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4A90A" w14:textId="77777777" w:rsidR="00A670E3" w:rsidRPr="00EF19BE" w:rsidRDefault="002B1F2E" w:rsidP="003A3249">
      <w:pPr>
        <w:jc w:val="center"/>
        <w:rPr>
          <w:b/>
          <w:sz w:val="30"/>
          <w:szCs w:val="30"/>
        </w:rPr>
      </w:pPr>
      <w:r w:rsidRPr="00EF19BE">
        <w:rPr>
          <w:b/>
          <w:sz w:val="30"/>
          <w:szCs w:val="30"/>
        </w:rPr>
        <w:t>A Cross-theoretical and Cross-</w:t>
      </w:r>
      <w:r w:rsidR="009216A0">
        <w:rPr>
          <w:b/>
          <w:sz w:val="30"/>
          <w:szCs w:val="30"/>
        </w:rPr>
        <w:t>linguistic</w:t>
      </w:r>
      <w:r w:rsidR="009216A0" w:rsidRPr="00EF19BE">
        <w:rPr>
          <w:b/>
          <w:sz w:val="30"/>
          <w:szCs w:val="30"/>
        </w:rPr>
        <w:t xml:space="preserve"> </w:t>
      </w:r>
      <w:r w:rsidR="00810234" w:rsidRPr="00EF19BE">
        <w:rPr>
          <w:b/>
          <w:sz w:val="30"/>
          <w:szCs w:val="30"/>
        </w:rPr>
        <w:t>Survey</w:t>
      </w:r>
      <w:r w:rsidRPr="00EF19BE">
        <w:rPr>
          <w:b/>
          <w:sz w:val="30"/>
          <w:szCs w:val="30"/>
        </w:rPr>
        <w:t xml:space="preserve"> of Lexical Integrity and the</w:t>
      </w:r>
      <w:r w:rsidR="003376CD" w:rsidRPr="00EF19BE">
        <w:rPr>
          <w:b/>
          <w:sz w:val="30"/>
          <w:szCs w:val="30"/>
        </w:rPr>
        <w:t xml:space="preserve"> Nature of the</w:t>
      </w:r>
      <w:r w:rsidRPr="00EF19BE">
        <w:rPr>
          <w:b/>
          <w:sz w:val="30"/>
          <w:szCs w:val="30"/>
        </w:rPr>
        <w:t xml:space="preserve"> Morphology–Syntax Interface</w:t>
      </w:r>
    </w:p>
    <w:p w14:paraId="2805AF90" w14:textId="77777777" w:rsidR="008E401D" w:rsidRPr="00EF19BE" w:rsidRDefault="008E401D" w:rsidP="00471734">
      <w:pPr>
        <w:jc w:val="both"/>
      </w:pPr>
    </w:p>
    <w:p w14:paraId="7D2CF35C" w14:textId="77777777" w:rsidR="00E16CED" w:rsidRPr="00EF19BE" w:rsidRDefault="00D03603" w:rsidP="00C325D8">
      <w:pPr>
        <w:jc w:val="center"/>
        <w:rPr>
          <w:i/>
          <w:sz w:val="27"/>
          <w:szCs w:val="27"/>
        </w:rPr>
      </w:pPr>
      <w:r w:rsidRPr="00EF19BE">
        <w:rPr>
          <w:i/>
          <w:sz w:val="27"/>
          <w:szCs w:val="27"/>
        </w:rPr>
        <w:t>Synthesis Examination</w:t>
      </w:r>
    </w:p>
    <w:p w14:paraId="40811EA3" w14:textId="77777777" w:rsidR="00726BC0" w:rsidRPr="00EF19BE" w:rsidRDefault="00726BC0" w:rsidP="00471734">
      <w:pPr>
        <w:jc w:val="both"/>
      </w:pPr>
    </w:p>
    <w:p w14:paraId="348123C4" w14:textId="77777777" w:rsidR="00B60893" w:rsidRPr="00EF19BE" w:rsidRDefault="00B60893" w:rsidP="00C325D8">
      <w:pPr>
        <w:jc w:val="center"/>
      </w:pPr>
      <w:r w:rsidRPr="00EF19BE">
        <w:rPr>
          <w:sz w:val="25"/>
          <w:szCs w:val="25"/>
        </w:rPr>
        <w:t>Jared Desjardins</w:t>
      </w:r>
    </w:p>
    <w:p w14:paraId="5945D3CB" w14:textId="77777777" w:rsidR="004C632F" w:rsidRPr="00EF19BE" w:rsidRDefault="004C632F" w:rsidP="00C325D8">
      <w:pPr>
        <w:jc w:val="center"/>
      </w:pPr>
    </w:p>
    <w:sdt>
      <w:sdtPr>
        <w:rPr>
          <w:rFonts w:asciiTheme="minorHAnsi" w:eastAsiaTheme="minorHAnsi" w:hAnsiTheme="minorHAnsi" w:cstheme="minorBidi"/>
          <w:b/>
          <w:bCs w:val="0"/>
          <w:sz w:val="24"/>
          <w:szCs w:val="24"/>
        </w:rPr>
        <w:id w:val="-886576200"/>
        <w:docPartObj>
          <w:docPartGallery w:val="Table of Contents"/>
          <w:docPartUnique/>
        </w:docPartObj>
      </w:sdtPr>
      <w:sdtEndPr>
        <w:rPr>
          <w:rFonts w:ascii="Times New Roman" w:eastAsia="Times New Roman" w:hAnsi="Times New Roman" w:cs="Times New Roman"/>
          <w:b w:val="0"/>
          <w:noProof/>
        </w:rPr>
      </w:sdtEndPr>
      <w:sdtContent>
        <w:p w14:paraId="66DAF86C" w14:textId="77777777" w:rsidR="004C6208" w:rsidRPr="00EF19BE" w:rsidRDefault="00555D05" w:rsidP="001C0839">
          <w:pPr>
            <w:pStyle w:val="TOCHeading"/>
            <w:numPr>
              <w:ilvl w:val="0"/>
              <w:numId w:val="0"/>
            </w:numPr>
            <w:jc w:val="left"/>
            <w:rPr>
              <w:b/>
            </w:rPr>
          </w:pPr>
          <w:r w:rsidRPr="00EF19BE">
            <w:rPr>
              <w:b/>
            </w:rPr>
            <w:t>Table of Contents</w:t>
          </w:r>
        </w:p>
        <w:p w14:paraId="797933BA" w14:textId="77777777" w:rsidR="001B5388" w:rsidRPr="00EF19BE" w:rsidRDefault="001B5388" w:rsidP="001B5388"/>
        <w:p w14:paraId="39C2675F" w14:textId="10955BE0" w:rsidR="00734FCA" w:rsidRPr="00EF19BE" w:rsidRDefault="00555D05" w:rsidP="00734FCA">
          <w:pPr>
            <w:pStyle w:val="TOC1"/>
            <w:spacing w:line="360" w:lineRule="auto"/>
            <w:rPr>
              <w:rFonts w:eastAsiaTheme="minorEastAsia"/>
              <w:b w:val="0"/>
              <w:bCs w:val="0"/>
              <w:noProof/>
            </w:rPr>
          </w:pPr>
          <w:r w:rsidRPr="00EF19BE">
            <w:rPr>
              <w:sz w:val="22"/>
              <w:szCs w:val="22"/>
            </w:rPr>
            <w:fldChar w:fldCharType="begin"/>
          </w:r>
          <w:r w:rsidRPr="00EF19BE">
            <w:rPr>
              <w:sz w:val="22"/>
              <w:szCs w:val="22"/>
            </w:rPr>
            <w:instrText xml:space="preserve"> TOC \o "1-3" \h \z \u </w:instrText>
          </w:r>
          <w:r w:rsidRPr="00EF19BE">
            <w:rPr>
              <w:sz w:val="22"/>
              <w:szCs w:val="22"/>
            </w:rPr>
            <w:fldChar w:fldCharType="separate"/>
          </w:r>
          <w:hyperlink w:anchor="_Toc516167605" w:history="1">
            <w:r w:rsidR="00734FCA" w:rsidRPr="00EF19BE">
              <w:rPr>
                <w:rStyle w:val="Hyperlink"/>
                <w:noProof/>
              </w:rPr>
              <w:t>1.</w:t>
            </w:r>
            <w:r w:rsidR="00734FCA" w:rsidRPr="00EF19BE">
              <w:rPr>
                <w:rFonts w:eastAsiaTheme="minorEastAsia"/>
                <w:b w:val="0"/>
                <w:bCs w:val="0"/>
                <w:noProof/>
              </w:rPr>
              <w:tab/>
            </w:r>
            <w:r w:rsidR="00734FCA" w:rsidRPr="00EF19BE">
              <w:rPr>
                <w:rStyle w:val="Hyperlink"/>
                <w:noProof/>
              </w:rPr>
              <w:t>Introduction</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_Toc516167605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1</w:t>
            </w:r>
            <w:r w:rsidR="00734FCA" w:rsidRPr="00EF19BE">
              <w:rPr>
                <w:b w:val="0"/>
                <w:noProof/>
                <w:webHidden/>
                <w:sz w:val="20"/>
                <w:szCs w:val="20"/>
              </w:rPr>
              <w:fldChar w:fldCharType="end"/>
            </w:r>
          </w:hyperlink>
        </w:p>
        <w:p w14:paraId="72048AA4" w14:textId="57DBD2AB" w:rsidR="00734FCA" w:rsidRPr="00EF19BE" w:rsidRDefault="00AF53B0">
          <w:pPr>
            <w:pStyle w:val="TOC2"/>
            <w:rPr>
              <w:rFonts w:eastAsiaTheme="minorEastAsia"/>
              <w:b w:val="0"/>
              <w:bCs w:val="0"/>
              <w:noProof/>
              <w:sz w:val="24"/>
              <w:szCs w:val="24"/>
            </w:rPr>
          </w:pPr>
          <w:hyperlink w:anchor="_Toc516167606" w:history="1">
            <w:r w:rsidR="00734FCA" w:rsidRPr="00EF19BE">
              <w:rPr>
                <w:rStyle w:val="Hyperlink"/>
                <w:noProof/>
              </w:rPr>
              <w:t>1.1.</w:t>
            </w:r>
            <w:r w:rsidR="00734FCA" w:rsidRPr="00EF19BE">
              <w:rPr>
                <w:rFonts w:eastAsiaTheme="minorEastAsia"/>
                <w:b w:val="0"/>
                <w:bCs w:val="0"/>
                <w:noProof/>
                <w:sz w:val="24"/>
                <w:szCs w:val="24"/>
              </w:rPr>
              <w:tab/>
            </w:r>
            <w:r w:rsidR="00734FCA" w:rsidRPr="00EF19BE">
              <w:rPr>
                <w:rStyle w:val="Hyperlink"/>
                <w:noProof/>
              </w:rPr>
              <w:t>Development of Lexicalism and the Lexical Integrity Principle</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_Toc516167606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1</w:t>
            </w:r>
            <w:r w:rsidR="00734FCA" w:rsidRPr="00EF19BE">
              <w:rPr>
                <w:b w:val="0"/>
                <w:noProof/>
                <w:webHidden/>
                <w:sz w:val="20"/>
                <w:szCs w:val="20"/>
              </w:rPr>
              <w:fldChar w:fldCharType="end"/>
            </w:r>
          </w:hyperlink>
        </w:p>
        <w:p w14:paraId="33479B55" w14:textId="6A8F961B" w:rsidR="00734FCA" w:rsidRPr="00EF19BE" w:rsidRDefault="00AF53B0" w:rsidP="00734FCA">
          <w:pPr>
            <w:pStyle w:val="TOC2"/>
            <w:spacing w:line="360" w:lineRule="auto"/>
            <w:rPr>
              <w:rFonts w:eastAsiaTheme="minorEastAsia"/>
              <w:b w:val="0"/>
              <w:bCs w:val="0"/>
              <w:noProof/>
              <w:sz w:val="24"/>
              <w:szCs w:val="24"/>
            </w:rPr>
          </w:pPr>
          <w:hyperlink w:anchor="_Toc516167607" w:history="1">
            <w:r w:rsidR="00734FCA" w:rsidRPr="00EF19BE">
              <w:rPr>
                <w:rStyle w:val="Hyperlink"/>
                <w:noProof/>
              </w:rPr>
              <w:t>1.2.</w:t>
            </w:r>
            <w:r w:rsidR="00734FCA" w:rsidRPr="00EF19BE">
              <w:rPr>
                <w:rFonts w:eastAsiaTheme="minorEastAsia"/>
                <w:b w:val="0"/>
                <w:bCs w:val="0"/>
                <w:noProof/>
                <w:sz w:val="24"/>
                <w:szCs w:val="24"/>
              </w:rPr>
              <w:tab/>
            </w:r>
            <w:r w:rsidR="00734FCA" w:rsidRPr="00EF19BE">
              <w:rPr>
                <w:rStyle w:val="Hyperlink"/>
                <w:noProof/>
              </w:rPr>
              <w:t>LI Today and Its Challenges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_Toc516167607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w:t>
            </w:r>
            <w:r w:rsidR="00734FCA" w:rsidRPr="00EF19BE">
              <w:rPr>
                <w:b w:val="0"/>
                <w:noProof/>
                <w:webHidden/>
                <w:sz w:val="20"/>
                <w:szCs w:val="20"/>
              </w:rPr>
              <w:fldChar w:fldCharType="end"/>
            </w:r>
          </w:hyperlink>
        </w:p>
        <w:p w14:paraId="5D1ED921" w14:textId="52F23E8F" w:rsidR="00734FCA" w:rsidRPr="00EF19BE" w:rsidRDefault="00AF53B0" w:rsidP="00734FCA">
          <w:pPr>
            <w:pStyle w:val="TOC1"/>
            <w:spacing w:line="360" w:lineRule="auto"/>
            <w:rPr>
              <w:rFonts w:eastAsiaTheme="minorEastAsia"/>
              <w:b w:val="0"/>
              <w:bCs w:val="0"/>
              <w:noProof/>
            </w:rPr>
          </w:pPr>
          <w:hyperlink w:anchor="_Toc516167608" w:history="1">
            <w:r w:rsidR="00734FCA" w:rsidRPr="00EF19BE">
              <w:rPr>
                <w:rStyle w:val="Hyperlink"/>
                <w:noProof/>
              </w:rPr>
              <w:t>2.</w:t>
            </w:r>
            <w:r w:rsidR="00734FCA" w:rsidRPr="00EF19BE">
              <w:rPr>
                <w:rFonts w:eastAsiaTheme="minorEastAsia"/>
                <w:b w:val="0"/>
                <w:bCs w:val="0"/>
                <w:noProof/>
              </w:rPr>
              <w:tab/>
            </w:r>
            <w:r w:rsidR="00734FCA" w:rsidRPr="00EF19BE">
              <w:rPr>
                <w:rStyle w:val="Hyperlink"/>
                <w:noProof/>
              </w:rPr>
              <w:t>Violations of LI</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_Toc516167608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11</w:t>
            </w:r>
            <w:r w:rsidR="00734FCA" w:rsidRPr="00EF19BE">
              <w:rPr>
                <w:b w:val="0"/>
                <w:noProof/>
                <w:webHidden/>
                <w:sz w:val="20"/>
                <w:szCs w:val="20"/>
              </w:rPr>
              <w:fldChar w:fldCharType="end"/>
            </w:r>
          </w:hyperlink>
        </w:p>
        <w:p w14:paraId="037CAB3F" w14:textId="1077DD2A" w:rsidR="00734FCA" w:rsidRPr="00EF19BE" w:rsidRDefault="00AF53B0" w:rsidP="00734FCA">
          <w:pPr>
            <w:pStyle w:val="TOC1"/>
            <w:spacing w:line="360" w:lineRule="auto"/>
            <w:rPr>
              <w:rFonts w:eastAsiaTheme="minorEastAsia"/>
              <w:b w:val="0"/>
              <w:bCs w:val="0"/>
              <w:noProof/>
            </w:rPr>
          </w:pPr>
          <w:hyperlink w:anchor="_Toc516167609" w:history="1">
            <w:r w:rsidR="00734FCA" w:rsidRPr="00EF19BE">
              <w:rPr>
                <w:rStyle w:val="Hyperlink"/>
                <w:noProof/>
              </w:rPr>
              <w:t>3.</w:t>
            </w:r>
            <w:r w:rsidR="00734FCA" w:rsidRPr="00EF19BE">
              <w:rPr>
                <w:rFonts w:eastAsiaTheme="minorEastAsia"/>
                <w:b w:val="0"/>
                <w:bCs w:val="0"/>
                <w:noProof/>
              </w:rPr>
              <w:tab/>
            </w:r>
            <w:r w:rsidR="00734FCA" w:rsidRPr="00EF19BE">
              <w:rPr>
                <w:rStyle w:val="Hyperlink"/>
                <w:noProof/>
              </w:rPr>
              <w:t>Theoretical Survey</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_Toc516167609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19</w:t>
            </w:r>
            <w:r w:rsidR="00734FCA" w:rsidRPr="00EF19BE">
              <w:rPr>
                <w:b w:val="0"/>
                <w:noProof/>
                <w:webHidden/>
                <w:sz w:val="20"/>
                <w:szCs w:val="20"/>
              </w:rPr>
              <w:fldChar w:fldCharType="end"/>
            </w:r>
          </w:hyperlink>
        </w:p>
        <w:p w14:paraId="60C244B6" w14:textId="392B3BCB" w:rsidR="00734FCA" w:rsidRPr="00EF19BE" w:rsidRDefault="00AF53B0">
          <w:pPr>
            <w:pStyle w:val="TOC2"/>
            <w:rPr>
              <w:rFonts w:eastAsiaTheme="minorEastAsia"/>
              <w:b w:val="0"/>
              <w:bCs w:val="0"/>
              <w:noProof/>
              <w:sz w:val="24"/>
              <w:szCs w:val="24"/>
            </w:rPr>
          </w:pPr>
          <w:hyperlink w:anchor="_Toc516167610" w:history="1">
            <w:r w:rsidR="00734FCA" w:rsidRPr="00EF19BE">
              <w:rPr>
                <w:rStyle w:val="Hyperlink"/>
                <w:noProof/>
              </w:rPr>
              <w:t>3.1.</w:t>
            </w:r>
            <w:r w:rsidR="00734FCA" w:rsidRPr="00EF19BE">
              <w:rPr>
                <w:rFonts w:eastAsiaTheme="minorEastAsia"/>
                <w:b w:val="0"/>
                <w:bCs w:val="0"/>
                <w:noProof/>
                <w:sz w:val="24"/>
                <w:szCs w:val="24"/>
              </w:rPr>
              <w:tab/>
            </w:r>
            <w:r w:rsidR="00734FCA" w:rsidRPr="00EF19BE">
              <w:rPr>
                <w:rStyle w:val="Hyperlink"/>
                <w:noProof/>
              </w:rPr>
              <w:t>Overview of Linguistic Theories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_Toc516167610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19</w:t>
            </w:r>
            <w:r w:rsidR="00734FCA" w:rsidRPr="00EF19BE">
              <w:rPr>
                <w:b w:val="0"/>
                <w:noProof/>
                <w:webHidden/>
                <w:sz w:val="20"/>
                <w:szCs w:val="20"/>
              </w:rPr>
              <w:fldChar w:fldCharType="end"/>
            </w:r>
          </w:hyperlink>
        </w:p>
        <w:p w14:paraId="17D2D622" w14:textId="12B4912A" w:rsidR="00734FCA" w:rsidRPr="00EF19BE" w:rsidRDefault="00AF53B0" w:rsidP="00734FCA">
          <w:pPr>
            <w:pStyle w:val="TOC2"/>
            <w:spacing w:line="360" w:lineRule="auto"/>
            <w:rPr>
              <w:rFonts w:eastAsiaTheme="minorEastAsia"/>
              <w:b w:val="0"/>
              <w:bCs w:val="0"/>
              <w:noProof/>
              <w:sz w:val="24"/>
              <w:szCs w:val="24"/>
            </w:rPr>
          </w:pPr>
          <w:hyperlink w:anchor="_Toc516167611" w:history="1">
            <w:r w:rsidR="00734FCA" w:rsidRPr="00EF19BE">
              <w:rPr>
                <w:rStyle w:val="Hyperlink"/>
                <w:noProof/>
              </w:rPr>
              <w:t>3.2.</w:t>
            </w:r>
            <w:r w:rsidR="00734FCA" w:rsidRPr="00EF19BE">
              <w:rPr>
                <w:rFonts w:eastAsiaTheme="minorEastAsia"/>
                <w:b w:val="0"/>
                <w:bCs w:val="0"/>
                <w:noProof/>
                <w:sz w:val="24"/>
                <w:szCs w:val="24"/>
              </w:rPr>
              <w:tab/>
            </w:r>
            <w:r w:rsidR="00734FCA" w:rsidRPr="00EF19BE">
              <w:rPr>
                <w:rStyle w:val="Hyperlink"/>
                <w:noProof/>
              </w:rPr>
              <w:t>Theoretical Survey Observations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_Toc516167611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28</w:t>
            </w:r>
            <w:r w:rsidR="00734FCA" w:rsidRPr="00EF19BE">
              <w:rPr>
                <w:b w:val="0"/>
                <w:noProof/>
                <w:webHidden/>
                <w:sz w:val="20"/>
                <w:szCs w:val="20"/>
              </w:rPr>
              <w:fldChar w:fldCharType="end"/>
            </w:r>
          </w:hyperlink>
        </w:p>
        <w:p w14:paraId="0E6D8BEE" w14:textId="08724907" w:rsidR="00734FCA" w:rsidRPr="00EF19BE" w:rsidRDefault="00AF53B0" w:rsidP="00734FCA">
          <w:pPr>
            <w:pStyle w:val="TOC1"/>
            <w:spacing w:line="360" w:lineRule="auto"/>
            <w:rPr>
              <w:rFonts w:eastAsiaTheme="minorEastAsia"/>
              <w:b w:val="0"/>
              <w:bCs w:val="0"/>
              <w:noProof/>
            </w:rPr>
          </w:pPr>
          <w:hyperlink w:anchor="_Toc516167612" w:history="1">
            <w:r w:rsidR="00734FCA" w:rsidRPr="00EF19BE">
              <w:rPr>
                <w:rStyle w:val="Hyperlink"/>
                <w:noProof/>
              </w:rPr>
              <w:t>4.</w:t>
            </w:r>
            <w:r w:rsidR="00734FCA" w:rsidRPr="00EF19BE">
              <w:rPr>
                <w:rFonts w:eastAsiaTheme="minorEastAsia"/>
                <w:b w:val="0"/>
                <w:bCs w:val="0"/>
                <w:noProof/>
              </w:rPr>
              <w:tab/>
            </w:r>
            <w:r w:rsidR="00734FCA" w:rsidRPr="00EF19BE">
              <w:rPr>
                <w:rStyle w:val="Hyperlink"/>
                <w:noProof/>
              </w:rPr>
              <w:t>Typological Survey</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_Toc516167612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33</w:t>
            </w:r>
            <w:r w:rsidR="00734FCA" w:rsidRPr="00EF19BE">
              <w:rPr>
                <w:b w:val="0"/>
                <w:noProof/>
                <w:webHidden/>
                <w:sz w:val="20"/>
                <w:szCs w:val="20"/>
              </w:rPr>
              <w:fldChar w:fldCharType="end"/>
            </w:r>
          </w:hyperlink>
        </w:p>
        <w:p w14:paraId="1B9DD812" w14:textId="7E2FAB4C" w:rsidR="00734FCA" w:rsidRPr="00EF19BE" w:rsidRDefault="00AF53B0">
          <w:pPr>
            <w:pStyle w:val="TOC2"/>
            <w:rPr>
              <w:rFonts w:eastAsiaTheme="minorEastAsia"/>
              <w:b w:val="0"/>
              <w:bCs w:val="0"/>
              <w:noProof/>
              <w:sz w:val="24"/>
              <w:szCs w:val="24"/>
            </w:rPr>
          </w:pPr>
          <w:hyperlink w:anchor="_Toc516167613" w:history="1">
            <w:r w:rsidR="00734FCA" w:rsidRPr="00EF19BE">
              <w:rPr>
                <w:rStyle w:val="Hyperlink"/>
                <w:noProof/>
              </w:rPr>
              <w:t>4.1.</w:t>
            </w:r>
            <w:r w:rsidR="00734FCA" w:rsidRPr="00EF19BE">
              <w:rPr>
                <w:rFonts w:eastAsiaTheme="minorEastAsia"/>
                <w:b w:val="0"/>
                <w:bCs w:val="0"/>
                <w:noProof/>
                <w:sz w:val="24"/>
                <w:szCs w:val="24"/>
              </w:rPr>
              <w:tab/>
            </w:r>
            <w:r w:rsidR="00734FCA" w:rsidRPr="00EF19BE">
              <w:rPr>
                <w:rStyle w:val="Hyperlink"/>
                <w:noProof/>
              </w:rPr>
              <w:t>Approaches to Morphological Typology</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_Toc516167613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33</w:t>
            </w:r>
            <w:r w:rsidR="00734FCA" w:rsidRPr="00EF19BE">
              <w:rPr>
                <w:b w:val="0"/>
                <w:noProof/>
                <w:webHidden/>
                <w:sz w:val="20"/>
                <w:szCs w:val="20"/>
              </w:rPr>
              <w:fldChar w:fldCharType="end"/>
            </w:r>
          </w:hyperlink>
        </w:p>
        <w:p w14:paraId="1176DD45" w14:textId="610B2D66" w:rsidR="00734FCA" w:rsidRPr="00EF19BE" w:rsidRDefault="00AF53B0" w:rsidP="00734FCA">
          <w:pPr>
            <w:pStyle w:val="TOC2"/>
            <w:spacing w:line="360" w:lineRule="auto"/>
            <w:rPr>
              <w:rFonts w:eastAsiaTheme="minorEastAsia"/>
              <w:b w:val="0"/>
              <w:bCs w:val="0"/>
              <w:noProof/>
              <w:sz w:val="24"/>
              <w:szCs w:val="24"/>
            </w:rPr>
          </w:pPr>
          <w:hyperlink w:anchor="_Toc516167614" w:history="1">
            <w:r w:rsidR="00734FCA" w:rsidRPr="00EF19BE">
              <w:rPr>
                <w:rStyle w:val="Hyperlink"/>
                <w:noProof/>
              </w:rPr>
              <w:t>4.2.</w:t>
            </w:r>
            <w:r w:rsidR="00734FCA" w:rsidRPr="00EF19BE">
              <w:rPr>
                <w:rFonts w:eastAsiaTheme="minorEastAsia"/>
                <w:b w:val="0"/>
                <w:bCs w:val="0"/>
                <w:noProof/>
                <w:sz w:val="24"/>
                <w:szCs w:val="24"/>
              </w:rPr>
              <w:tab/>
            </w:r>
            <w:r w:rsidR="00734FCA" w:rsidRPr="00EF19BE">
              <w:rPr>
                <w:rStyle w:val="Hyperlink"/>
                <w:noProof/>
              </w:rPr>
              <w:t>Typological Survey Observations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_Toc516167614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38</w:t>
            </w:r>
            <w:r w:rsidR="00734FCA" w:rsidRPr="00EF19BE">
              <w:rPr>
                <w:b w:val="0"/>
                <w:noProof/>
                <w:webHidden/>
                <w:sz w:val="20"/>
                <w:szCs w:val="20"/>
              </w:rPr>
              <w:fldChar w:fldCharType="end"/>
            </w:r>
          </w:hyperlink>
        </w:p>
        <w:p w14:paraId="1813526C" w14:textId="213B3861" w:rsidR="00734FCA" w:rsidRPr="00EF19BE" w:rsidRDefault="00AF53B0" w:rsidP="00734FCA">
          <w:pPr>
            <w:pStyle w:val="TOC1"/>
            <w:spacing w:line="360" w:lineRule="auto"/>
            <w:rPr>
              <w:rFonts w:eastAsiaTheme="minorEastAsia"/>
              <w:b w:val="0"/>
              <w:bCs w:val="0"/>
              <w:noProof/>
            </w:rPr>
          </w:pPr>
          <w:hyperlink w:anchor="_Toc516167615" w:history="1">
            <w:r w:rsidR="00734FCA" w:rsidRPr="00EF19BE">
              <w:rPr>
                <w:rStyle w:val="Hyperlink"/>
                <w:noProof/>
              </w:rPr>
              <w:t>5.</w:t>
            </w:r>
            <w:r w:rsidR="00734FCA" w:rsidRPr="00EF19BE">
              <w:rPr>
                <w:rFonts w:eastAsiaTheme="minorEastAsia"/>
                <w:b w:val="0"/>
                <w:bCs w:val="0"/>
                <w:noProof/>
              </w:rPr>
              <w:tab/>
            </w:r>
            <w:r w:rsidR="00734FCA" w:rsidRPr="00EF19BE">
              <w:rPr>
                <w:rStyle w:val="Hyperlink"/>
                <w:noProof/>
              </w:rPr>
              <w:t>Concluding Remarks: On the Nature of the Morphology-Syntax Interface</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_Toc516167615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44</w:t>
            </w:r>
            <w:r w:rsidR="00734FCA" w:rsidRPr="00EF19BE">
              <w:rPr>
                <w:b w:val="0"/>
                <w:noProof/>
                <w:webHidden/>
                <w:sz w:val="20"/>
                <w:szCs w:val="20"/>
              </w:rPr>
              <w:fldChar w:fldCharType="end"/>
            </w:r>
          </w:hyperlink>
        </w:p>
        <w:p w14:paraId="384DAF1C" w14:textId="50F49905" w:rsidR="00734FCA" w:rsidRPr="00EF19BE" w:rsidRDefault="00AF53B0" w:rsidP="00734FCA">
          <w:pPr>
            <w:pStyle w:val="TOC1"/>
            <w:spacing w:line="360" w:lineRule="auto"/>
            <w:rPr>
              <w:rFonts w:eastAsiaTheme="minorEastAsia"/>
              <w:b w:val="0"/>
              <w:bCs w:val="0"/>
              <w:noProof/>
            </w:rPr>
          </w:pPr>
          <w:hyperlink w:anchor="_Toc516167616" w:history="1">
            <w:r w:rsidR="00734FCA" w:rsidRPr="00EF19BE">
              <w:rPr>
                <w:rStyle w:val="Hyperlink"/>
                <w:noProof/>
              </w:rPr>
              <w:t>6.</w:t>
            </w:r>
            <w:r w:rsidR="00734FCA" w:rsidRPr="00EF19BE">
              <w:rPr>
                <w:rFonts w:eastAsiaTheme="minorEastAsia"/>
                <w:b w:val="0"/>
                <w:bCs w:val="0"/>
                <w:noProof/>
              </w:rPr>
              <w:tab/>
            </w:r>
            <w:r w:rsidR="00734FCA" w:rsidRPr="00EF19BE">
              <w:rPr>
                <w:rStyle w:val="Hyperlink"/>
                <w:noProof/>
              </w:rPr>
              <w:t>References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_Toc516167616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49</w:t>
            </w:r>
            <w:r w:rsidR="00734FCA" w:rsidRPr="00EF19BE">
              <w:rPr>
                <w:b w:val="0"/>
                <w:noProof/>
                <w:webHidden/>
                <w:sz w:val="20"/>
                <w:szCs w:val="20"/>
              </w:rPr>
              <w:fldChar w:fldCharType="end"/>
            </w:r>
          </w:hyperlink>
        </w:p>
        <w:p w14:paraId="17438FA7" w14:textId="64BE3C86" w:rsidR="00734FCA" w:rsidRPr="00EF19BE" w:rsidRDefault="00AF53B0" w:rsidP="00734FCA">
          <w:pPr>
            <w:pStyle w:val="TOC1"/>
            <w:spacing w:line="360" w:lineRule="auto"/>
            <w:rPr>
              <w:rFonts w:eastAsiaTheme="minorEastAsia"/>
              <w:b w:val="0"/>
              <w:bCs w:val="0"/>
              <w:noProof/>
            </w:rPr>
          </w:pPr>
          <w:hyperlink w:anchor="_Toc516167617" w:history="1">
            <w:r w:rsidR="00734FCA" w:rsidRPr="00EF19BE">
              <w:rPr>
                <w:rStyle w:val="Hyperlink"/>
                <w:noProof/>
              </w:rPr>
              <w:t>7.</w:t>
            </w:r>
            <w:r w:rsidR="00734FCA" w:rsidRPr="00EF19BE">
              <w:rPr>
                <w:rFonts w:eastAsiaTheme="minorEastAsia"/>
                <w:b w:val="0"/>
                <w:bCs w:val="0"/>
                <w:noProof/>
              </w:rPr>
              <w:tab/>
            </w:r>
            <w:r w:rsidR="00734FCA" w:rsidRPr="00EF19BE">
              <w:rPr>
                <w:rStyle w:val="Hyperlink"/>
                <w:noProof/>
              </w:rPr>
              <w:t>Appendices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_Toc516167617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57</w:t>
            </w:r>
            <w:r w:rsidR="00734FCA" w:rsidRPr="00EF19BE">
              <w:rPr>
                <w:b w:val="0"/>
                <w:noProof/>
                <w:webHidden/>
                <w:sz w:val="20"/>
                <w:szCs w:val="20"/>
              </w:rPr>
              <w:fldChar w:fldCharType="end"/>
            </w:r>
          </w:hyperlink>
        </w:p>
        <w:p w14:paraId="15EAC247" w14:textId="0D04A017" w:rsidR="00734FCA" w:rsidRPr="00EF19BE" w:rsidRDefault="00AF53B0">
          <w:pPr>
            <w:pStyle w:val="TOC2"/>
            <w:rPr>
              <w:rFonts w:eastAsiaTheme="minorEastAsia"/>
              <w:b w:val="0"/>
              <w:bCs w:val="0"/>
              <w:noProof/>
              <w:sz w:val="24"/>
              <w:szCs w:val="24"/>
            </w:rPr>
          </w:pPr>
          <w:hyperlink w:anchor="_Toc516167618" w:history="1">
            <w:r w:rsidR="00734FCA" w:rsidRPr="00EF19BE">
              <w:rPr>
                <w:rStyle w:val="Hyperlink"/>
                <w:noProof/>
              </w:rPr>
              <w:t>7.1.</w:t>
            </w:r>
            <w:r w:rsidR="00734FCA" w:rsidRPr="00EF19BE">
              <w:rPr>
                <w:rFonts w:eastAsiaTheme="minorEastAsia"/>
                <w:b w:val="0"/>
                <w:bCs w:val="0"/>
                <w:noProof/>
                <w:sz w:val="24"/>
                <w:szCs w:val="24"/>
              </w:rPr>
              <w:tab/>
            </w:r>
            <w:r w:rsidR="00734FCA" w:rsidRPr="00EF19BE">
              <w:rPr>
                <w:rStyle w:val="Hyperlink"/>
                <w:noProof/>
              </w:rPr>
              <w:t>List of Abbreviations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_Toc516167618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57</w:t>
            </w:r>
            <w:r w:rsidR="00734FCA" w:rsidRPr="00EF19BE">
              <w:rPr>
                <w:b w:val="0"/>
                <w:noProof/>
                <w:webHidden/>
                <w:sz w:val="20"/>
                <w:szCs w:val="20"/>
              </w:rPr>
              <w:fldChar w:fldCharType="end"/>
            </w:r>
          </w:hyperlink>
        </w:p>
        <w:p w14:paraId="6A2BD1A4" w14:textId="5D924AD8" w:rsidR="00734FCA" w:rsidRPr="00EF19BE" w:rsidRDefault="00AF53B0">
          <w:pPr>
            <w:pStyle w:val="TOC2"/>
            <w:rPr>
              <w:rFonts w:eastAsiaTheme="minorEastAsia"/>
              <w:b w:val="0"/>
              <w:bCs w:val="0"/>
              <w:noProof/>
              <w:sz w:val="24"/>
              <w:szCs w:val="24"/>
            </w:rPr>
          </w:pPr>
          <w:hyperlink w:anchor="_Toc516167619" w:history="1">
            <w:r w:rsidR="00734FCA" w:rsidRPr="00EF19BE">
              <w:rPr>
                <w:rStyle w:val="Hyperlink"/>
                <w:noProof/>
              </w:rPr>
              <w:t>7.2.</w:t>
            </w:r>
            <w:r w:rsidR="00734FCA" w:rsidRPr="00EF19BE">
              <w:rPr>
                <w:rFonts w:eastAsiaTheme="minorEastAsia"/>
                <w:b w:val="0"/>
                <w:bCs w:val="0"/>
                <w:noProof/>
                <w:sz w:val="24"/>
                <w:szCs w:val="24"/>
              </w:rPr>
              <w:tab/>
            </w:r>
            <w:r w:rsidR="00734FCA" w:rsidRPr="00EF19BE">
              <w:rPr>
                <w:rStyle w:val="Hyperlink"/>
                <w:noProof/>
              </w:rPr>
              <w:t>Taxonomy of Lexical Integrity Violations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_Toc516167619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59</w:t>
            </w:r>
            <w:r w:rsidR="00734FCA" w:rsidRPr="00EF19BE">
              <w:rPr>
                <w:b w:val="0"/>
                <w:noProof/>
                <w:webHidden/>
                <w:sz w:val="20"/>
                <w:szCs w:val="20"/>
              </w:rPr>
              <w:fldChar w:fldCharType="end"/>
            </w:r>
          </w:hyperlink>
        </w:p>
        <w:p w14:paraId="2E167518" w14:textId="28547E89" w:rsidR="00734FCA" w:rsidRPr="00EF19BE" w:rsidRDefault="00AF53B0">
          <w:pPr>
            <w:pStyle w:val="TOC2"/>
            <w:rPr>
              <w:rFonts w:eastAsiaTheme="minorEastAsia"/>
              <w:b w:val="0"/>
              <w:bCs w:val="0"/>
              <w:noProof/>
              <w:sz w:val="24"/>
              <w:szCs w:val="24"/>
            </w:rPr>
          </w:pPr>
          <w:hyperlink w:anchor="_Toc516167620" w:history="1">
            <w:r w:rsidR="00734FCA" w:rsidRPr="00EF19BE">
              <w:rPr>
                <w:rStyle w:val="Hyperlink"/>
                <w:noProof/>
              </w:rPr>
              <w:t>7.3.</w:t>
            </w:r>
            <w:r w:rsidR="00734FCA" w:rsidRPr="00EF19BE">
              <w:rPr>
                <w:rFonts w:eastAsiaTheme="minorEastAsia"/>
                <w:b w:val="0"/>
                <w:bCs w:val="0"/>
                <w:noProof/>
                <w:sz w:val="24"/>
                <w:szCs w:val="24"/>
              </w:rPr>
              <w:tab/>
            </w:r>
            <w:r w:rsidR="00734FCA" w:rsidRPr="00EF19BE">
              <w:rPr>
                <w:rStyle w:val="Hyperlink"/>
                <w:noProof/>
              </w:rPr>
              <w:t>Typological Survey Tables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_Toc516167620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61</w:t>
            </w:r>
            <w:r w:rsidR="00734FCA" w:rsidRPr="00EF19BE">
              <w:rPr>
                <w:b w:val="0"/>
                <w:noProof/>
                <w:webHidden/>
                <w:sz w:val="20"/>
                <w:szCs w:val="20"/>
              </w:rPr>
              <w:fldChar w:fldCharType="end"/>
            </w:r>
          </w:hyperlink>
        </w:p>
        <w:p w14:paraId="2E96DE81" w14:textId="1E5AF670" w:rsidR="00734FCA" w:rsidRPr="00EF19BE" w:rsidRDefault="00AF53B0">
          <w:pPr>
            <w:pStyle w:val="TOC2"/>
            <w:rPr>
              <w:rFonts w:eastAsiaTheme="minorEastAsia"/>
              <w:b w:val="0"/>
              <w:bCs w:val="0"/>
              <w:noProof/>
              <w:sz w:val="24"/>
              <w:szCs w:val="24"/>
            </w:rPr>
          </w:pPr>
          <w:hyperlink w:anchor="_Toc516167621" w:history="1">
            <w:r w:rsidR="00734FCA" w:rsidRPr="00EF19BE">
              <w:rPr>
                <w:rStyle w:val="Hyperlink"/>
                <w:noProof/>
              </w:rPr>
              <w:t>7.3.1.</w:t>
            </w:r>
            <w:r w:rsidR="00734FCA" w:rsidRPr="00EF19BE">
              <w:rPr>
                <w:rFonts w:eastAsiaTheme="minorEastAsia"/>
                <w:b w:val="0"/>
                <w:bCs w:val="0"/>
                <w:noProof/>
                <w:sz w:val="24"/>
                <w:szCs w:val="24"/>
              </w:rPr>
              <w:tab/>
            </w:r>
            <w:r w:rsidR="00734FCA" w:rsidRPr="00EF19BE">
              <w:rPr>
                <w:rStyle w:val="Hyperlink"/>
                <w:noProof/>
              </w:rPr>
              <w:t>Full Typological Survey of Languages Exhibiting LI Violations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_Toc516167621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61</w:t>
            </w:r>
            <w:r w:rsidR="00734FCA" w:rsidRPr="00EF19BE">
              <w:rPr>
                <w:b w:val="0"/>
                <w:noProof/>
                <w:webHidden/>
                <w:sz w:val="20"/>
                <w:szCs w:val="20"/>
              </w:rPr>
              <w:fldChar w:fldCharType="end"/>
            </w:r>
          </w:hyperlink>
        </w:p>
        <w:p w14:paraId="6CE2CAF6" w14:textId="7C900CFB" w:rsidR="00734FCA" w:rsidRPr="00EF19BE" w:rsidRDefault="00AF53B0">
          <w:pPr>
            <w:pStyle w:val="TOC2"/>
            <w:rPr>
              <w:rFonts w:eastAsiaTheme="minorEastAsia"/>
              <w:b w:val="0"/>
              <w:bCs w:val="0"/>
              <w:noProof/>
              <w:sz w:val="24"/>
              <w:szCs w:val="24"/>
            </w:rPr>
          </w:pPr>
          <w:hyperlink w:anchor="_Toc516167622" w:history="1">
            <w:r w:rsidR="00734FCA" w:rsidRPr="00EF19BE">
              <w:rPr>
                <w:rStyle w:val="Hyperlink"/>
                <w:noProof/>
              </w:rPr>
              <w:t>7.3.2.</w:t>
            </w:r>
            <w:r w:rsidR="00734FCA" w:rsidRPr="00EF19BE">
              <w:rPr>
                <w:rFonts w:eastAsiaTheme="minorEastAsia"/>
                <w:b w:val="0"/>
                <w:bCs w:val="0"/>
                <w:noProof/>
                <w:sz w:val="24"/>
                <w:szCs w:val="24"/>
              </w:rPr>
              <w:tab/>
            </w:r>
            <w:r w:rsidR="00734FCA" w:rsidRPr="00EF19BE">
              <w:rPr>
                <w:rStyle w:val="Hyperlink"/>
                <w:noProof/>
              </w:rPr>
              <w:t>Inflectional Semantic Density of the Verb and LI Violation Types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_Toc516167622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62</w:t>
            </w:r>
            <w:r w:rsidR="00734FCA" w:rsidRPr="00EF19BE">
              <w:rPr>
                <w:b w:val="0"/>
                <w:noProof/>
                <w:webHidden/>
                <w:sz w:val="20"/>
                <w:szCs w:val="20"/>
              </w:rPr>
              <w:fldChar w:fldCharType="end"/>
            </w:r>
          </w:hyperlink>
        </w:p>
        <w:p w14:paraId="53911FE0" w14:textId="0399C531" w:rsidR="00734FCA" w:rsidRPr="00EF19BE" w:rsidRDefault="00AF53B0">
          <w:pPr>
            <w:pStyle w:val="TOC2"/>
            <w:rPr>
              <w:rFonts w:eastAsiaTheme="minorEastAsia"/>
              <w:b w:val="0"/>
              <w:bCs w:val="0"/>
              <w:noProof/>
              <w:sz w:val="24"/>
              <w:szCs w:val="24"/>
            </w:rPr>
          </w:pPr>
          <w:hyperlink w:anchor="_Toc516167623" w:history="1">
            <w:r w:rsidR="00734FCA" w:rsidRPr="00EF19BE">
              <w:rPr>
                <w:rStyle w:val="Hyperlink"/>
                <w:noProof/>
              </w:rPr>
              <w:t>7.3.3.</w:t>
            </w:r>
            <w:r w:rsidR="00734FCA" w:rsidRPr="00EF19BE">
              <w:rPr>
                <w:rFonts w:eastAsiaTheme="minorEastAsia"/>
                <w:b w:val="0"/>
                <w:bCs w:val="0"/>
                <w:noProof/>
                <w:sz w:val="24"/>
                <w:szCs w:val="24"/>
              </w:rPr>
              <w:tab/>
            </w:r>
            <w:r w:rsidR="00734FCA" w:rsidRPr="00EF19BE">
              <w:rPr>
                <w:rStyle w:val="Hyperlink"/>
                <w:noProof/>
              </w:rPr>
              <w:t>Inflectional Semantic Density of the Noun and LI Violation Types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_Toc516167623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62</w:t>
            </w:r>
            <w:r w:rsidR="00734FCA" w:rsidRPr="00EF19BE">
              <w:rPr>
                <w:b w:val="0"/>
                <w:noProof/>
                <w:webHidden/>
                <w:sz w:val="20"/>
                <w:szCs w:val="20"/>
              </w:rPr>
              <w:fldChar w:fldCharType="end"/>
            </w:r>
          </w:hyperlink>
        </w:p>
        <w:p w14:paraId="0180AC6B" w14:textId="233A6378" w:rsidR="00734FCA" w:rsidRPr="00EF19BE" w:rsidRDefault="00AF53B0">
          <w:pPr>
            <w:pStyle w:val="TOC2"/>
            <w:rPr>
              <w:rFonts w:eastAsiaTheme="minorEastAsia"/>
              <w:b w:val="0"/>
              <w:bCs w:val="0"/>
              <w:noProof/>
              <w:sz w:val="24"/>
              <w:szCs w:val="24"/>
            </w:rPr>
          </w:pPr>
          <w:hyperlink w:anchor="_Toc516167624" w:history="1">
            <w:r w:rsidR="00734FCA" w:rsidRPr="00EF19BE">
              <w:rPr>
                <w:rStyle w:val="Hyperlink"/>
                <w:noProof/>
              </w:rPr>
              <w:t>7.3.4.</w:t>
            </w:r>
            <w:r w:rsidR="00734FCA" w:rsidRPr="00EF19BE">
              <w:rPr>
                <w:rFonts w:eastAsiaTheme="minorEastAsia"/>
                <w:b w:val="0"/>
                <w:bCs w:val="0"/>
                <w:noProof/>
                <w:sz w:val="24"/>
                <w:szCs w:val="24"/>
              </w:rPr>
              <w:tab/>
            </w:r>
            <w:r w:rsidR="00734FCA" w:rsidRPr="00EF19BE">
              <w:rPr>
                <w:rStyle w:val="Hyperlink"/>
                <w:noProof/>
              </w:rPr>
              <w:t>Phonological Fusion of Verbal Inflection and LI Violation Types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_Toc516167624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62</w:t>
            </w:r>
            <w:r w:rsidR="00734FCA" w:rsidRPr="00EF19BE">
              <w:rPr>
                <w:b w:val="0"/>
                <w:noProof/>
                <w:webHidden/>
                <w:sz w:val="20"/>
                <w:szCs w:val="20"/>
              </w:rPr>
              <w:fldChar w:fldCharType="end"/>
            </w:r>
          </w:hyperlink>
        </w:p>
        <w:p w14:paraId="406348C2" w14:textId="3AB6B52E" w:rsidR="00734FCA" w:rsidRPr="00EF19BE" w:rsidRDefault="00AF53B0">
          <w:pPr>
            <w:pStyle w:val="TOC2"/>
            <w:rPr>
              <w:rFonts w:eastAsiaTheme="minorEastAsia"/>
              <w:b w:val="0"/>
              <w:bCs w:val="0"/>
              <w:noProof/>
              <w:sz w:val="24"/>
              <w:szCs w:val="24"/>
            </w:rPr>
          </w:pPr>
          <w:hyperlink w:anchor="_Toc516167625" w:history="1">
            <w:r w:rsidR="00734FCA" w:rsidRPr="00EF19BE">
              <w:rPr>
                <w:rStyle w:val="Hyperlink"/>
                <w:noProof/>
              </w:rPr>
              <w:t>7.3.5.</w:t>
            </w:r>
            <w:r w:rsidR="00734FCA" w:rsidRPr="00EF19BE">
              <w:rPr>
                <w:rFonts w:eastAsiaTheme="minorEastAsia"/>
                <w:b w:val="0"/>
                <w:bCs w:val="0"/>
                <w:noProof/>
                <w:sz w:val="24"/>
                <w:szCs w:val="24"/>
              </w:rPr>
              <w:tab/>
            </w:r>
            <w:r w:rsidR="00734FCA" w:rsidRPr="00EF19BE">
              <w:rPr>
                <w:rStyle w:val="Hyperlink"/>
                <w:noProof/>
              </w:rPr>
              <w:t>Phonological Fusion of Nominal Inflection and LI Violation Types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_Toc516167625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62</w:t>
            </w:r>
            <w:r w:rsidR="00734FCA" w:rsidRPr="00EF19BE">
              <w:rPr>
                <w:b w:val="0"/>
                <w:noProof/>
                <w:webHidden/>
                <w:sz w:val="20"/>
                <w:szCs w:val="20"/>
              </w:rPr>
              <w:fldChar w:fldCharType="end"/>
            </w:r>
          </w:hyperlink>
        </w:p>
        <w:p w14:paraId="3BEB03AF" w14:textId="47B01165" w:rsidR="00734FCA" w:rsidRPr="00EF19BE" w:rsidRDefault="00AF53B0">
          <w:pPr>
            <w:pStyle w:val="TOC2"/>
            <w:rPr>
              <w:rFonts w:eastAsiaTheme="minorEastAsia"/>
              <w:b w:val="0"/>
              <w:bCs w:val="0"/>
              <w:noProof/>
              <w:sz w:val="24"/>
              <w:szCs w:val="24"/>
            </w:rPr>
          </w:pPr>
          <w:hyperlink w:anchor="_Toc516167626" w:history="1">
            <w:r w:rsidR="00734FCA" w:rsidRPr="00EF19BE">
              <w:rPr>
                <w:rStyle w:val="Hyperlink"/>
                <w:noProof/>
              </w:rPr>
              <w:t>7.4.</w:t>
            </w:r>
            <w:r w:rsidR="00734FCA" w:rsidRPr="00EF19BE">
              <w:rPr>
                <w:rFonts w:eastAsiaTheme="minorEastAsia"/>
                <w:b w:val="0"/>
                <w:bCs w:val="0"/>
                <w:noProof/>
                <w:sz w:val="24"/>
                <w:szCs w:val="24"/>
              </w:rPr>
              <w:tab/>
            </w:r>
            <w:r w:rsidR="00734FCA" w:rsidRPr="00EF19BE">
              <w:rPr>
                <w:rStyle w:val="Hyperlink"/>
                <w:noProof/>
              </w:rPr>
              <w:t>Typological Survey Sources</w:t>
            </w:r>
            <w:r w:rsidR="00734FCA" w:rsidRPr="00EF19BE">
              <w:rPr>
                <w:b w:val="0"/>
                <w:noProof/>
                <w:webHidden/>
                <w:sz w:val="20"/>
                <w:szCs w:val="20"/>
              </w:rPr>
              <w:tab/>
            </w:r>
            <w:r w:rsidR="00734FCA" w:rsidRPr="00EF19BE">
              <w:rPr>
                <w:b w:val="0"/>
                <w:noProof/>
                <w:webHidden/>
                <w:sz w:val="20"/>
                <w:szCs w:val="20"/>
              </w:rPr>
              <w:fldChar w:fldCharType="begin"/>
            </w:r>
            <w:r w:rsidR="00734FCA" w:rsidRPr="00EF19BE">
              <w:rPr>
                <w:b w:val="0"/>
                <w:noProof/>
                <w:webHidden/>
                <w:sz w:val="20"/>
                <w:szCs w:val="20"/>
              </w:rPr>
              <w:instrText xml:space="preserve"> PAGEREF _Toc516167626 \h </w:instrText>
            </w:r>
            <w:r w:rsidR="00734FCA" w:rsidRPr="00EF19BE">
              <w:rPr>
                <w:b w:val="0"/>
                <w:noProof/>
                <w:webHidden/>
                <w:sz w:val="20"/>
                <w:szCs w:val="20"/>
              </w:rPr>
            </w:r>
            <w:r w:rsidR="00734FCA" w:rsidRPr="00EF19BE">
              <w:rPr>
                <w:b w:val="0"/>
                <w:noProof/>
                <w:webHidden/>
                <w:sz w:val="20"/>
                <w:szCs w:val="20"/>
              </w:rPr>
              <w:fldChar w:fldCharType="separate"/>
            </w:r>
            <w:r w:rsidR="00996DC5">
              <w:rPr>
                <w:b w:val="0"/>
                <w:noProof/>
                <w:webHidden/>
                <w:sz w:val="20"/>
                <w:szCs w:val="20"/>
              </w:rPr>
              <w:t>63</w:t>
            </w:r>
            <w:r w:rsidR="00734FCA" w:rsidRPr="00EF19BE">
              <w:rPr>
                <w:b w:val="0"/>
                <w:noProof/>
                <w:webHidden/>
                <w:sz w:val="20"/>
                <w:szCs w:val="20"/>
              </w:rPr>
              <w:fldChar w:fldCharType="end"/>
            </w:r>
          </w:hyperlink>
        </w:p>
        <w:p w14:paraId="41F92146" w14:textId="77777777" w:rsidR="00CA42FC" w:rsidRPr="00EF19BE" w:rsidRDefault="00555D05" w:rsidP="00A31587">
          <w:pPr>
            <w:spacing w:line="360" w:lineRule="auto"/>
            <w:jc w:val="both"/>
            <w:rPr>
              <w:b/>
              <w:bCs/>
              <w:noProof/>
              <w:sz w:val="22"/>
              <w:szCs w:val="22"/>
            </w:rPr>
          </w:pPr>
          <w:r w:rsidRPr="00EF19BE">
            <w:rPr>
              <w:b/>
              <w:bCs/>
              <w:noProof/>
              <w:sz w:val="22"/>
              <w:szCs w:val="22"/>
            </w:rPr>
            <w:fldChar w:fldCharType="end"/>
          </w:r>
        </w:p>
        <w:p w14:paraId="0D7E45F6" w14:textId="77777777" w:rsidR="001B0364" w:rsidRPr="00EF19BE" w:rsidRDefault="00AF53B0" w:rsidP="00A31587">
          <w:pPr>
            <w:spacing w:line="360" w:lineRule="auto"/>
            <w:jc w:val="both"/>
            <w:rPr>
              <w:b/>
              <w:bCs/>
              <w:noProof/>
              <w:sz w:val="22"/>
              <w:szCs w:val="22"/>
            </w:rPr>
          </w:pPr>
        </w:p>
      </w:sdtContent>
    </w:sdt>
    <w:p w14:paraId="404EA571" w14:textId="77777777" w:rsidR="00E16CED" w:rsidRPr="00EF19BE" w:rsidRDefault="00E16CED" w:rsidP="00EE6988">
      <w:pPr>
        <w:pStyle w:val="Heading1"/>
        <w:spacing w:line="360" w:lineRule="auto"/>
      </w:pPr>
      <w:bookmarkStart w:id="0" w:name="_Toc516167605"/>
      <w:r w:rsidRPr="00EF19BE">
        <w:lastRenderedPageBreak/>
        <w:t>Introduction</w:t>
      </w:r>
      <w:bookmarkEnd w:id="0"/>
    </w:p>
    <w:p w14:paraId="242DA6EF" w14:textId="77777777" w:rsidR="0061670F" w:rsidRPr="00EF19BE" w:rsidRDefault="0061670F" w:rsidP="00EE6988">
      <w:pPr>
        <w:spacing w:line="360" w:lineRule="auto"/>
        <w:jc w:val="both"/>
      </w:pPr>
    </w:p>
    <w:p w14:paraId="0669F239" w14:textId="77777777" w:rsidR="00941A99" w:rsidRPr="00EF19BE" w:rsidRDefault="00B9585D" w:rsidP="00F07FDE">
      <w:pPr>
        <w:spacing w:line="360" w:lineRule="auto"/>
        <w:jc w:val="both"/>
      </w:pPr>
      <w:r w:rsidRPr="00EF19BE">
        <w:t xml:space="preserve">At its core, this paper is an exploration of the </w:t>
      </w:r>
      <w:r w:rsidR="00AD5E15" w:rsidRPr="00EF19BE">
        <w:t>morphology-syntax</w:t>
      </w:r>
      <w:r w:rsidRPr="00EF19BE">
        <w:t xml:space="preserve"> interface, and </w:t>
      </w:r>
      <w:r w:rsidR="009216A0">
        <w:t xml:space="preserve">the question of </w:t>
      </w:r>
      <w:r w:rsidRPr="00EF19BE">
        <w:t xml:space="preserve">whether the combination of linguistic units into words and </w:t>
      </w:r>
      <w:r w:rsidR="007B678D">
        <w:t xml:space="preserve">the combination of linguistics units into </w:t>
      </w:r>
      <w:r w:rsidRPr="00EF19BE">
        <w:t xml:space="preserve">phrases should be treated as distinct </w:t>
      </w:r>
      <w:r w:rsidR="008C72F7" w:rsidRPr="00EF19BE">
        <w:t xml:space="preserve">grammatical </w:t>
      </w:r>
      <w:r w:rsidR="0063652F" w:rsidRPr="00EF19BE">
        <w:t>components</w:t>
      </w:r>
      <w:r w:rsidR="009C17D5" w:rsidRPr="00EF19BE">
        <w:t xml:space="preserve"> or</w:t>
      </w:r>
      <w:r w:rsidR="007B678D">
        <w:t xml:space="preserve">, alternatively, </w:t>
      </w:r>
      <w:r w:rsidR="009C17D5" w:rsidRPr="00EF19BE">
        <w:t>as part</w:t>
      </w:r>
      <w:r w:rsidR="00640B1E" w:rsidRPr="00EF19BE">
        <w:t>s</w:t>
      </w:r>
      <w:r w:rsidR="00B95161" w:rsidRPr="00EF19BE">
        <w:t xml:space="preserve"> of</w:t>
      </w:r>
      <w:r w:rsidR="00821952" w:rsidRPr="00EF19BE">
        <w:t xml:space="preserve"> a</w:t>
      </w:r>
      <w:r w:rsidRPr="00EF19BE">
        <w:t xml:space="preserve"> uniform grammatical system.</w:t>
      </w:r>
      <w:r w:rsidR="00BD3550" w:rsidRPr="00EF19BE">
        <w:t xml:space="preserve"> </w:t>
      </w:r>
      <w:r w:rsidR="00405B98" w:rsidRPr="00EF19BE">
        <w:t xml:space="preserve">Specifically, </w:t>
      </w:r>
      <w:r w:rsidR="00AA5B90" w:rsidRPr="00EF19BE">
        <w:t xml:space="preserve">the present survey </w:t>
      </w:r>
      <w:r w:rsidR="00E81A6D" w:rsidRPr="00EF19BE">
        <w:t xml:space="preserve">takes </w:t>
      </w:r>
      <w:r w:rsidR="009E2763" w:rsidRPr="00EF19BE">
        <w:t xml:space="preserve">lexicalism </w:t>
      </w:r>
      <w:r w:rsidR="007611A6" w:rsidRPr="00EF19BE">
        <w:t xml:space="preserve">– a </w:t>
      </w:r>
      <w:r w:rsidR="005C2DD7" w:rsidRPr="00EF19BE">
        <w:t xml:space="preserve">theoretical </w:t>
      </w:r>
      <w:r w:rsidR="00CC2212" w:rsidRPr="00EF19BE">
        <w:t>position maintained by morpholog</w:t>
      </w:r>
      <w:r w:rsidR="00211A29" w:rsidRPr="00EF19BE">
        <w:t>ists and syntacticians for over</w:t>
      </w:r>
      <w:r w:rsidR="00CC2212" w:rsidRPr="00EF19BE">
        <w:t xml:space="preserve"> </w:t>
      </w:r>
      <w:r w:rsidR="000B61C0" w:rsidRPr="00EF19BE">
        <w:t>forty-eight</w:t>
      </w:r>
      <w:r w:rsidR="00CC2212" w:rsidRPr="00EF19BE">
        <w:t xml:space="preserve"> </w:t>
      </w:r>
      <w:r w:rsidR="00211A29" w:rsidRPr="00EF19BE">
        <w:t>years</w:t>
      </w:r>
      <w:r w:rsidR="00AB74E2" w:rsidRPr="00EF19BE">
        <w:t xml:space="preserve"> (</w:t>
      </w:r>
      <w:r w:rsidR="007709C3" w:rsidRPr="00EF19BE">
        <w:t>outlined</w:t>
      </w:r>
      <w:r w:rsidR="005E7009" w:rsidRPr="00EF19BE">
        <w:t xml:space="preserve"> in </w:t>
      </w:r>
      <w:r w:rsidR="005E7009" w:rsidRPr="00EF19BE">
        <w:rPr>
          <w:b/>
        </w:rPr>
        <w:t>Section 1.1</w:t>
      </w:r>
      <w:r w:rsidR="00CC3490" w:rsidRPr="00EF19BE">
        <w:rPr>
          <w:b/>
        </w:rPr>
        <w:t xml:space="preserve"> </w:t>
      </w:r>
      <w:r w:rsidR="00CC3490" w:rsidRPr="00EF19BE">
        <w:t xml:space="preserve">and </w:t>
      </w:r>
      <w:r w:rsidR="00CC3490" w:rsidRPr="00EF19BE">
        <w:rPr>
          <w:b/>
        </w:rPr>
        <w:t>1.2</w:t>
      </w:r>
      <w:r w:rsidR="00AB74E2" w:rsidRPr="00EF19BE">
        <w:t>)</w:t>
      </w:r>
      <w:r w:rsidR="00211A29" w:rsidRPr="00EF19BE">
        <w:t xml:space="preserve"> – as the lens through which to </w:t>
      </w:r>
      <w:r w:rsidR="009578C2" w:rsidRPr="00EF19BE">
        <w:t>understand</w:t>
      </w:r>
      <w:r w:rsidR="00FD3E76" w:rsidRPr="00EF19BE">
        <w:t xml:space="preserve"> the nature of the morphology-syntax interface and </w:t>
      </w:r>
      <w:r w:rsidR="007B678D">
        <w:t xml:space="preserve">the </w:t>
      </w:r>
      <w:r w:rsidR="00FD3E76" w:rsidRPr="00EF19BE">
        <w:t xml:space="preserve">goals of </w:t>
      </w:r>
      <w:r w:rsidR="00BE77E6" w:rsidRPr="00EF19BE">
        <w:t>grammatical theory</w:t>
      </w:r>
      <w:r w:rsidR="00394E5E" w:rsidRPr="00EF19BE">
        <w:t xml:space="preserve"> in general.</w:t>
      </w:r>
      <w:r w:rsidR="00E87E17" w:rsidRPr="00EF19BE">
        <w:t xml:space="preserve"> By </w:t>
      </w:r>
      <w:r w:rsidR="0040229A" w:rsidRPr="00EF19BE">
        <w:t xml:space="preserve">considering the </w:t>
      </w:r>
      <w:r w:rsidR="0066339C" w:rsidRPr="00EF19BE">
        <w:t>prediction</w:t>
      </w:r>
      <w:r w:rsidR="002D7BAA" w:rsidRPr="00EF19BE">
        <w:t xml:space="preserve">s </w:t>
      </w:r>
      <w:r w:rsidR="007B678D">
        <w:t xml:space="preserve">made by </w:t>
      </w:r>
      <w:r w:rsidR="00B028E3" w:rsidRPr="00EF19BE">
        <w:t xml:space="preserve">present </w:t>
      </w:r>
      <w:r w:rsidR="00B87AB3" w:rsidRPr="00EF19BE">
        <w:t xml:space="preserve">formulations of </w:t>
      </w:r>
      <w:r w:rsidR="006605D9" w:rsidRPr="00EF19BE">
        <w:t>lexicalism (e.g. the Lexical Integrity Principl</w:t>
      </w:r>
      <w:r w:rsidR="00AA69E0" w:rsidRPr="00EF19BE">
        <w:t>e</w:t>
      </w:r>
      <w:r w:rsidR="006605D9" w:rsidRPr="00EF19BE">
        <w:t xml:space="preserve"> (Bresnan and Mchombo 1995)</w:t>
      </w:r>
      <w:r w:rsidR="00AA69E0" w:rsidRPr="00EF19BE">
        <w:t xml:space="preserve">) </w:t>
      </w:r>
      <w:r w:rsidR="00D84BA1" w:rsidRPr="00EF19BE">
        <w:t>regard</w:t>
      </w:r>
      <w:r w:rsidR="00767964" w:rsidRPr="00EF19BE">
        <w:t>ing morphosyntactic interaction</w:t>
      </w:r>
      <w:r w:rsidR="00EE6D46" w:rsidRPr="00EF19BE">
        <w:t xml:space="preserve"> (</w:t>
      </w:r>
      <w:r w:rsidR="00A60E1D" w:rsidRPr="00EF19BE">
        <w:rPr>
          <w:b/>
        </w:rPr>
        <w:t>Section 2</w:t>
      </w:r>
      <w:r w:rsidR="00A60E1D" w:rsidRPr="00EF19BE">
        <w:t>)</w:t>
      </w:r>
      <w:r w:rsidR="00C02E65" w:rsidRPr="00EF19BE">
        <w:t xml:space="preserve">, both </w:t>
      </w:r>
      <w:r w:rsidR="0028005C" w:rsidRPr="00EF19BE">
        <w:t>cross-theoretically</w:t>
      </w:r>
      <w:r w:rsidR="009C7334" w:rsidRPr="00EF19BE">
        <w:t xml:space="preserve"> in </w:t>
      </w:r>
      <w:r w:rsidR="00E35E79" w:rsidRPr="00EF19BE">
        <w:rPr>
          <w:b/>
        </w:rPr>
        <w:t>Section</w:t>
      </w:r>
      <w:r w:rsidR="004C7242" w:rsidRPr="00EF19BE">
        <w:rPr>
          <w:b/>
        </w:rPr>
        <w:t xml:space="preserve"> </w:t>
      </w:r>
      <w:r w:rsidR="009C7334" w:rsidRPr="00EF19BE">
        <w:rPr>
          <w:b/>
        </w:rPr>
        <w:t>3</w:t>
      </w:r>
      <w:r w:rsidR="0028005C" w:rsidRPr="00EF19BE">
        <w:t xml:space="preserve"> </w:t>
      </w:r>
      <w:r w:rsidR="00F54B57" w:rsidRPr="00EF19BE">
        <w:t>and cross-</w:t>
      </w:r>
      <w:r w:rsidR="007B678D">
        <w:t>linguistically</w:t>
      </w:r>
      <w:r w:rsidR="007B678D" w:rsidRPr="00EF19BE">
        <w:t xml:space="preserve"> </w:t>
      </w:r>
      <w:r w:rsidR="009C7334" w:rsidRPr="00EF19BE">
        <w:t xml:space="preserve">in </w:t>
      </w:r>
      <w:r w:rsidR="00E35E79" w:rsidRPr="00EF19BE">
        <w:rPr>
          <w:b/>
        </w:rPr>
        <w:t>Section 4</w:t>
      </w:r>
      <w:r w:rsidR="00480759" w:rsidRPr="00EF19BE">
        <w:t xml:space="preserve">, </w:t>
      </w:r>
      <w:r w:rsidR="002515D5" w:rsidRPr="00EF19BE">
        <w:t xml:space="preserve">it </w:t>
      </w:r>
      <w:r w:rsidR="002D1674" w:rsidRPr="00EF19BE">
        <w:t xml:space="preserve">is shown that </w:t>
      </w:r>
      <w:r w:rsidR="00ED14E0" w:rsidRPr="00EF19BE">
        <w:t xml:space="preserve">lexicalism </w:t>
      </w:r>
      <w:r w:rsidR="00ED6D57" w:rsidRPr="00EF19BE">
        <w:t xml:space="preserve">does </w:t>
      </w:r>
      <w:r w:rsidR="008B1B6D" w:rsidRPr="00EF19BE">
        <w:t>not</w:t>
      </w:r>
      <w:r w:rsidR="00211939" w:rsidRPr="00EF19BE">
        <w:t xml:space="preserve"> proper</w:t>
      </w:r>
      <w:r w:rsidR="00ED6D57" w:rsidRPr="00EF19BE">
        <w:t>ly</w:t>
      </w:r>
      <w:r w:rsidR="002D4BFE" w:rsidRPr="00EF19BE">
        <w:t xml:space="preserve"> </w:t>
      </w:r>
      <w:r w:rsidR="00492232" w:rsidRPr="00EF19BE">
        <w:t>characteriz</w:t>
      </w:r>
      <w:r w:rsidR="00ED6D57" w:rsidRPr="00EF19BE">
        <w:t>e</w:t>
      </w:r>
      <w:r w:rsidR="006C705A" w:rsidRPr="00EF19BE">
        <w:t xml:space="preserve"> the morphology-syntax interface</w:t>
      </w:r>
      <w:r w:rsidR="005C58CD" w:rsidRPr="00EF19BE">
        <w:t xml:space="preserve">, and neither </w:t>
      </w:r>
      <w:r w:rsidR="00473C0E" w:rsidRPr="00EF19BE">
        <w:t>do</w:t>
      </w:r>
      <w:r w:rsidR="00E94141" w:rsidRPr="00EF19BE">
        <w:t xml:space="preserve"> linguistic </w:t>
      </w:r>
      <w:r w:rsidR="000647E5" w:rsidRPr="00EF19BE">
        <w:t xml:space="preserve">theories </w:t>
      </w:r>
      <w:r w:rsidR="00BD755C" w:rsidRPr="00EF19BE">
        <w:t xml:space="preserve">based on </w:t>
      </w:r>
      <w:r w:rsidR="00067EA8" w:rsidRPr="00EF19BE">
        <w:t>lexicalist assumptions</w:t>
      </w:r>
      <w:r w:rsidR="0038584B" w:rsidRPr="00EF19BE">
        <w:t xml:space="preserve"> (</w:t>
      </w:r>
      <w:r w:rsidR="0038584B" w:rsidRPr="00EF19BE">
        <w:rPr>
          <w:b/>
        </w:rPr>
        <w:t xml:space="preserve">Section </w:t>
      </w:r>
      <w:r w:rsidR="00B255D3" w:rsidRPr="00EF19BE">
        <w:rPr>
          <w:b/>
        </w:rPr>
        <w:t>5</w:t>
      </w:r>
      <w:r w:rsidR="0038584B" w:rsidRPr="00EF19BE">
        <w:t>).</w:t>
      </w:r>
    </w:p>
    <w:p w14:paraId="297E2E8E" w14:textId="77777777" w:rsidR="000D3239" w:rsidRPr="00EF19BE" w:rsidRDefault="000D3239" w:rsidP="002955D5">
      <w:pPr>
        <w:spacing w:line="360" w:lineRule="auto"/>
        <w:jc w:val="both"/>
      </w:pPr>
    </w:p>
    <w:p w14:paraId="68CCB9C0" w14:textId="77777777" w:rsidR="00E16CED" w:rsidRPr="00EF19BE" w:rsidRDefault="00555D05" w:rsidP="002955D5">
      <w:pPr>
        <w:pStyle w:val="Heading2"/>
        <w:spacing w:line="360" w:lineRule="auto"/>
      </w:pPr>
      <w:bookmarkStart w:id="1" w:name="_Toc516167606"/>
      <w:r w:rsidRPr="00EF19BE">
        <w:t xml:space="preserve">Development </w:t>
      </w:r>
      <w:r w:rsidR="00E16CED" w:rsidRPr="00EF19BE">
        <w:t>of Lexicalism and the Lexical Integrity Principle</w:t>
      </w:r>
      <w:bookmarkEnd w:id="1"/>
    </w:p>
    <w:p w14:paraId="10FEF57C" w14:textId="77777777" w:rsidR="002B690F" w:rsidRPr="00EF19BE" w:rsidRDefault="002B690F" w:rsidP="002955D5">
      <w:pPr>
        <w:spacing w:line="360" w:lineRule="auto"/>
        <w:jc w:val="both"/>
      </w:pPr>
    </w:p>
    <w:p w14:paraId="201C5DC1" w14:textId="77777777" w:rsidR="00415AB9" w:rsidRPr="00EF19BE" w:rsidRDefault="00B9585D" w:rsidP="00594EF6">
      <w:pPr>
        <w:spacing w:line="360" w:lineRule="auto"/>
        <w:jc w:val="both"/>
      </w:pPr>
      <w:r w:rsidRPr="00EF19BE">
        <w:t xml:space="preserve">Beginning in the </w:t>
      </w:r>
      <w:r w:rsidR="007B5B77" w:rsidRPr="00EF19BE">
        <w:t>1950s with the advent of early Transformational G</w:t>
      </w:r>
      <w:r w:rsidRPr="00EF19BE">
        <w:t xml:space="preserve">rammar, </w:t>
      </w:r>
      <w:r w:rsidR="007B678D">
        <w:t xml:space="preserve">grammatical description was based solely on </w:t>
      </w:r>
      <w:r w:rsidRPr="00EF19BE">
        <w:t>phonology and syntax; morphology, which at that time was not considered a field of study unto itself, was distributed across morphophonology (part of the phonological component) and syntax, which, in addition to phrasal combination, “</w:t>
      </w:r>
      <w:r w:rsidR="007633FE" w:rsidRPr="00EF19BE">
        <w:t>[generates]</w:t>
      </w:r>
      <w:r w:rsidRPr="00EF19BE">
        <w:t xml:space="preserve"> </w:t>
      </w:r>
      <w:r w:rsidR="007633FE" w:rsidRPr="00EF19BE">
        <w:t>the grammatical phoneme sequences of the language</w:t>
      </w:r>
      <w:r w:rsidRPr="00EF19BE">
        <w:t>” (Chomsky 1957:32).</w:t>
      </w:r>
      <w:r w:rsidR="00BD3550" w:rsidRPr="00EF19BE">
        <w:t xml:space="preserve"> </w:t>
      </w:r>
      <w:r w:rsidRPr="00EF19BE">
        <w:t xml:space="preserve">The domain of morphology </w:t>
      </w:r>
      <w:r w:rsidR="007B6DA6" w:rsidRPr="00EF19BE">
        <w:t>reemerged</w:t>
      </w:r>
      <w:r w:rsidRPr="00EF19BE">
        <w:t xml:space="preserve"> when Chomsky (1970) first attempted to constrain the power of grammatical (syntactic) theory by removing certain linguistic phenome</w:t>
      </w:r>
      <w:r w:rsidR="00554098" w:rsidRPr="00EF19BE">
        <w:t>na from the syntactic component</w:t>
      </w:r>
      <w:r w:rsidRPr="00EF19BE">
        <w:t xml:space="preserve"> and treating </w:t>
      </w:r>
      <w:r w:rsidR="00F136E2">
        <w:t>them</w:t>
      </w:r>
      <w:r w:rsidR="00F468AA">
        <w:t xml:space="preserve"> </w:t>
      </w:r>
      <w:r w:rsidRPr="00EF19BE">
        <w:t>instead in a separate lexical component (i.e., the lexicon itself) (Aronoff 1976:6)</w:t>
      </w:r>
      <w:r w:rsidR="00613C0D" w:rsidRPr="00EF19BE">
        <w:rPr>
          <w:rStyle w:val="FootnoteReference"/>
        </w:rPr>
        <w:footnoteReference w:id="1"/>
      </w:r>
      <w:r w:rsidR="00B922E5" w:rsidRPr="00EF19BE">
        <w:t>.</w:t>
      </w:r>
    </w:p>
    <w:p w14:paraId="7B45886E" w14:textId="77777777" w:rsidR="00415AB9" w:rsidRPr="00EF19BE" w:rsidRDefault="00415AB9" w:rsidP="00594EF6">
      <w:pPr>
        <w:spacing w:line="360" w:lineRule="auto"/>
        <w:jc w:val="both"/>
      </w:pPr>
    </w:p>
    <w:p w14:paraId="358FE391" w14:textId="77777777" w:rsidR="00B9585D" w:rsidRPr="00EF19BE" w:rsidRDefault="00B9585D" w:rsidP="0020277B">
      <w:pPr>
        <w:spacing w:line="360" w:lineRule="auto"/>
        <w:jc w:val="both"/>
      </w:pPr>
      <w:r w:rsidRPr="00EF19BE">
        <w:lastRenderedPageBreak/>
        <w:t>Chomsky (1970) suggests that derivationally complex and idiosyncratic information is present in</w:t>
      </w:r>
      <w:r w:rsidR="00554098" w:rsidRPr="00EF19BE">
        <w:t>,</w:t>
      </w:r>
      <w:r w:rsidRPr="00EF19BE">
        <w:t xml:space="preserve"> and the product of</w:t>
      </w:r>
      <w:r w:rsidR="00554098" w:rsidRPr="00EF19BE">
        <w:t>,</w:t>
      </w:r>
      <w:r w:rsidRPr="00EF19BE">
        <w:t xml:space="preserve"> an expanded lexicon, and is ther</w:t>
      </w:r>
      <w:r w:rsidR="00554098" w:rsidRPr="00EF19BE">
        <w:t xml:space="preserve">efore separate from the syntax </w:t>
      </w:r>
      <w:r w:rsidRPr="00EF19BE">
        <w:t>and immu</w:t>
      </w:r>
      <w:r w:rsidR="00554098" w:rsidRPr="00EF19BE">
        <w:t>ne to syntactic transformations</w:t>
      </w:r>
      <w:r w:rsidRPr="00EF19BE">
        <w:t>.</w:t>
      </w:r>
      <w:r w:rsidR="00BD3550" w:rsidRPr="00EF19BE">
        <w:t xml:space="preserve"> </w:t>
      </w:r>
      <w:r w:rsidRPr="00EF19BE">
        <w:t>As evidence, Chomsky cites three differences between English derived nominals, which he views as fully derived prior to lexical insertion and any subsequent syntactic procedures, and gerundive nominals, which he claims are formed syntactically.</w:t>
      </w:r>
      <w:r w:rsidR="00BD3550" w:rsidRPr="00EF19BE">
        <w:t xml:space="preserve"> </w:t>
      </w:r>
      <w:r w:rsidR="002A25E2" w:rsidRPr="00EF19BE">
        <w:t>F</w:t>
      </w:r>
      <w:r w:rsidRPr="00EF19BE">
        <w:t xml:space="preserve">or the sake of brevity, </w:t>
      </w:r>
      <w:r w:rsidR="00415AB9" w:rsidRPr="00EF19BE">
        <w:t xml:space="preserve">the present </w:t>
      </w:r>
      <w:r w:rsidRPr="00EF19BE">
        <w:t>discussion</w:t>
      </w:r>
      <w:r w:rsidR="00415AB9" w:rsidRPr="00EF19BE">
        <w:t xml:space="preserve"> will focus</w:t>
      </w:r>
      <w:r w:rsidRPr="00EF19BE">
        <w:t xml:space="preserve"> on one of the three</w:t>
      </w:r>
      <w:r w:rsidR="00415AB9" w:rsidRPr="00EF19BE">
        <w:rPr>
          <w:rStyle w:val="FootnoteReference"/>
        </w:rPr>
        <w:footnoteReference w:id="2"/>
      </w:r>
      <w:r w:rsidRPr="00EF19BE">
        <w:t xml:space="preserve"> points outlined by Chomsky; specifically, the structural behavior of derived nominals, as compared to that of gerundive nominals.</w:t>
      </w:r>
      <w:r w:rsidR="00BD3550" w:rsidRPr="00EF19BE">
        <w:t xml:space="preserve"> </w:t>
      </w:r>
      <w:r w:rsidRPr="00EF19BE">
        <w:t>Chomsky shows that the lexical category and internal structure of derived nominals is morphologically predetermined, allowing the derived nominal to participate freely in a range of syntactic configurations.</w:t>
      </w:r>
      <w:r w:rsidR="00BD3550" w:rsidRPr="00EF19BE">
        <w:t xml:space="preserve"> </w:t>
      </w:r>
      <w:r w:rsidRPr="00EF19BE">
        <w:t>This is in comparison to gerundive nominals, whose lexical category and combinatoric potential are syntactically determined, limiting their syntactic distributional properties.</w:t>
      </w:r>
      <w:r w:rsidR="00BD3550" w:rsidRPr="00EF19BE">
        <w:t xml:space="preserve"> </w:t>
      </w:r>
      <w:r w:rsidRPr="00EF19BE">
        <w:t>In particular, derived nominals are shown to have an NP internal structure</w:t>
      </w:r>
      <w:r w:rsidR="00C454B1" w:rsidRPr="00EF19BE">
        <w:t xml:space="preserve"> (as determined by the lexicon)</w:t>
      </w:r>
      <w:r w:rsidRPr="00EF19BE">
        <w:t xml:space="preserve"> which allows them</w:t>
      </w:r>
      <w:r w:rsidR="00C454B1" w:rsidRPr="00EF19BE">
        <w:t xml:space="preserve"> to</w:t>
      </w:r>
      <w:r w:rsidRPr="00EF19BE">
        <w:t xml:space="preserve"> be modified by a determiner or </w:t>
      </w:r>
      <w:r w:rsidR="00C454B1" w:rsidRPr="00EF19BE">
        <w:t>adjective in the syntax</w:t>
      </w:r>
      <w:r w:rsidRPr="00EF19BE">
        <w:t xml:space="preserve"> (</w:t>
      </w:r>
      <w:r w:rsidRPr="00EF19BE">
        <w:rPr>
          <w:b/>
        </w:rPr>
        <w:t>Example 1a</w:t>
      </w:r>
      <w:r w:rsidRPr="00EF19BE">
        <w:t xml:space="preserve"> below), compared to the gerundive nominal in </w:t>
      </w:r>
      <w:r w:rsidRPr="00EF19BE">
        <w:rPr>
          <w:b/>
        </w:rPr>
        <w:t xml:space="preserve">Example 1b </w:t>
      </w:r>
      <w:r w:rsidR="00C454B1" w:rsidRPr="00EF19BE">
        <w:t>which lacks this ability</w:t>
      </w:r>
      <w:r w:rsidRPr="00EF19BE">
        <w:t>.</w:t>
      </w:r>
      <w:r w:rsidR="00BD3550" w:rsidRPr="00EF19BE">
        <w:t xml:space="preserve"> </w:t>
      </w:r>
      <w:r w:rsidRPr="00EF19BE">
        <w:t>Furthermore, the derived nominal is able to appear with the full range of determiners (</w:t>
      </w:r>
      <w:r w:rsidRPr="00EF19BE">
        <w:rPr>
          <w:b/>
        </w:rPr>
        <w:t>Example 2a</w:t>
      </w:r>
      <w:r w:rsidRPr="00EF19BE">
        <w:t>), while gerundive nominals cannot (</w:t>
      </w:r>
      <w:r w:rsidRPr="00EF19BE">
        <w:rPr>
          <w:b/>
        </w:rPr>
        <w:t>Example</w:t>
      </w:r>
      <w:r w:rsidRPr="00EF19BE">
        <w:t xml:space="preserve"> </w:t>
      </w:r>
      <w:r w:rsidRPr="00EF19BE">
        <w:rPr>
          <w:b/>
        </w:rPr>
        <w:t>2b</w:t>
      </w:r>
      <w:r w:rsidRPr="00EF19BE">
        <w:t>).</w:t>
      </w:r>
      <w:r w:rsidR="00BD3550" w:rsidRPr="00EF19BE">
        <w:t xml:space="preserve"> </w:t>
      </w:r>
      <w:r w:rsidRPr="00EF19BE">
        <w:t>This NP internal structure further allows derived nominals to appear freely in NP structures, where they can function as nominal arguments in, for example, active and passive ditransitive alternations (</w:t>
      </w:r>
      <w:r w:rsidRPr="00EF19BE">
        <w:rPr>
          <w:b/>
        </w:rPr>
        <w:t xml:space="preserve">Example 3a </w:t>
      </w:r>
      <w:r w:rsidRPr="00EF19BE">
        <w:t xml:space="preserve">compared to the gerundive nominal in </w:t>
      </w:r>
      <w:r w:rsidRPr="00EF19BE">
        <w:rPr>
          <w:b/>
        </w:rPr>
        <w:t>3b</w:t>
      </w:r>
      <w:r w:rsidRPr="00EF19BE">
        <w:t>).</w:t>
      </w:r>
      <w:r w:rsidR="00BD3550" w:rsidRPr="00EF19BE">
        <w:t xml:space="preserve"> </w:t>
      </w:r>
      <w:r w:rsidR="00A22ACB" w:rsidRPr="00EF19BE">
        <w:t>Chomsky therefore co</w:t>
      </w:r>
      <w:r w:rsidR="00370018" w:rsidRPr="00EF19BE">
        <w:t xml:space="preserve">ncludes that certain word forms – </w:t>
      </w:r>
      <w:r w:rsidR="00A22ACB" w:rsidRPr="00EF19BE">
        <w:t>in</w:t>
      </w:r>
      <w:r w:rsidR="00370018" w:rsidRPr="00EF19BE">
        <w:t xml:space="preserve"> this case, the derived nominal – </w:t>
      </w:r>
      <w:r w:rsidR="00A22ACB" w:rsidRPr="00EF19BE">
        <w:t>are fully derived prior to lexical insertion and any subsequent syntactic transformations, and are therefore the product of a separate, ordered lexical component.</w:t>
      </w:r>
      <w:r w:rsidR="00BD3550" w:rsidRPr="00EF19BE">
        <w:t xml:space="preserve"> </w:t>
      </w:r>
    </w:p>
    <w:p w14:paraId="6C19F209" w14:textId="77777777" w:rsidR="00B9585D" w:rsidRPr="00EF19BE" w:rsidRDefault="00B9585D" w:rsidP="0020277B">
      <w:pPr>
        <w:spacing w:line="360" w:lineRule="auto"/>
        <w:jc w:val="both"/>
      </w:pPr>
    </w:p>
    <w:p w14:paraId="3A674499" w14:textId="77777777" w:rsidR="00D24603" w:rsidRPr="00EF19BE" w:rsidRDefault="00902ECC" w:rsidP="00334252">
      <w:pPr>
        <w:tabs>
          <w:tab w:val="left" w:pos="630"/>
        </w:tabs>
        <w:spacing w:line="360" w:lineRule="auto"/>
        <w:ind w:firstLine="360"/>
        <w:jc w:val="both"/>
        <w:rPr>
          <w:b/>
        </w:rPr>
      </w:pPr>
      <w:r w:rsidRPr="00EF19BE">
        <w:rPr>
          <w:b/>
        </w:rPr>
        <w:t>Example 1</w:t>
      </w:r>
      <w:r w:rsidRPr="00EF19BE">
        <w:rPr>
          <w:b/>
        </w:rPr>
        <w:tab/>
      </w:r>
      <w:r w:rsidRPr="00EF19BE">
        <w:rPr>
          <w:b/>
        </w:rPr>
        <w:tab/>
      </w:r>
    </w:p>
    <w:p w14:paraId="26BF68D7" w14:textId="77777777" w:rsidR="00902ECC" w:rsidRPr="00EF19BE" w:rsidRDefault="00334252" w:rsidP="00334252">
      <w:pPr>
        <w:tabs>
          <w:tab w:val="left" w:pos="630"/>
        </w:tabs>
        <w:spacing w:line="360" w:lineRule="auto"/>
        <w:ind w:firstLine="360"/>
        <w:jc w:val="both"/>
        <w:rPr>
          <w:sz w:val="22"/>
          <w:szCs w:val="22"/>
        </w:rPr>
      </w:pPr>
      <w:r w:rsidRPr="00EF19BE">
        <w:rPr>
          <w:sz w:val="22"/>
          <w:szCs w:val="22"/>
        </w:rPr>
        <w:t>a.</w:t>
      </w:r>
      <w:r w:rsidRPr="00EF19BE">
        <w:rPr>
          <w:sz w:val="22"/>
          <w:szCs w:val="22"/>
        </w:rPr>
        <w:tab/>
      </w:r>
      <w:r w:rsidR="00902ECC" w:rsidRPr="00EF19BE">
        <w:rPr>
          <w:sz w:val="22"/>
          <w:szCs w:val="22"/>
        </w:rPr>
        <w:t>The amusement of the children</w:t>
      </w:r>
    </w:p>
    <w:p w14:paraId="1825CFFB" w14:textId="77777777" w:rsidR="00902ECC" w:rsidRPr="00EF19BE" w:rsidRDefault="00334252" w:rsidP="00334252">
      <w:pPr>
        <w:tabs>
          <w:tab w:val="left" w:pos="630"/>
        </w:tabs>
        <w:ind w:firstLine="360"/>
        <w:jc w:val="both"/>
        <w:rPr>
          <w:sz w:val="22"/>
          <w:szCs w:val="22"/>
        </w:rPr>
      </w:pPr>
      <w:r w:rsidRPr="00EF19BE">
        <w:rPr>
          <w:sz w:val="22"/>
          <w:szCs w:val="22"/>
        </w:rPr>
        <w:t>b.</w:t>
      </w:r>
      <w:r w:rsidRPr="00EF19BE">
        <w:rPr>
          <w:sz w:val="22"/>
          <w:szCs w:val="22"/>
        </w:rPr>
        <w:tab/>
      </w:r>
      <w:r w:rsidR="00902ECC" w:rsidRPr="00EF19BE">
        <w:rPr>
          <w:sz w:val="22"/>
          <w:szCs w:val="22"/>
        </w:rPr>
        <w:t>*The amusing of the children</w:t>
      </w:r>
    </w:p>
    <w:p w14:paraId="7DA89BC8" w14:textId="77777777" w:rsidR="00902ECC" w:rsidRPr="00EF19BE" w:rsidRDefault="00902ECC" w:rsidP="00334252">
      <w:pPr>
        <w:tabs>
          <w:tab w:val="left" w:pos="630"/>
        </w:tabs>
        <w:ind w:firstLine="360"/>
        <w:jc w:val="both"/>
      </w:pPr>
    </w:p>
    <w:p w14:paraId="486D526C" w14:textId="77777777" w:rsidR="00D24603" w:rsidRPr="00EF19BE" w:rsidRDefault="00902ECC" w:rsidP="00334252">
      <w:pPr>
        <w:tabs>
          <w:tab w:val="left" w:pos="630"/>
        </w:tabs>
        <w:spacing w:line="360" w:lineRule="auto"/>
        <w:ind w:firstLine="360"/>
        <w:jc w:val="both"/>
        <w:rPr>
          <w:b/>
        </w:rPr>
      </w:pPr>
      <w:r w:rsidRPr="00EF19BE">
        <w:rPr>
          <w:b/>
        </w:rPr>
        <w:t>Example 2</w:t>
      </w:r>
    </w:p>
    <w:p w14:paraId="24FFE25C" w14:textId="77777777" w:rsidR="00902ECC" w:rsidRPr="00EF19BE" w:rsidRDefault="00334252" w:rsidP="00334252">
      <w:pPr>
        <w:tabs>
          <w:tab w:val="left" w:pos="630"/>
        </w:tabs>
        <w:spacing w:line="360" w:lineRule="auto"/>
        <w:ind w:firstLine="360"/>
        <w:jc w:val="both"/>
        <w:rPr>
          <w:sz w:val="22"/>
          <w:szCs w:val="22"/>
        </w:rPr>
      </w:pPr>
      <w:r w:rsidRPr="00EF19BE">
        <w:rPr>
          <w:sz w:val="22"/>
          <w:szCs w:val="22"/>
        </w:rPr>
        <w:t>a.</w:t>
      </w:r>
      <w:r w:rsidRPr="00EF19BE">
        <w:rPr>
          <w:sz w:val="22"/>
          <w:szCs w:val="22"/>
        </w:rPr>
        <w:tab/>
      </w:r>
      <w:r w:rsidR="00902ECC" w:rsidRPr="00EF19BE">
        <w:rPr>
          <w:sz w:val="22"/>
          <w:szCs w:val="22"/>
        </w:rPr>
        <w:t>John’s three/several of John’s proofs of the theorem</w:t>
      </w:r>
    </w:p>
    <w:p w14:paraId="079BB732" w14:textId="77777777" w:rsidR="00902ECC" w:rsidRPr="00DF36FD" w:rsidRDefault="00902ECC" w:rsidP="00DF36FD">
      <w:pPr>
        <w:tabs>
          <w:tab w:val="left" w:pos="630"/>
        </w:tabs>
        <w:ind w:firstLine="360"/>
        <w:jc w:val="both"/>
        <w:rPr>
          <w:sz w:val="22"/>
          <w:szCs w:val="22"/>
        </w:rPr>
      </w:pPr>
      <w:r w:rsidRPr="00EF19BE">
        <w:rPr>
          <w:sz w:val="22"/>
          <w:szCs w:val="22"/>
        </w:rPr>
        <w:t>b</w:t>
      </w:r>
      <w:r w:rsidR="00334252" w:rsidRPr="00EF19BE">
        <w:rPr>
          <w:sz w:val="22"/>
          <w:szCs w:val="22"/>
        </w:rPr>
        <w:t>.</w:t>
      </w:r>
      <w:r w:rsidR="00334252" w:rsidRPr="00EF19BE">
        <w:rPr>
          <w:sz w:val="22"/>
          <w:szCs w:val="22"/>
        </w:rPr>
        <w:tab/>
      </w:r>
      <w:r w:rsidRPr="00EF19BE">
        <w:rPr>
          <w:sz w:val="22"/>
          <w:szCs w:val="22"/>
        </w:rPr>
        <w:t>*John’s three/several of John’s provings the theorem</w:t>
      </w:r>
    </w:p>
    <w:p w14:paraId="7BCFAF7C" w14:textId="77777777" w:rsidR="00D24603" w:rsidRPr="00EF19BE" w:rsidRDefault="00902ECC" w:rsidP="00334252">
      <w:pPr>
        <w:tabs>
          <w:tab w:val="left" w:pos="630"/>
        </w:tabs>
        <w:spacing w:line="360" w:lineRule="auto"/>
        <w:ind w:firstLine="360"/>
        <w:jc w:val="both"/>
        <w:rPr>
          <w:b/>
        </w:rPr>
      </w:pPr>
      <w:r w:rsidRPr="00EF19BE">
        <w:rPr>
          <w:b/>
        </w:rPr>
        <w:lastRenderedPageBreak/>
        <w:t>Example 3</w:t>
      </w:r>
    </w:p>
    <w:p w14:paraId="698C1C55" w14:textId="77777777" w:rsidR="00902ECC" w:rsidRPr="00EF19BE" w:rsidRDefault="00334252" w:rsidP="00334252">
      <w:pPr>
        <w:tabs>
          <w:tab w:val="left" w:pos="630"/>
        </w:tabs>
        <w:spacing w:line="360" w:lineRule="auto"/>
        <w:ind w:firstLine="360"/>
        <w:jc w:val="both"/>
        <w:rPr>
          <w:sz w:val="22"/>
          <w:szCs w:val="22"/>
        </w:rPr>
      </w:pPr>
      <w:r w:rsidRPr="00EF19BE">
        <w:rPr>
          <w:sz w:val="22"/>
          <w:szCs w:val="22"/>
        </w:rPr>
        <w:t>a.</w:t>
      </w:r>
      <w:r w:rsidRPr="00EF19BE">
        <w:rPr>
          <w:sz w:val="22"/>
          <w:szCs w:val="22"/>
        </w:rPr>
        <w:tab/>
      </w:r>
      <w:r w:rsidR="00902ECC" w:rsidRPr="00EF19BE">
        <w:rPr>
          <w:sz w:val="22"/>
          <w:szCs w:val="22"/>
        </w:rPr>
        <w:t>John gave Bill advice | advice was given (to) Bill | Bill was given advice</w:t>
      </w:r>
    </w:p>
    <w:p w14:paraId="3F27E57C" w14:textId="77777777" w:rsidR="00902ECC" w:rsidRPr="00EF19BE" w:rsidRDefault="00334252" w:rsidP="00334252">
      <w:pPr>
        <w:tabs>
          <w:tab w:val="left" w:pos="630"/>
        </w:tabs>
        <w:spacing w:line="360" w:lineRule="auto"/>
        <w:ind w:firstLine="360"/>
        <w:jc w:val="both"/>
        <w:rPr>
          <w:sz w:val="22"/>
          <w:szCs w:val="22"/>
        </w:rPr>
      </w:pPr>
      <w:r w:rsidRPr="00EF19BE">
        <w:rPr>
          <w:sz w:val="22"/>
          <w:szCs w:val="22"/>
        </w:rPr>
        <w:t>b.</w:t>
      </w:r>
      <w:r w:rsidRPr="00EF19BE">
        <w:rPr>
          <w:sz w:val="22"/>
          <w:szCs w:val="22"/>
        </w:rPr>
        <w:tab/>
      </w:r>
      <w:r w:rsidR="00902ECC" w:rsidRPr="00EF19BE">
        <w:rPr>
          <w:sz w:val="22"/>
          <w:szCs w:val="22"/>
        </w:rPr>
        <w:t>*John gave Bill advising | *advising was given (to) Bill | *Bill was given advising</w:t>
      </w:r>
    </w:p>
    <w:p w14:paraId="789BA281" w14:textId="77777777" w:rsidR="00B9585D" w:rsidRPr="00EF19BE" w:rsidRDefault="00B9585D" w:rsidP="002B690F">
      <w:pPr>
        <w:spacing w:line="360" w:lineRule="auto"/>
        <w:jc w:val="both"/>
      </w:pPr>
    </w:p>
    <w:p w14:paraId="05B6349D" w14:textId="77777777" w:rsidR="00B9585D" w:rsidRPr="00EF19BE" w:rsidRDefault="00B9585D" w:rsidP="0020277B">
      <w:pPr>
        <w:spacing w:line="360" w:lineRule="auto"/>
        <w:jc w:val="both"/>
      </w:pPr>
      <w:r w:rsidRPr="00EF19BE">
        <w:t>Chomsky’s</w:t>
      </w:r>
      <w:r w:rsidR="009826CD" w:rsidRPr="00EF19BE">
        <w:t xml:space="preserve"> (1970:188)</w:t>
      </w:r>
      <w:r w:rsidR="00A22ACB" w:rsidRPr="00EF19BE">
        <w:t xml:space="preserve"> proposal that “we might extend the base [syntactic] rules to accommodate the derived nominal directly</w:t>
      </w:r>
      <w:r w:rsidR="00945463" w:rsidRPr="00EF19BE">
        <w:t>”, which he terms the “lexicalist position”, as opposed to</w:t>
      </w:r>
      <w:r w:rsidR="001E25F8" w:rsidRPr="00EF19BE">
        <w:t xml:space="preserve"> syntactically</w:t>
      </w:r>
      <w:r w:rsidR="00945463" w:rsidRPr="00EF19BE">
        <w:t xml:space="preserve"> deriving </w:t>
      </w:r>
      <w:r w:rsidR="00370018" w:rsidRPr="00EF19BE">
        <w:t>the nominal</w:t>
      </w:r>
      <w:r w:rsidR="00945463" w:rsidRPr="00EF19BE">
        <w:t xml:space="preserve"> (i.e. the “transformationalist position”),</w:t>
      </w:r>
      <w:r w:rsidR="002F71E8" w:rsidRPr="00EF19BE">
        <w:t xml:space="preserve"> established</w:t>
      </w:r>
      <w:r w:rsidRPr="00EF19BE">
        <w:t xml:space="preserve"> morphology as an autonomous domain</w:t>
      </w:r>
      <w:r w:rsidR="00E10613" w:rsidRPr="00EF19BE">
        <w:t xml:space="preserve"> distinct from syntax</w:t>
      </w:r>
      <w:r w:rsidR="00AC0A96" w:rsidRPr="00EF19BE">
        <w:t>.</w:t>
      </w:r>
      <w:r w:rsidR="00BD3550" w:rsidRPr="00EF19BE">
        <w:t xml:space="preserve"> </w:t>
      </w:r>
      <w:r w:rsidR="00AC0A96" w:rsidRPr="00EF19BE">
        <w:t>I</w:t>
      </w:r>
      <w:r w:rsidRPr="00EF19BE">
        <w:t>n order to enforce and restrict the separa</w:t>
      </w:r>
      <w:r w:rsidR="003660B4" w:rsidRPr="00EF19BE">
        <w:t xml:space="preserve">tion between these two grammatical </w:t>
      </w:r>
      <w:r w:rsidR="00FE039B" w:rsidRPr="00EF19BE">
        <w:t>components</w:t>
      </w:r>
      <w:r w:rsidRPr="00EF19BE">
        <w:t xml:space="preserve">, </w:t>
      </w:r>
      <w:r w:rsidR="00342FBF" w:rsidRPr="00EF19BE">
        <w:t xml:space="preserve">linguists have offered various </w:t>
      </w:r>
      <w:r w:rsidR="003660B4" w:rsidRPr="00EF19BE">
        <w:t>interpretations</w:t>
      </w:r>
      <w:r w:rsidR="00342FBF" w:rsidRPr="00EF19BE">
        <w:t xml:space="preserve"> of Chomsky’s original lexicalist position, two of which are provided below:</w:t>
      </w:r>
    </w:p>
    <w:p w14:paraId="3A0D275A" w14:textId="77777777" w:rsidR="00B9585D" w:rsidRPr="00EF19BE" w:rsidRDefault="00B9585D" w:rsidP="00080C6A">
      <w:pPr>
        <w:jc w:val="both"/>
      </w:pPr>
    </w:p>
    <w:p w14:paraId="25AB8A01" w14:textId="77777777" w:rsidR="005E1EE3" w:rsidRPr="00EF19BE" w:rsidRDefault="00AA6FA6" w:rsidP="00E77536">
      <w:pPr>
        <w:spacing w:line="360" w:lineRule="auto"/>
        <w:ind w:left="360" w:right="360"/>
        <w:jc w:val="both"/>
        <w:rPr>
          <w:sz w:val="22"/>
          <w:szCs w:val="22"/>
        </w:rPr>
      </w:pPr>
      <w:r w:rsidRPr="00EF19BE">
        <w:rPr>
          <w:b/>
        </w:rPr>
        <w:t>Interpretations</w:t>
      </w:r>
      <w:r w:rsidR="00AA50F7" w:rsidRPr="00EF19BE">
        <w:rPr>
          <w:b/>
        </w:rPr>
        <w:t xml:space="preserve"> of </w:t>
      </w:r>
      <w:r w:rsidR="00C5192C" w:rsidRPr="00EF19BE">
        <w:rPr>
          <w:b/>
        </w:rPr>
        <w:t>the</w:t>
      </w:r>
      <w:r w:rsidR="00AA50F7" w:rsidRPr="00EF19BE">
        <w:rPr>
          <w:b/>
        </w:rPr>
        <w:t xml:space="preserve"> Lexicalist Position</w:t>
      </w:r>
    </w:p>
    <w:p w14:paraId="40DA07D4" w14:textId="77777777" w:rsidR="00FF4D12" w:rsidRPr="00EF19BE" w:rsidRDefault="00E05F1A" w:rsidP="00FF4D12">
      <w:pPr>
        <w:pStyle w:val="ListParagraph"/>
        <w:numPr>
          <w:ilvl w:val="0"/>
          <w:numId w:val="40"/>
        </w:numPr>
        <w:spacing w:line="360" w:lineRule="auto"/>
        <w:ind w:right="360"/>
        <w:jc w:val="both"/>
        <w:rPr>
          <w:sz w:val="22"/>
          <w:szCs w:val="22"/>
        </w:rPr>
      </w:pPr>
      <w:r w:rsidRPr="00EF19BE">
        <w:rPr>
          <w:sz w:val="22"/>
          <w:szCs w:val="22"/>
        </w:rPr>
        <w:t>“</w:t>
      </w:r>
      <w:r w:rsidR="00AA50F7" w:rsidRPr="00EF19BE">
        <w:rPr>
          <w:sz w:val="22"/>
          <w:szCs w:val="22"/>
        </w:rPr>
        <w:t xml:space="preserve">[…] </w:t>
      </w:r>
      <w:r w:rsidRPr="00EF19BE">
        <w:rPr>
          <w:sz w:val="22"/>
          <w:szCs w:val="22"/>
        </w:rPr>
        <w:t>transformations do not perform derivational morphology.”</w:t>
      </w:r>
      <w:r w:rsidR="00AA50F7" w:rsidRPr="00EF19BE">
        <w:rPr>
          <w:sz w:val="22"/>
          <w:szCs w:val="22"/>
        </w:rPr>
        <w:t xml:space="preserve"> (Jackendoff 1972:</w:t>
      </w:r>
      <w:r w:rsidR="00CC76E8" w:rsidRPr="00EF19BE">
        <w:rPr>
          <w:sz w:val="22"/>
          <w:szCs w:val="22"/>
        </w:rPr>
        <w:t>12-13)</w:t>
      </w:r>
    </w:p>
    <w:p w14:paraId="076B2417" w14:textId="77777777" w:rsidR="00B9585D" w:rsidRPr="00EF19BE" w:rsidRDefault="00B9585D" w:rsidP="00AD3F6C">
      <w:pPr>
        <w:pStyle w:val="ListParagraph"/>
        <w:numPr>
          <w:ilvl w:val="0"/>
          <w:numId w:val="40"/>
        </w:numPr>
        <w:ind w:right="360"/>
        <w:jc w:val="both"/>
        <w:rPr>
          <w:sz w:val="22"/>
          <w:szCs w:val="22"/>
        </w:rPr>
      </w:pPr>
      <w:r w:rsidRPr="00EF19BE">
        <w:rPr>
          <w:sz w:val="22"/>
          <w:szCs w:val="22"/>
        </w:rPr>
        <w:t>“Syntactic rules cannot make reference to any aspect of the internal structure of a word.”</w:t>
      </w:r>
      <w:r w:rsidR="00BD3550" w:rsidRPr="00EF19BE">
        <w:rPr>
          <w:sz w:val="22"/>
          <w:szCs w:val="22"/>
        </w:rPr>
        <w:t xml:space="preserve"> </w:t>
      </w:r>
      <w:r w:rsidRPr="00EF19BE">
        <w:rPr>
          <w:sz w:val="22"/>
          <w:szCs w:val="22"/>
        </w:rPr>
        <w:t>(Scalise 1986:101)</w:t>
      </w:r>
    </w:p>
    <w:p w14:paraId="34543231" w14:textId="77777777" w:rsidR="00B9585D" w:rsidRPr="00EF19BE" w:rsidRDefault="00B9585D" w:rsidP="00286175">
      <w:pPr>
        <w:spacing w:line="360" w:lineRule="auto"/>
        <w:jc w:val="both"/>
      </w:pPr>
    </w:p>
    <w:p w14:paraId="1D163F3F" w14:textId="77777777" w:rsidR="00B9585D" w:rsidRPr="00EF19BE" w:rsidRDefault="0020277B" w:rsidP="00286175">
      <w:pPr>
        <w:spacing w:line="360" w:lineRule="auto"/>
        <w:jc w:val="both"/>
      </w:pPr>
      <w:r w:rsidRPr="00EF19BE">
        <w:t>T</w:t>
      </w:r>
      <w:r w:rsidR="00B9585D" w:rsidRPr="00EF19BE">
        <w:t>he</w:t>
      </w:r>
      <w:r w:rsidR="00610118" w:rsidRPr="00EF19BE">
        <w:t xml:space="preserve"> nature of the</w:t>
      </w:r>
      <w:r w:rsidR="00B9585D" w:rsidRPr="00EF19BE">
        <w:t xml:space="preserve"> division between morpho</w:t>
      </w:r>
      <w:r w:rsidR="00B35325" w:rsidRPr="00EF19BE">
        <w:t>logical and syntactic processes</w:t>
      </w:r>
      <w:r w:rsidR="00B9585D" w:rsidRPr="00EF19BE">
        <w:t xml:space="preserve"> and the restrict</w:t>
      </w:r>
      <w:r w:rsidR="00B35325" w:rsidRPr="00EF19BE">
        <w:t>ion on intramodular interaction</w:t>
      </w:r>
      <w:r w:rsidR="00610118" w:rsidRPr="00EF19BE">
        <w:t xml:space="preserve"> imposed by the lexicalist position</w:t>
      </w:r>
      <w:r w:rsidR="00B9585D" w:rsidRPr="00EF19BE">
        <w:t xml:space="preserve"> </w:t>
      </w:r>
      <w:r w:rsidR="00B35325" w:rsidRPr="00EF19BE">
        <w:t>was</w:t>
      </w:r>
      <w:r w:rsidR="00B9585D" w:rsidRPr="00EF19BE">
        <w:t xml:space="preserve"> </w:t>
      </w:r>
      <w:r w:rsidR="005E32CA" w:rsidRPr="00EF19BE">
        <w:t xml:space="preserve">further </w:t>
      </w:r>
      <w:r w:rsidR="00B9585D" w:rsidRPr="00EF19BE">
        <w:t xml:space="preserve">explicated </w:t>
      </w:r>
      <w:r w:rsidR="005E32CA" w:rsidRPr="00EF19BE">
        <w:t xml:space="preserve">and refined </w:t>
      </w:r>
      <w:r w:rsidR="00B9585D" w:rsidRPr="00EF19BE">
        <w:t xml:space="preserve">by </w:t>
      </w:r>
      <w:r w:rsidR="005E32CA" w:rsidRPr="00EF19BE">
        <w:t xml:space="preserve">Jackendoff (1972), </w:t>
      </w:r>
      <w:r w:rsidR="005A5E3E" w:rsidRPr="00EF19BE">
        <w:t>Lap</w:t>
      </w:r>
      <w:r w:rsidR="005E32CA" w:rsidRPr="00EF19BE">
        <w:t>ointe (1985[1980]</w:t>
      </w:r>
      <w:r w:rsidR="00B9585D" w:rsidRPr="00EF19BE">
        <w:t>)</w:t>
      </w:r>
      <w:r w:rsidR="005E32CA" w:rsidRPr="00EF19BE">
        <w:t>, and Selkirk (1982)</w:t>
      </w:r>
      <w:r w:rsidR="005A5E3E" w:rsidRPr="00EF19BE">
        <w:t>, in what are</w:t>
      </w:r>
      <w:r w:rsidR="00B9585D" w:rsidRPr="00EF19BE">
        <w:t xml:space="preserve"> referred to as the</w:t>
      </w:r>
      <w:r w:rsidR="005E32CA" w:rsidRPr="00EF19BE">
        <w:t xml:space="preserve"> Extended Lexicalist Hypothesis, </w:t>
      </w:r>
      <w:r w:rsidR="00B9585D" w:rsidRPr="00EF19BE">
        <w:t>Generalized Lexicalist Hypothesis</w:t>
      </w:r>
      <w:r w:rsidR="005E32CA" w:rsidRPr="00EF19BE">
        <w:t>, and Word Structure Autonomy Condition</w:t>
      </w:r>
      <w:r w:rsidR="005A5E3E" w:rsidRPr="00EF19BE">
        <w:t>, respectively</w:t>
      </w:r>
      <w:r w:rsidR="00610118" w:rsidRPr="00EF19BE">
        <w:t>.</w:t>
      </w:r>
    </w:p>
    <w:p w14:paraId="79850543" w14:textId="77777777" w:rsidR="00B9585D" w:rsidRPr="00EF19BE" w:rsidRDefault="00B9585D" w:rsidP="00080C6A">
      <w:pPr>
        <w:jc w:val="both"/>
      </w:pPr>
    </w:p>
    <w:p w14:paraId="7F27D013" w14:textId="77777777" w:rsidR="00EA662C" w:rsidRPr="00EF19BE" w:rsidRDefault="00EA662C" w:rsidP="00E77536">
      <w:pPr>
        <w:spacing w:line="360" w:lineRule="auto"/>
        <w:ind w:left="360" w:right="360"/>
        <w:jc w:val="both"/>
      </w:pPr>
      <w:r w:rsidRPr="00EF19BE">
        <w:rPr>
          <w:b/>
        </w:rPr>
        <w:t>Extended Lexicalist Hypothesis</w:t>
      </w:r>
      <w:r w:rsidR="00061213" w:rsidRPr="00EF19BE">
        <w:rPr>
          <w:rStyle w:val="FootnoteReference"/>
          <w:sz w:val="22"/>
          <w:szCs w:val="22"/>
        </w:rPr>
        <w:footnoteReference w:id="3"/>
      </w:r>
      <w:r w:rsidRPr="00EF19BE">
        <w:rPr>
          <w:b/>
        </w:rPr>
        <w:t xml:space="preserve"> </w:t>
      </w:r>
      <w:r w:rsidR="00861892" w:rsidRPr="00EF19BE">
        <w:rPr>
          <w:sz w:val="22"/>
          <w:szCs w:val="22"/>
        </w:rPr>
        <w:t>(Jackendoff 1972:13)</w:t>
      </w:r>
    </w:p>
    <w:p w14:paraId="3566691B" w14:textId="77777777" w:rsidR="00EA662C" w:rsidRPr="00EF19BE" w:rsidRDefault="002050D0" w:rsidP="0066200F">
      <w:pPr>
        <w:ind w:left="360" w:right="360"/>
        <w:jc w:val="both"/>
        <w:rPr>
          <w:sz w:val="22"/>
          <w:szCs w:val="22"/>
        </w:rPr>
      </w:pPr>
      <w:r w:rsidRPr="00EF19BE">
        <w:rPr>
          <w:sz w:val="22"/>
          <w:szCs w:val="22"/>
        </w:rPr>
        <w:t>“</w:t>
      </w:r>
      <w:r w:rsidR="00D0774D" w:rsidRPr="00EF19BE">
        <w:rPr>
          <w:sz w:val="22"/>
          <w:szCs w:val="22"/>
        </w:rPr>
        <w:t xml:space="preserve">[…] </w:t>
      </w:r>
      <w:r w:rsidRPr="00EF19BE">
        <w:rPr>
          <w:sz w:val="22"/>
          <w:szCs w:val="22"/>
        </w:rPr>
        <w:t>transformations cannot change [syntactic]</w:t>
      </w:r>
      <w:r w:rsidR="00EA662C" w:rsidRPr="00EF19BE">
        <w:rPr>
          <w:sz w:val="22"/>
          <w:szCs w:val="22"/>
        </w:rPr>
        <w:t xml:space="preserve"> node label</w:t>
      </w:r>
      <w:r w:rsidR="00F06F79" w:rsidRPr="00EF19BE">
        <w:rPr>
          <w:sz w:val="22"/>
          <w:szCs w:val="22"/>
        </w:rPr>
        <w:t xml:space="preserve">s, and they cannot delete under </w:t>
      </w:r>
      <w:r w:rsidR="00EA662C" w:rsidRPr="00EF19BE">
        <w:rPr>
          <w:sz w:val="22"/>
          <w:szCs w:val="22"/>
        </w:rPr>
        <w:t>identity</w:t>
      </w:r>
      <w:r w:rsidR="00292548" w:rsidRPr="00EF19BE">
        <w:rPr>
          <w:sz w:val="22"/>
          <w:szCs w:val="22"/>
        </w:rPr>
        <w:t xml:space="preserve"> or positive absolute exception. […] the only changes that transformations can make to lexical items is to add inflection affixes such as number, gender, case, person, and tense.</w:t>
      </w:r>
      <w:r w:rsidRPr="00EF19BE">
        <w:rPr>
          <w:sz w:val="22"/>
          <w:szCs w:val="22"/>
        </w:rPr>
        <w:t>”</w:t>
      </w:r>
    </w:p>
    <w:p w14:paraId="34DB028E" w14:textId="77777777" w:rsidR="0092287D" w:rsidRPr="00EF19BE" w:rsidRDefault="0092287D" w:rsidP="00471734">
      <w:pPr>
        <w:jc w:val="both"/>
      </w:pPr>
    </w:p>
    <w:p w14:paraId="50FDE1F1" w14:textId="77777777" w:rsidR="00B9585D" w:rsidRPr="00EF19BE" w:rsidRDefault="00B9585D" w:rsidP="00E77536">
      <w:pPr>
        <w:spacing w:line="360" w:lineRule="auto"/>
        <w:ind w:left="360" w:right="360"/>
        <w:jc w:val="both"/>
        <w:rPr>
          <w:b/>
          <w:sz w:val="22"/>
          <w:szCs w:val="22"/>
        </w:rPr>
      </w:pPr>
      <w:r w:rsidRPr="00EF19BE">
        <w:rPr>
          <w:b/>
        </w:rPr>
        <w:t>Generalized Lexicalist Hypothesis</w:t>
      </w:r>
      <w:r w:rsidRPr="00EF19BE">
        <w:rPr>
          <w:b/>
          <w:sz w:val="22"/>
          <w:szCs w:val="22"/>
        </w:rPr>
        <w:t xml:space="preserve"> </w:t>
      </w:r>
      <w:r w:rsidR="00B203AB" w:rsidRPr="00EF19BE">
        <w:rPr>
          <w:color w:val="000000"/>
          <w:sz w:val="22"/>
          <w:szCs w:val="22"/>
        </w:rPr>
        <w:t>(LaPointe 1985[1980]</w:t>
      </w:r>
      <w:r w:rsidR="00861892" w:rsidRPr="00EF19BE">
        <w:rPr>
          <w:color w:val="000000"/>
          <w:sz w:val="22"/>
          <w:szCs w:val="22"/>
        </w:rPr>
        <w:t>:8</w:t>
      </w:r>
      <w:r w:rsidRPr="00EF19BE">
        <w:rPr>
          <w:color w:val="000000"/>
          <w:sz w:val="22"/>
          <w:szCs w:val="22"/>
        </w:rPr>
        <w:t>)</w:t>
      </w:r>
    </w:p>
    <w:p w14:paraId="36D1CB05" w14:textId="77777777" w:rsidR="00D4668B" w:rsidRPr="00EF19BE" w:rsidRDefault="00861892" w:rsidP="000D3239">
      <w:pPr>
        <w:ind w:left="360" w:right="360"/>
        <w:jc w:val="both"/>
        <w:rPr>
          <w:sz w:val="22"/>
          <w:szCs w:val="22"/>
        </w:rPr>
      </w:pPr>
      <w:r w:rsidRPr="00EF19BE">
        <w:rPr>
          <w:sz w:val="22"/>
          <w:szCs w:val="22"/>
        </w:rPr>
        <w:t xml:space="preserve"> “N</w:t>
      </w:r>
      <w:r w:rsidR="00D4668B" w:rsidRPr="00EF19BE">
        <w:rPr>
          <w:sz w:val="22"/>
          <w:szCs w:val="22"/>
        </w:rPr>
        <w:t>o syntactic rule may refer to elements of morphological structure</w:t>
      </w:r>
      <w:r w:rsidRPr="00EF19BE">
        <w:rPr>
          <w:sz w:val="22"/>
          <w:szCs w:val="22"/>
        </w:rPr>
        <w:t>.</w:t>
      </w:r>
      <w:r w:rsidR="00D9701A" w:rsidRPr="00EF19BE">
        <w:rPr>
          <w:sz w:val="22"/>
          <w:szCs w:val="22"/>
        </w:rPr>
        <w:t>”</w:t>
      </w:r>
    </w:p>
    <w:p w14:paraId="29664AF2" w14:textId="77777777" w:rsidR="005E1EE3" w:rsidRPr="00EF19BE" w:rsidRDefault="005E1EE3" w:rsidP="00080C6A">
      <w:pPr>
        <w:jc w:val="both"/>
      </w:pPr>
    </w:p>
    <w:p w14:paraId="5455EE5E" w14:textId="77777777" w:rsidR="005E32CA" w:rsidRPr="00EF19BE" w:rsidRDefault="005E32CA" w:rsidP="00E77536">
      <w:pPr>
        <w:spacing w:line="360" w:lineRule="auto"/>
        <w:ind w:left="360" w:right="360"/>
        <w:jc w:val="both"/>
        <w:rPr>
          <w:b/>
          <w:sz w:val="22"/>
          <w:szCs w:val="22"/>
        </w:rPr>
      </w:pPr>
      <w:r w:rsidRPr="00EF19BE">
        <w:rPr>
          <w:b/>
        </w:rPr>
        <w:t>Word Structure Autonomy Condition</w:t>
      </w:r>
      <w:r w:rsidRPr="00EF19BE">
        <w:rPr>
          <w:b/>
          <w:sz w:val="22"/>
          <w:szCs w:val="22"/>
        </w:rPr>
        <w:t xml:space="preserve"> </w:t>
      </w:r>
      <w:r w:rsidRPr="00EF19BE">
        <w:rPr>
          <w:color w:val="000000"/>
          <w:sz w:val="22"/>
          <w:szCs w:val="22"/>
        </w:rPr>
        <w:t>(Selkirk 1982</w:t>
      </w:r>
      <w:r w:rsidR="004F2FAC" w:rsidRPr="00EF19BE">
        <w:rPr>
          <w:color w:val="000000"/>
          <w:sz w:val="22"/>
          <w:szCs w:val="22"/>
        </w:rPr>
        <w:t>:70</w:t>
      </w:r>
      <w:r w:rsidRPr="00EF19BE">
        <w:rPr>
          <w:color w:val="000000"/>
          <w:sz w:val="22"/>
          <w:szCs w:val="22"/>
        </w:rPr>
        <w:t>)</w:t>
      </w:r>
    </w:p>
    <w:p w14:paraId="7FA67EC9" w14:textId="77777777" w:rsidR="00B9585D" w:rsidRPr="00DF36FD" w:rsidRDefault="005E32CA" w:rsidP="00DF36FD">
      <w:pPr>
        <w:ind w:left="360" w:right="360"/>
        <w:jc w:val="both"/>
        <w:rPr>
          <w:color w:val="000000"/>
          <w:sz w:val="22"/>
          <w:szCs w:val="22"/>
        </w:rPr>
      </w:pPr>
      <w:r w:rsidRPr="00EF19BE">
        <w:rPr>
          <w:sz w:val="22"/>
          <w:szCs w:val="22"/>
        </w:rPr>
        <w:t>“</w:t>
      </w:r>
      <w:r w:rsidRPr="00EF19BE">
        <w:rPr>
          <w:color w:val="000000"/>
          <w:sz w:val="22"/>
          <w:szCs w:val="22"/>
        </w:rPr>
        <w:t>No deletion or movement transformations may involve categories of both W[ord]-struct</w:t>
      </w:r>
      <w:r w:rsidR="00CC423F" w:rsidRPr="00EF19BE">
        <w:rPr>
          <w:color w:val="000000"/>
          <w:sz w:val="22"/>
          <w:szCs w:val="22"/>
        </w:rPr>
        <w:t>ure and S[entence]-structure.”</w:t>
      </w:r>
    </w:p>
    <w:p w14:paraId="315AE1C7" w14:textId="77777777" w:rsidR="00B9585D" w:rsidRPr="00EF19BE" w:rsidRDefault="00B9585D" w:rsidP="00AE1828">
      <w:pPr>
        <w:spacing w:line="360" w:lineRule="auto"/>
        <w:jc w:val="both"/>
        <w:rPr>
          <w:color w:val="000000"/>
        </w:rPr>
      </w:pPr>
      <w:r w:rsidRPr="00EF19BE">
        <w:rPr>
          <w:color w:val="000000"/>
        </w:rPr>
        <w:lastRenderedPageBreak/>
        <w:t>Di</w:t>
      </w:r>
      <w:r w:rsidR="0092146E" w:rsidRPr="00EF19BE">
        <w:rPr>
          <w:color w:val="000000"/>
        </w:rPr>
        <w:t xml:space="preserve"> </w:t>
      </w:r>
      <w:r w:rsidRPr="00EF19BE">
        <w:rPr>
          <w:color w:val="000000"/>
        </w:rPr>
        <w:t xml:space="preserve">Sciullo and Williams (1987), in their Atomicity Thesis, </w:t>
      </w:r>
      <w:r w:rsidR="003103C4" w:rsidRPr="00EF19BE">
        <w:rPr>
          <w:color w:val="000000"/>
        </w:rPr>
        <w:t>emphasize</w:t>
      </w:r>
      <w:r w:rsidRPr="00EF19BE">
        <w:rPr>
          <w:color w:val="000000"/>
        </w:rPr>
        <w:t xml:space="preserve"> the notion of accessibility of word-internal information, suggesting that not only is word-internal structure inaccessible to syntax but also that word-internal meaning components play no role in semantic composition at the phrasal level:</w:t>
      </w:r>
    </w:p>
    <w:p w14:paraId="06945368" w14:textId="77777777" w:rsidR="00B9585D" w:rsidRPr="00EF19BE" w:rsidRDefault="00B9585D" w:rsidP="00080C6A">
      <w:pPr>
        <w:jc w:val="both"/>
      </w:pPr>
    </w:p>
    <w:p w14:paraId="03507488" w14:textId="77777777" w:rsidR="005E1EE3" w:rsidRPr="00EF19BE" w:rsidRDefault="00B9585D" w:rsidP="00E77536">
      <w:pPr>
        <w:spacing w:line="360" w:lineRule="auto"/>
        <w:ind w:left="360" w:right="360"/>
        <w:jc w:val="both"/>
        <w:rPr>
          <w:color w:val="000000"/>
          <w:sz w:val="22"/>
          <w:szCs w:val="22"/>
        </w:rPr>
      </w:pPr>
      <w:r w:rsidRPr="00EF19BE">
        <w:rPr>
          <w:b/>
          <w:color w:val="000000"/>
        </w:rPr>
        <w:t>Atomicity Thesis</w:t>
      </w:r>
      <w:r w:rsidRPr="00EF19BE">
        <w:rPr>
          <w:b/>
          <w:color w:val="000000"/>
          <w:sz w:val="22"/>
          <w:szCs w:val="22"/>
        </w:rPr>
        <w:t xml:space="preserve"> </w:t>
      </w:r>
      <w:r w:rsidRPr="00EF19BE">
        <w:rPr>
          <w:color w:val="000000"/>
          <w:sz w:val="22"/>
          <w:szCs w:val="22"/>
        </w:rPr>
        <w:t>(Di</w:t>
      </w:r>
      <w:r w:rsidR="0092146E" w:rsidRPr="00EF19BE">
        <w:rPr>
          <w:color w:val="000000"/>
          <w:sz w:val="22"/>
          <w:szCs w:val="22"/>
        </w:rPr>
        <w:t xml:space="preserve"> </w:t>
      </w:r>
      <w:r w:rsidRPr="00EF19BE">
        <w:rPr>
          <w:color w:val="000000"/>
          <w:sz w:val="22"/>
          <w:szCs w:val="22"/>
        </w:rPr>
        <w:t>Sciullo and Williams 1987</w:t>
      </w:r>
      <w:r w:rsidR="00FE727F" w:rsidRPr="00EF19BE">
        <w:rPr>
          <w:color w:val="000000"/>
          <w:sz w:val="22"/>
          <w:szCs w:val="22"/>
        </w:rPr>
        <w:t>:49</w:t>
      </w:r>
      <w:r w:rsidRPr="00EF19BE">
        <w:rPr>
          <w:color w:val="000000"/>
          <w:sz w:val="22"/>
          <w:szCs w:val="22"/>
        </w:rPr>
        <w:t>)</w:t>
      </w:r>
    </w:p>
    <w:p w14:paraId="40933E47" w14:textId="77777777" w:rsidR="00B9585D" w:rsidRPr="00EF19BE" w:rsidRDefault="00B9585D" w:rsidP="00471734">
      <w:pPr>
        <w:ind w:left="360" w:right="360"/>
        <w:jc w:val="both"/>
        <w:rPr>
          <w:sz w:val="22"/>
          <w:szCs w:val="22"/>
        </w:rPr>
      </w:pPr>
      <w:r w:rsidRPr="00EF19BE">
        <w:rPr>
          <w:color w:val="000000"/>
          <w:sz w:val="22"/>
          <w:szCs w:val="22"/>
        </w:rPr>
        <w:t>“Words are ‘atomic’ at the level of phrasal syntax and phrasal semantics.</w:t>
      </w:r>
      <w:r w:rsidR="00BD3550" w:rsidRPr="00EF19BE">
        <w:rPr>
          <w:color w:val="000000"/>
          <w:sz w:val="22"/>
          <w:szCs w:val="22"/>
        </w:rPr>
        <w:t xml:space="preserve"> </w:t>
      </w:r>
      <w:r w:rsidRPr="00EF19BE">
        <w:rPr>
          <w:color w:val="000000"/>
          <w:sz w:val="22"/>
          <w:szCs w:val="22"/>
        </w:rPr>
        <w:t>The words have ‘features’, or properties, but these features have no structure, and the relation of these features to the internal composition of the wo</w:t>
      </w:r>
      <w:r w:rsidR="00EF50F9" w:rsidRPr="00EF19BE">
        <w:rPr>
          <w:color w:val="000000"/>
          <w:sz w:val="22"/>
          <w:szCs w:val="22"/>
        </w:rPr>
        <w:t>rd cannot be relevant to syntax</w:t>
      </w:r>
      <w:r w:rsidR="00A40CB1" w:rsidRPr="00EF19BE">
        <w:rPr>
          <w:color w:val="000000"/>
          <w:sz w:val="22"/>
          <w:szCs w:val="22"/>
        </w:rPr>
        <w:t>.”</w:t>
      </w:r>
      <w:r w:rsidRPr="00EF19BE">
        <w:rPr>
          <w:color w:val="000000"/>
          <w:sz w:val="22"/>
          <w:szCs w:val="22"/>
        </w:rPr>
        <w:t xml:space="preserve"> </w:t>
      </w:r>
    </w:p>
    <w:p w14:paraId="6BC8FE76" w14:textId="77777777" w:rsidR="00B9585D" w:rsidRPr="00EF19BE" w:rsidRDefault="00B9585D" w:rsidP="002F58FE">
      <w:pPr>
        <w:spacing w:line="360" w:lineRule="auto"/>
        <w:jc w:val="both"/>
      </w:pPr>
    </w:p>
    <w:p w14:paraId="18D6EF74" w14:textId="6D0D9E8F" w:rsidR="005A5E3E" w:rsidRPr="00EF19BE" w:rsidRDefault="00910242" w:rsidP="00AE1828">
      <w:pPr>
        <w:spacing w:line="360" w:lineRule="auto"/>
        <w:jc w:val="both"/>
      </w:pPr>
      <w:r w:rsidRPr="00EF19BE">
        <w:t>As</w:t>
      </w:r>
      <w:r w:rsidR="005A5E3E" w:rsidRPr="00EF19BE">
        <w:t xml:space="preserve"> the status of morphology as an autonomous module of a language’s grammar remained the subject of debate throughout the </w:t>
      </w:r>
      <w:r w:rsidR="00B35325" w:rsidRPr="00EF19BE">
        <w:t>late twentieth century</w:t>
      </w:r>
      <w:r w:rsidR="005A5E3E" w:rsidRPr="00EF19BE">
        <w:t>, particularly as linguists explored the extent to which, and in what capacity, grammatical theory could be appropriately</w:t>
      </w:r>
      <w:r w:rsidR="00851E26" w:rsidRPr="00EF19BE">
        <w:t xml:space="preserve"> delimited and</w:t>
      </w:r>
      <w:r w:rsidR="00C37939" w:rsidRPr="00EF19BE">
        <w:t xml:space="preserve"> constrained,</w:t>
      </w:r>
      <w:r w:rsidR="00BE5D4D" w:rsidRPr="00EF19BE">
        <w:t xml:space="preserve"> </w:t>
      </w:r>
      <w:r w:rsidR="006B70C9" w:rsidRPr="00EF19BE">
        <w:t>linguists</w:t>
      </w:r>
      <w:r w:rsidR="006701E0" w:rsidRPr="00EF19BE">
        <w:t xml:space="preserve"> took </w:t>
      </w:r>
      <w:r w:rsidR="005A5E3E" w:rsidRPr="00EF19BE">
        <w:t>two divergent directions:</w:t>
      </w:r>
      <w:r w:rsidR="00BD3550" w:rsidRPr="00EF19BE">
        <w:t xml:space="preserve"> </w:t>
      </w:r>
      <w:r w:rsidR="005A5E3E" w:rsidRPr="00EF19BE">
        <w:t>on the one hand, in light of the apparent similarities between morphological and syntactic composition</w:t>
      </w:r>
      <w:r w:rsidR="005A5E3E" w:rsidRPr="00EF19BE">
        <w:rPr>
          <w:rStyle w:val="FootnoteReference"/>
        </w:rPr>
        <w:footnoteReference w:id="4"/>
      </w:r>
      <w:r w:rsidR="005A5E3E" w:rsidRPr="00EF19BE">
        <w:t>, developing highly syn</w:t>
      </w:r>
      <w:r w:rsidR="00B4091B" w:rsidRPr="00EF19BE">
        <w:t xml:space="preserve">tacticized models in which word </w:t>
      </w:r>
      <w:r w:rsidR="005A5E3E" w:rsidRPr="00EF19BE">
        <w:t>formation processes are handled by the syntactic module itself, and on the other, developing lexicalis</w:t>
      </w:r>
      <w:r w:rsidR="0051275D" w:rsidRPr="00EF19BE">
        <w:t xml:space="preserve">t approaches to word formation, </w:t>
      </w:r>
      <w:r w:rsidR="005A5E3E" w:rsidRPr="00EF19BE">
        <w:t xml:space="preserve">which supported the view that morphology is </w:t>
      </w:r>
      <w:r w:rsidR="00B027F2">
        <w:t xml:space="preserve">a </w:t>
      </w:r>
      <w:r w:rsidR="005A5E3E" w:rsidRPr="00EF19BE">
        <w:t xml:space="preserve">largely </w:t>
      </w:r>
      <w:r w:rsidR="00014A02" w:rsidRPr="00EF19BE">
        <w:t>independent</w:t>
      </w:r>
      <w:r w:rsidR="005A5E3E" w:rsidRPr="00EF19BE">
        <w:t xml:space="preserve"> </w:t>
      </w:r>
      <w:r w:rsidR="000A56CE" w:rsidRPr="00EF19BE">
        <w:t>system</w:t>
      </w:r>
      <w:r w:rsidR="005A5E3E" w:rsidRPr="00EF19BE">
        <w:t xml:space="preserve"> simila</w:t>
      </w:r>
      <w:r w:rsidR="0051275D" w:rsidRPr="00EF19BE">
        <w:t>r to phonology</w:t>
      </w:r>
      <w:r w:rsidR="005A5E3E" w:rsidRPr="00EF19BE">
        <w:t xml:space="preserve"> (Borer 1998:151).</w:t>
      </w:r>
      <w:r w:rsidR="00BD3550" w:rsidRPr="00EF19BE">
        <w:t xml:space="preserve"> </w:t>
      </w:r>
      <w:r w:rsidR="008E2179" w:rsidRPr="00EF19BE">
        <w:t>As a result, a lexicalist spectrum</w:t>
      </w:r>
      <w:r w:rsidR="008E2179" w:rsidRPr="00EF19BE">
        <w:rPr>
          <w:i/>
        </w:rPr>
        <w:t xml:space="preserve"> </w:t>
      </w:r>
      <w:r w:rsidR="008E2179" w:rsidRPr="00EF19BE">
        <w:t>began to emerge</w:t>
      </w:r>
      <w:r w:rsidR="00B027F2">
        <w:t>,</w:t>
      </w:r>
      <w:r w:rsidR="008E2179" w:rsidRPr="00EF19BE">
        <w:t xml:space="preserve"> </w:t>
      </w:r>
      <w:r w:rsidR="00653FF3">
        <w:t>comprising a variety of approaches to word-internal structure and its relationship to or role in syntactic combination</w:t>
      </w:r>
      <w:r w:rsidR="00C555DE" w:rsidRPr="00EF19BE">
        <w:t>.</w:t>
      </w:r>
      <w:r w:rsidR="00BD3550" w:rsidRPr="00EF19BE">
        <w:t xml:space="preserve"> </w:t>
      </w:r>
      <w:r w:rsidR="00C555DE" w:rsidRPr="00EF19BE">
        <w:t xml:space="preserve">On one end </w:t>
      </w:r>
      <w:r w:rsidR="00CF232A" w:rsidRPr="00EF19BE">
        <w:t xml:space="preserve">of the spectrum, all </w:t>
      </w:r>
      <w:r w:rsidR="00DC3263" w:rsidRPr="00EF19BE">
        <w:t>morphological composition is separate from syntax, and</w:t>
      </w:r>
      <w:r w:rsidR="00CF1ADF" w:rsidRPr="00EF19BE">
        <w:t xml:space="preserve"> word-internal structure is </w:t>
      </w:r>
      <w:r w:rsidR="00C2789C" w:rsidRPr="00EF19BE">
        <w:t>completely</w:t>
      </w:r>
      <w:r w:rsidR="00F01A9C" w:rsidRPr="00EF19BE">
        <w:t xml:space="preserve"> </w:t>
      </w:r>
      <w:r w:rsidR="00CF1ADF" w:rsidRPr="00EF19BE">
        <w:t xml:space="preserve">invisible to </w:t>
      </w:r>
      <w:r w:rsidR="00C2789C" w:rsidRPr="00EF19BE">
        <w:t>syntactic processes</w:t>
      </w:r>
      <w:r w:rsidR="00472768" w:rsidRPr="00EF19BE">
        <w:t>; e</w:t>
      </w:r>
      <w:r w:rsidR="00F84FA6" w:rsidRPr="00EF19BE">
        <w:t>xamples of these strong lexicalist</w:t>
      </w:r>
      <w:r w:rsidR="00F84FA6" w:rsidRPr="00EF19BE">
        <w:rPr>
          <w:i/>
        </w:rPr>
        <w:t xml:space="preserve"> </w:t>
      </w:r>
      <w:r w:rsidR="00F84FA6" w:rsidRPr="00EF19BE">
        <w:t>hypotheses include the Atomicity Thesis of Di Sciullo and Williams (1987) above</w:t>
      </w:r>
      <w:r w:rsidR="003F43F7" w:rsidRPr="00EF19BE">
        <w:t xml:space="preserve">, as well as </w:t>
      </w:r>
      <w:r w:rsidR="006A47B5" w:rsidRPr="00EF19BE">
        <w:t xml:space="preserve">Anderson’s </w:t>
      </w:r>
      <w:r w:rsidR="00F01A9C" w:rsidRPr="00EF19BE">
        <w:t>(1992) formulation below:</w:t>
      </w:r>
    </w:p>
    <w:p w14:paraId="08ACEEEA" w14:textId="77777777" w:rsidR="00F01A9C" w:rsidRPr="00EF19BE" w:rsidRDefault="00F01A9C" w:rsidP="00080C6A">
      <w:pPr>
        <w:jc w:val="both"/>
      </w:pPr>
    </w:p>
    <w:p w14:paraId="6D563C34" w14:textId="77777777" w:rsidR="00F01A9C" w:rsidRPr="00EF19BE" w:rsidRDefault="00F01A9C" w:rsidP="00E77536">
      <w:pPr>
        <w:spacing w:line="360" w:lineRule="auto"/>
        <w:ind w:left="360" w:right="360"/>
        <w:jc w:val="both"/>
      </w:pPr>
      <w:r w:rsidRPr="00EF19BE">
        <w:rPr>
          <w:b/>
        </w:rPr>
        <w:t>(Strong) Lexicalist Hypothesis</w:t>
      </w:r>
      <w:r w:rsidRPr="00EF19BE">
        <w:t xml:space="preserve"> </w:t>
      </w:r>
      <w:r w:rsidRPr="00EF19BE">
        <w:rPr>
          <w:sz w:val="22"/>
          <w:szCs w:val="22"/>
        </w:rPr>
        <w:t>(Anderson 1992:84)</w:t>
      </w:r>
    </w:p>
    <w:p w14:paraId="205095BF" w14:textId="77777777" w:rsidR="005A5E3E" w:rsidRPr="00DF36FD" w:rsidRDefault="00F01A9C" w:rsidP="00DF36FD">
      <w:pPr>
        <w:ind w:left="360" w:right="360"/>
        <w:jc w:val="both"/>
        <w:rPr>
          <w:sz w:val="22"/>
          <w:szCs w:val="22"/>
        </w:rPr>
      </w:pPr>
      <w:r w:rsidRPr="00EF19BE">
        <w:rPr>
          <w:sz w:val="22"/>
          <w:szCs w:val="22"/>
        </w:rPr>
        <w:t>“The syntax neither manipulates nor has access to the internal form of words.”</w:t>
      </w:r>
    </w:p>
    <w:p w14:paraId="7C59CE15" w14:textId="77777777" w:rsidR="0066767F" w:rsidRDefault="0066767F" w:rsidP="00AE1828">
      <w:pPr>
        <w:spacing w:line="360" w:lineRule="auto"/>
        <w:jc w:val="both"/>
      </w:pPr>
    </w:p>
    <w:p w14:paraId="4E8D87CB" w14:textId="40B86079" w:rsidR="005B504B" w:rsidRPr="00EF19BE" w:rsidRDefault="005B504B" w:rsidP="00AE1828">
      <w:pPr>
        <w:spacing w:line="360" w:lineRule="auto"/>
        <w:jc w:val="both"/>
      </w:pPr>
      <w:r w:rsidRPr="00EF19BE">
        <w:t xml:space="preserve">The other end of the spectrum constitutes approaches </w:t>
      </w:r>
      <w:r w:rsidR="00BC3457" w:rsidRPr="00EF19BE">
        <w:t xml:space="preserve">in which the independence of the morphological and syntactic components </w:t>
      </w:r>
      <w:r w:rsidR="00D45EC1" w:rsidRPr="00EF19BE">
        <w:t>is</w:t>
      </w:r>
      <w:r w:rsidR="00BC3457" w:rsidRPr="00EF19BE">
        <w:t xml:space="preserve"> still somewhat maintained, but</w:t>
      </w:r>
      <w:r w:rsidRPr="00EF19BE">
        <w:t xml:space="preserve"> syntax is in part </w:t>
      </w:r>
      <w:r w:rsidRPr="00EF19BE">
        <w:lastRenderedPageBreak/>
        <w:t xml:space="preserve">responsible for </w:t>
      </w:r>
      <w:r w:rsidR="00E75509" w:rsidRPr="00EF19BE">
        <w:t xml:space="preserve">morphological </w:t>
      </w:r>
      <w:r w:rsidR="00BC3457" w:rsidRPr="00EF19BE">
        <w:t>processes, or</w:t>
      </w:r>
      <w:r w:rsidRPr="00EF19BE">
        <w:t xml:space="preserve"> </w:t>
      </w:r>
      <w:r w:rsidR="00007747" w:rsidRPr="00EF19BE">
        <w:t>is permitted</w:t>
      </w:r>
      <w:r w:rsidRPr="00EF19BE">
        <w:t xml:space="preserve"> some degree of access to the internal composition of words</w:t>
      </w:r>
      <w:r w:rsidR="00BC3457" w:rsidRPr="00EF19BE">
        <w:t xml:space="preserve">. </w:t>
      </w:r>
      <w:r w:rsidR="007A29A5" w:rsidRPr="00EF19BE">
        <w:t>Examples of weak lexicalist</w:t>
      </w:r>
      <w:r w:rsidR="007A29A5" w:rsidRPr="00EF19BE">
        <w:rPr>
          <w:i/>
        </w:rPr>
        <w:t xml:space="preserve"> </w:t>
      </w:r>
      <w:r w:rsidR="007A29A5" w:rsidRPr="00EF19BE">
        <w:t>hypotheses include Chomsky’s (1970) original lexicalist position</w:t>
      </w:r>
      <w:r w:rsidR="004C72DC" w:rsidRPr="00EF19BE">
        <w:t>, as well as the formulations</w:t>
      </w:r>
      <w:r w:rsidR="007A29A5" w:rsidRPr="00EF19BE">
        <w:t xml:space="preserve"> of</w:t>
      </w:r>
      <w:r w:rsidR="001B194C">
        <w:t xml:space="preserve"> Anderson (1982:587)</w:t>
      </w:r>
      <w:r w:rsidR="00BC3457" w:rsidRPr="00EF19BE">
        <w:t xml:space="preserve"> who</w:t>
      </w:r>
      <w:r w:rsidR="001B194C">
        <w:t xml:space="preserve"> assumes a split between inflection and derivation,</w:t>
      </w:r>
      <w:r w:rsidR="00BC3457" w:rsidRPr="00EF19BE">
        <w:t xml:space="preserve"> </w:t>
      </w:r>
      <w:r w:rsidR="001B194C">
        <w:t xml:space="preserve">declaring </w:t>
      </w:r>
      <w:r w:rsidR="00BC3457" w:rsidRPr="00EF19BE">
        <w:t>“inflectional morphology is what is relevant to syntax”, and</w:t>
      </w:r>
      <w:r w:rsidR="003734AE" w:rsidRPr="00EF19BE">
        <w:t xml:space="preserve"> Aronoff (1976</w:t>
      </w:r>
      <w:r w:rsidR="00764F8C" w:rsidRPr="00EF19BE">
        <w:t xml:space="preserve">), </w:t>
      </w:r>
      <w:r w:rsidR="00BC3457" w:rsidRPr="00EF19BE">
        <w:t>provided below</w:t>
      </w:r>
      <w:r w:rsidR="00BC3457" w:rsidRPr="00EF19BE">
        <w:rPr>
          <w:rStyle w:val="FootnoteReference"/>
        </w:rPr>
        <w:footnoteReference w:id="5"/>
      </w:r>
      <w:r w:rsidR="00BC3457" w:rsidRPr="00EF19BE">
        <w:t>.</w:t>
      </w:r>
    </w:p>
    <w:p w14:paraId="269F548F" w14:textId="77777777" w:rsidR="00AD73E5" w:rsidRPr="00EF19BE" w:rsidRDefault="00AD73E5" w:rsidP="00080C6A">
      <w:pPr>
        <w:jc w:val="both"/>
      </w:pPr>
    </w:p>
    <w:p w14:paraId="497BB54F" w14:textId="77777777" w:rsidR="00DF0499" w:rsidRPr="00EF19BE" w:rsidRDefault="00DF0499" w:rsidP="00E77536">
      <w:pPr>
        <w:spacing w:line="360" w:lineRule="auto"/>
        <w:ind w:left="360" w:right="360"/>
        <w:jc w:val="both"/>
      </w:pPr>
      <w:r w:rsidRPr="00EF19BE">
        <w:rPr>
          <w:b/>
        </w:rPr>
        <w:t>(Weak) Lexicalist Hypothesis</w:t>
      </w:r>
      <w:r w:rsidR="005854C1" w:rsidRPr="00EF19BE">
        <w:t xml:space="preserve"> </w:t>
      </w:r>
      <w:r w:rsidR="005854C1" w:rsidRPr="00EF19BE">
        <w:rPr>
          <w:sz w:val="22"/>
          <w:szCs w:val="22"/>
        </w:rPr>
        <w:t>(Aronoff 1976:8-9)</w:t>
      </w:r>
    </w:p>
    <w:p w14:paraId="29E77CDB" w14:textId="77777777" w:rsidR="00DF0499" w:rsidRPr="00EF19BE" w:rsidRDefault="00DF0499" w:rsidP="0066200F">
      <w:pPr>
        <w:ind w:left="360" w:right="360"/>
        <w:jc w:val="both"/>
        <w:rPr>
          <w:sz w:val="22"/>
          <w:szCs w:val="22"/>
        </w:rPr>
      </w:pPr>
      <w:r w:rsidRPr="00EF19BE">
        <w:rPr>
          <w:sz w:val="22"/>
          <w:szCs w:val="22"/>
        </w:rPr>
        <w:t>“</w:t>
      </w:r>
      <w:r w:rsidR="00A92A8C" w:rsidRPr="00EF19BE">
        <w:rPr>
          <w:sz w:val="22"/>
          <w:szCs w:val="22"/>
        </w:rPr>
        <w:t xml:space="preserve">[…] </w:t>
      </w:r>
      <w:r w:rsidRPr="00EF19BE">
        <w:rPr>
          <w:sz w:val="22"/>
          <w:szCs w:val="22"/>
        </w:rPr>
        <w:t xml:space="preserve">derivational morphology is never dealt with in the syntax, although inflection is, along with other such ‘morphological’ matters such as </w:t>
      </w:r>
      <w:r w:rsidRPr="00EF19BE">
        <w:rPr>
          <w:i/>
          <w:sz w:val="22"/>
          <w:szCs w:val="22"/>
        </w:rPr>
        <w:t>Do</w:t>
      </w:r>
      <w:r w:rsidRPr="00EF19BE">
        <w:rPr>
          <w:sz w:val="22"/>
          <w:szCs w:val="22"/>
        </w:rPr>
        <w:t xml:space="preserve"> support, Affix Hopping, Clitic Rules, i.e.</w:t>
      </w:r>
      <w:r w:rsidR="005854C1" w:rsidRPr="00EF19BE">
        <w:rPr>
          <w:sz w:val="22"/>
          <w:szCs w:val="22"/>
        </w:rPr>
        <w:t xml:space="preserve"> all of ‘grammatical morphology’</w:t>
      </w:r>
      <w:r w:rsidR="00EB4875" w:rsidRPr="00EF19BE">
        <w:rPr>
          <w:sz w:val="22"/>
          <w:szCs w:val="22"/>
        </w:rPr>
        <w:t>.</w:t>
      </w:r>
      <w:r w:rsidR="005854C1" w:rsidRPr="00EF19BE">
        <w:rPr>
          <w:sz w:val="22"/>
          <w:szCs w:val="22"/>
        </w:rPr>
        <w:t>”</w:t>
      </w:r>
    </w:p>
    <w:p w14:paraId="30AD9947" w14:textId="77777777" w:rsidR="00353B4B" w:rsidRPr="00EF19BE" w:rsidRDefault="00353B4B" w:rsidP="002E038C">
      <w:pPr>
        <w:spacing w:line="360" w:lineRule="auto"/>
        <w:jc w:val="both"/>
      </w:pPr>
    </w:p>
    <w:p w14:paraId="0EDE09B8" w14:textId="77777777" w:rsidR="008D41E8" w:rsidRPr="00EF19BE" w:rsidRDefault="008D41E8" w:rsidP="00AE1828">
      <w:pPr>
        <w:spacing w:line="360" w:lineRule="auto"/>
        <w:jc w:val="both"/>
      </w:pPr>
      <w:r w:rsidRPr="00EF19BE">
        <w:t xml:space="preserve">Borer (1998) notes that in both its strong and weak forms, lexicalism is enforced by maintaining a distinct lexicon and word formation component separate from syntax, and as a consequence, </w:t>
      </w:r>
      <w:r w:rsidR="004F53EA" w:rsidRPr="00EF19BE">
        <w:t>assumes</w:t>
      </w:r>
      <w:r w:rsidRPr="00EF19BE">
        <w:t xml:space="preserve"> an ordered relationship between </w:t>
      </w:r>
      <w:r w:rsidR="00526940" w:rsidRPr="00EF19BE">
        <w:t>each grammatical component.</w:t>
      </w:r>
      <w:r w:rsidR="00BD3550" w:rsidRPr="00EF19BE">
        <w:t xml:space="preserve"> </w:t>
      </w:r>
      <w:r w:rsidR="000247A7" w:rsidRPr="00EF19BE">
        <w:t>Borer therefore provides the following statement of lexicalism in terms of ordering</w:t>
      </w:r>
      <w:r w:rsidR="0088342E" w:rsidRPr="00EF19BE">
        <w:t>, which is</w:t>
      </w:r>
      <w:r w:rsidR="0018639A" w:rsidRPr="00EF19BE">
        <w:t xml:space="preserve"> in turn</w:t>
      </w:r>
      <w:r w:rsidR="0088342E" w:rsidRPr="00EF19BE">
        <w:t xml:space="preserve"> closely related to the No Phrase Constraint of Botha (1981), also provided below</w:t>
      </w:r>
      <w:r w:rsidR="001A1EE7" w:rsidRPr="00EF19BE">
        <w:t>.</w:t>
      </w:r>
    </w:p>
    <w:p w14:paraId="772791E9" w14:textId="77777777" w:rsidR="000247A7" w:rsidRPr="00EF19BE" w:rsidRDefault="000247A7" w:rsidP="00080C6A">
      <w:pPr>
        <w:jc w:val="both"/>
      </w:pPr>
    </w:p>
    <w:p w14:paraId="44158F15" w14:textId="77777777" w:rsidR="000247A7" w:rsidRPr="00EF19BE" w:rsidRDefault="000247A7" w:rsidP="00327861">
      <w:pPr>
        <w:spacing w:line="360" w:lineRule="auto"/>
        <w:ind w:left="360" w:right="360"/>
        <w:jc w:val="both"/>
      </w:pPr>
      <w:r w:rsidRPr="00EF19BE">
        <w:rPr>
          <w:b/>
        </w:rPr>
        <w:t>Lexicalism in Terms of Ordering</w:t>
      </w:r>
      <w:r w:rsidRPr="00EF19BE">
        <w:t xml:space="preserve"> </w:t>
      </w:r>
      <w:r w:rsidRPr="00EF19BE">
        <w:rPr>
          <w:sz w:val="22"/>
          <w:szCs w:val="22"/>
        </w:rPr>
        <w:t>(</w:t>
      </w:r>
      <w:r w:rsidR="00C45781" w:rsidRPr="00EF19BE">
        <w:rPr>
          <w:sz w:val="22"/>
          <w:szCs w:val="22"/>
        </w:rPr>
        <w:t>Borer 1998</w:t>
      </w:r>
      <w:r w:rsidR="007961CE" w:rsidRPr="00EF19BE">
        <w:rPr>
          <w:sz w:val="22"/>
          <w:szCs w:val="22"/>
        </w:rPr>
        <w:t>:152-153</w:t>
      </w:r>
      <w:r w:rsidRPr="00EF19BE">
        <w:rPr>
          <w:sz w:val="22"/>
          <w:szCs w:val="22"/>
        </w:rPr>
        <w:t>)</w:t>
      </w:r>
    </w:p>
    <w:p w14:paraId="0A1EE0CA" w14:textId="77777777" w:rsidR="000247A7" w:rsidRPr="00EF19BE" w:rsidRDefault="000247A7" w:rsidP="00327861">
      <w:pPr>
        <w:ind w:left="360" w:right="360"/>
        <w:jc w:val="both"/>
        <w:rPr>
          <w:sz w:val="22"/>
          <w:szCs w:val="22"/>
        </w:rPr>
      </w:pPr>
      <w:r w:rsidRPr="00EF19BE">
        <w:rPr>
          <w:sz w:val="22"/>
          <w:szCs w:val="22"/>
        </w:rPr>
        <w:t>“</w:t>
      </w:r>
      <w:r w:rsidR="00C45781" w:rsidRPr="00EF19BE">
        <w:rPr>
          <w:sz w:val="22"/>
          <w:szCs w:val="22"/>
        </w:rPr>
        <w:t>The [morphological] component and the syntax thus interact only in one fixed point.</w:t>
      </w:r>
      <w:r w:rsidR="00BD3550" w:rsidRPr="00EF19BE">
        <w:rPr>
          <w:sz w:val="22"/>
          <w:szCs w:val="22"/>
        </w:rPr>
        <w:t xml:space="preserve"> </w:t>
      </w:r>
      <w:r w:rsidR="00C45781" w:rsidRPr="00EF19BE">
        <w:rPr>
          <w:sz w:val="22"/>
          <w:szCs w:val="22"/>
        </w:rPr>
        <w:t>Such ordering entails the output of one system is the input to the other.”</w:t>
      </w:r>
    </w:p>
    <w:p w14:paraId="5DA255C9" w14:textId="77777777" w:rsidR="0088342E" w:rsidRPr="00EF19BE" w:rsidRDefault="0088342E" w:rsidP="00080C6A">
      <w:pPr>
        <w:ind w:left="360" w:right="360"/>
        <w:jc w:val="both"/>
        <w:rPr>
          <w:b/>
        </w:rPr>
      </w:pPr>
    </w:p>
    <w:p w14:paraId="37C1E6E6" w14:textId="77777777" w:rsidR="0088342E" w:rsidRPr="00EF19BE" w:rsidRDefault="003B1079" w:rsidP="0088342E">
      <w:pPr>
        <w:spacing w:line="360" w:lineRule="auto"/>
        <w:ind w:left="360" w:right="360"/>
        <w:jc w:val="both"/>
      </w:pPr>
      <w:r w:rsidRPr="00EF19BE">
        <w:rPr>
          <w:b/>
        </w:rPr>
        <w:t>No Phrase Constraint</w:t>
      </w:r>
      <w:r w:rsidR="0088342E" w:rsidRPr="00EF19BE">
        <w:t xml:space="preserve"> </w:t>
      </w:r>
      <w:r w:rsidR="0088342E" w:rsidRPr="00EF19BE">
        <w:rPr>
          <w:sz w:val="22"/>
          <w:szCs w:val="22"/>
        </w:rPr>
        <w:t>(</w:t>
      </w:r>
      <w:r w:rsidR="00826584" w:rsidRPr="00EF19BE">
        <w:rPr>
          <w:sz w:val="22"/>
          <w:szCs w:val="22"/>
        </w:rPr>
        <w:t>Botha</w:t>
      </w:r>
      <w:r w:rsidR="0088342E" w:rsidRPr="00EF19BE">
        <w:rPr>
          <w:sz w:val="22"/>
          <w:szCs w:val="22"/>
        </w:rPr>
        <w:t xml:space="preserve"> </w:t>
      </w:r>
      <w:r w:rsidR="001A41F5" w:rsidRPr="00EF19BE">
        <w:rPr>
          <w:sz w:val="22"/>
          <w:szCs w:val="22"/>
        </w:rPr>
        <w:t>1981</w:t>
      </w:r>
      <w:r w:rsidR="0088342E" w:rsidRPr="00EF19BE">
        <w:rPr>
          <w:sz w:val="22"/>
          <w:szCs w:val="22"/>
        </w:rPr>
        <w:t>:152-153)</w:t>
      </w:r>
    </w:p>
    <w:p w14:paraId="24C3C818" w14:textId="77777777" w:rsidR="0088342E" w:rsidRPr="00EF19BE" w:rsidRDefault="0088342E" w:rsidP="0088342E">
      <w:pPr>
        <w:ind w:left="360" w:right="360"/>
        <w:jc w:val="both"/>
        <w:rPr>
          <w:sz w:val="22"/>
          <w:szCs w:val="22"/>
        </w:rPr>
      </w:pPr>
      <w:r w:rsidRPr="00EF19BE">
        <w:rPr>
          <w:sz w:val="22"/>
          <w:szCs w:val="22"/>
        </w:rPr>
        <w:t>“</w:t>
      </w:r>
      <w:r w:rsidR="00327861" w:rsidRPr="00EF19BE">
        <w:rPr>
          <w:sz w:val="22"/>
          <w:szCs w:val="22"/>
        </w:rPr>
        <w:t>Morphologically complex words cannot be formed […] on the basis of syntactic phrases.”</w:t>
      </w:r>
    </w:p>
    <w:p w14:paraId="05DFFF96" w14:textId="77777777" w:rsidR="000247A7" w:rsidRPr="00EF19BE" w:rsidRDefault="000247A7" w:rsidP="002E038C">
      <w:pPr>
        <w:spacing w:line="360" w:lineRule="auto"/>
        <w:jc w:val="both"/>
      </w:pPr>
    </w:p>
    <w:p w14:paraId="7D5CE02D" w14:textId="7EF847C0" w:rsidR="00B9585D" w:rsidRPr="00EF19BE" w:rsidRDefault="000B1C95" w:rsidP="00AE1828">
      <w:pPr>
        <w:spacing w:line="360" w:lineRule="auto"/>
        <w:jc w:val="both"/>
      </w:pPr>
      <w:r w:rsidRPr="005607D6">
        <w:t>Despite the apparent parallels</w:t>
      </w:r>
      <w:r w:rsidR="00611577" w:rsidRPr="005607D6">
        <w:t xml:space="preserve"> (e.g. hierarchical structure)</w:t>
      </w:r>
      <w:r w:rsidRPr="005607D6">
        <w:t xml:space="preserve"> and</w:t>
      </w:r>
      <w:r w:rsidR="0097354F" w:rsidRPr="005607D6">
        <w:t xml:space="preserve"> particular</w:t>
      </w:r>
      <w:r w:rsidR="00033D4B">
        <w:t xml:space="preserve"> points of contact</w:t>
      </w:r>
      <w:r w:rsidRPr="005607D6">
        <w:t xml:space="preserve"> (e.g. inflection) between </w:t>
      </w:r>
      <w:r w:rsidR="006E1E35" w:rsidRPr="005607D6">
        <w:t>morphology</w:t>
      </w:r>
      <w:r w:rsidRPr="005607D6">
        <w:t xml:space="preserve"> and phrasal syntax, there are clearly operations and categories unique to each component of the grammar. This has led linguists to </w:t>
      </w:r>
      <w:r w:rsidR="00987B9D" w:rsidRPr="005607D6">
        <w:t>maintain</w:t>
      </w:r>
      <w:r w:rsidR="00F16482" w:rsidRPr="005607D6">
        <w:t xml:space="preserve"> the</w:t>
      </w:r>
      <w:r w:rsidRPr="005607D6">
        <w:t xml:space="preserve"> fundamental generalization that restricts the interface between the internal structure of complex words and the rest of the grammar</w:t>
      </w:r>
      <w:r w:rsidR="00987B9D" w:rsidRPr="005607D6">
        <w:t>.</w:t>
      </w:r>
      <w:r w:rsidR="00BD3550" w:rsidRPr="005607D6">
        <w:t xml:space="preserve"> </w:t>
      </w:r>
      <w:r w:rsidR="00B9585D" w:rsidRPr="005607D6">
        <w:t>The foregoing</w:t>
      </w:r>
      <w:r w:rsidR="00B9585D" w:rsidRPr="00EF19BE">
        <w:t xml:space="preserve"> principles governing the relationship between morphological and syntactic processes</w:t>
      </w:r>
      <w:r w:rsidR="00372582" w:rsidRPr="00EF19BE">
        <w:t xml:space="preserve"> </w:t>
      </w:r>
      <w:r w:rsidR="00B9585D" w:rsidRPr="00EF19BE">
        <w:t>are now commonly grouped together under a single rubric, the L</w:t>
      </w:r>
      <w:r w:rsidR="009950A7" w:rsidRPr="00EF19BE">
        <w:t>exical Integrity Principle</w:t>
      </w:r>
      <w:r w:rsidR="00B9585D" w:rsidRPr="00EF19BE">
        <w:t xml:space="preserve">. As articulated by Bresnan and Mchombo </w:t>
      </w:r>
      <w:r w:rsidR="009950A7" w:rsidRPr="00EF19BE">
        <w:t>(</w:t>
      </w:r>
      <w:r w:rsidR="00B9585D" w:rsidRPr="00EF19BE">
        <w:t>1995</w:t>
      </w:r>
      <w:r w:rsidR="009950A7" w:rsidRPr="00EF19BE">
        <w:t>)</w:t>
      </w:r>
      <w:r w:rsidR="00B9585D" w:rsidRPr="00EF19BE">
        <w:t>, this principle concerns the distinctness of syntactic and lexical composition:</w:t>
      </w:r>
    </w:p>
    <w:p w14:paraId="6F111183" w14:textId="77777777" w:rsidR="00B9585D" w:rsidRPr="00EF19BE" w:rsidRDefault="00B9585D" w:rsidP="00080C6A">
      <w:pPr>
        <w:jc w:val="both"/>
      </w:pPr>
    </w:p>
    <w:p w14:paraId="7CD9AF78" w14:textId="77777777" w:rsidR="00B9585D" w:rsidRPr="00EF19BE" w:rsidRDefault="00B9585D" w:rsidP="00E77536">
      <w:pPr>
        <w:spacing w:line="360" w:lineRule="auto"/>
        <w:ind w:left="360" w:right="360"/>
        <w:jc w:val="both"/>
        <w:rPr>
          <w:b/>
          <w:sz w:val="22"/>
          <w:szCs w:val="22"/>
        </w:rPr>
      </w:pPr>
      <w:r w:rsidRPr="00EF19BE">
        <w:rPr>
          <w:b/>
        </w:rPr>
        <w:t xml:space="preserve">Lexical Integrity Principle </w:t>
      </w:r>
      <w:r w:rsidRPr="00EF19BE">
        <w:rPr>
          <w:sz w:val="22"/>
          <w:szCs w:val="22"/>
        </w:rPr>
        <w:t>(Bresnan and Mchombo 1995</w:t>
      </w:r>
      <w:r w:rsidR="003C21A1" w:rsidRPr="00EF19BE">
        <w:rPr>
          <w:sz w:val="22"/>
          <w:szCs w:val="22"/>
        </w:rPr>
        <w:t>:181</w:t>
      </w:r>
      <w:r w:rsidRPr="00EF19BE">
        <w:rPr>
          <w:sz w:val="22"/>
          <w:szCs w:val="22"/>
        </w:rPr>
        <w:t>)</w:t>
      </w:r>
    </w:p>
    <w:p w14:paraId="462D898D" w14:textId="77777777" w:rsidR="00B9585D" w:rsidRPr="00EF19BE" w:rsidRDefault="00B9585D" w:rsidP="00372582">
      <w:pPr>
        <w:ind w:left="360" w:right="360"/>
        <w:jc w:val="both"/>
        <w:rPr>
          <w:sz w:val="22"/>
          <w:szCs w:val="22"/>
        </w:rPr>
      </w:pPr>
      <w:r w:rsidRPr="00EF19BE">
        <w:rPr>
          <w:sz w:val="22"/>
          <w:szCs w:val="22"/>
        </w:rPr>
        <w:t>“</w:t>
      </w:r>
      <w:r w:rsidR="00D2035F" w:rsidRPr="00EF19BE">
        <w:rPr>
          <w:sz w:val="22"/>
          <w:szCs w:val="22"/>
        </w:rPr>
        <w:t xml:space="preserve">A fundamental generalization that morphologists have traditionally maintained is the </w:t>
      </w:r>
      <w:r w:rsidR="00D2035F" w:rsidRPr="00EF19BE">
        <w:rPr>
          <w:i/>
          <w:sz w:val="22"/>
          <w:szCs w:val="22"/>
        </w:rPr>
        <w:t>lexical integrity principle</w:t>
      </w:r>
      <w:r w:rsidR="00D2035F" w:rsidRPr="00EF19BE">
        <w:rPr>
          <w:sz w:val="22"/>
          <w:szCs w:val="22"/>
        </w:rPr>
        <w:t>, which states that w</w:t>
      </w:r>
      <w:r w:rsidRPr="00EF19BE">
        <w:rPr>
          <w:sz w:val="22"/>
          <w:szCs w:val="22"/>
        </w:rPr>
        <w:t>ords are built out of different structural elements and by different principles of composition than syntactic phrases</w:t>
      </w:r>
      <w:r w:rsidR="004E2F4B" w:rsidRPr="00EF19BE">
        <w:rPr>
          <w:sz w:val="22"/>
          <w:szCs w:val="22"/>
        </w:rPr>
        <w:t>.</w:t>
      </w:r>
      <w:r w:rsidR="00BD3550" w:rsidRPr="00EF19BE">
        <w:rPr>
          <w:sz w:val="22"/>
          <w:szCs w:val="22"/>
        </w:rPr>
        <w:t xml:space="preserve"> </w:t>
      </w:r>
      <w:r w:rsidR="004E2F4B" w:rsidRPr="00EF19BE">
        <w:rPr>
          <w:sz w:val="22"/>
          <w:szCs w:val="22"/>
        </w:rPr>
        <w:t xml:space="preserve">Specifically, </w:t>
      </w:r>
      <w:r w:rsidRPr="00EF19BE">
        <w:rPr>
          <w:sz w:val="22"/>
          <w:szCs w:val="22"/>
        </w:rPr>
        <w:t>the morphological constituents of words are lexical and sublexical categor</w:t>
      </w:r>
      <w:r w:rsidR="00372582" w:rsidRPr="00EF19BE">
        <w:rPr>
          <w:sz w:val="22"/>
          <w:szCs w:val="22"/>
        </w:rPr>
        <w:t>ies – stems and affixes –</w:t>
      </w:r>
      <w:r w:rsidRPr="00EF19BE">
        <w:rPr>
          <w:sz w:val="22"/>
          <w:szCs w:val="22"/>
        </w:rPr>
        <w:t xml:space="preserve"> while the syntactic constituents of phrases have words as the minimal, unanalyzable units; and syntactic ordering principles do not apply to morphemic structure.” </w:t>
      </w:r>
    </w:p>
    <w:p w14:paraId="5C02C2E8" w14:textId="77777777" w:rsidR="008D3111" w:rsidRPr="00EF19BE" w:rsidRDefault="008D3111" w:rsidP="002E038C">
      <w:pPr>
        <w:spacing w:line="360" w:lineRule="auto"/>
        <w:jc w:val="both"/>
      </w:pPr>
    </w:p>
    <w:p w14:paraId="70FC3291" w14:textId="027E08DD" w:rsidR="004D1A1E" w:rsidRPr="00EF19BE" w:rsidRDefault="005C44DA" w:rsidP="00E762D3">
      <w:pPr>
        <w:spacing w:line="360" w:lineRule="auto"/>
        <w:jc w:val="both"/>
      </w:pPr>
      <w:r w:rsidRPr="00EF19BE">
        <w:t>The general notion of lexicalism</w:t>
      </w:r>
      <w:r w:rsidR="00F679B4" w:rsidRPr="00EF19BE">
        <w:rPr>
          <w:rStyle w:val="FootnoteReference"/>
        </w:rPr>
        <w:footnoteReference w:id="6"/>
      </w:r>
      <w:r w:rsidR="002C5127" w:rsidRPr="00EF19BE">
        <w:t xml:space="preserve"> and the Lexical Integrity Principle</w:t>
      </w:r>
      <w:r w:rsidR="00C012BF" w:rsidRPr="00EF19BE">
        <w:t xml:space="preserve"> (which will henceforth be referred to as Lexical Integrity (LI))</w:t>
      </w:r>
      <w:r w:rsidR="000C612B" w:rsidRPr="00EF19BE">
        <w:t xml:space="preserve"> </w:t>
      </w:r>
      <w:r w:rsidRPr="00EF19BE">
        <w:t>is therefore a modular conceptualization of morphology and syntax</w:t>
      </w:r>
      <w:r w:rsidR="000039BA">
        <w:t xml:space="preserve">, with </w:t>
      </w:r>
      <w:r w:rsidR="00DF5E2F">
        <w:t xml:space="preserve">the former </w:t>
      </w:r>
      <w:r w:rsidR="0099120A">
        <w:t>functioning as the input to the latter</w:t>
      </w:r>
      <w:r w:rsidRPr="00EF19BE">
        <w:t xml:space="preserve">, which arose from </w:t>
      </w:r>
      <w:r w:rsidR="007F5A5A" w:rsidRPr="00EF19BE">
        <w:t xml:space="preserve">the historical need for separation between </w:t>
      </w:r>
      <w:r w:rsidR="00DC5598" w:rsidRPr="00EF19BE">
        <w:t xml:space="preserve">the syntactic system and certain morphological properties, </w:t>
      </w:r>
      <w:r w:rsidRPr="00EF19BE">
        <w:t>and</w:t>
      </w:r>
      <w:r w:rsidR="00DC5598" w:rsidRPr="00EF19BE">
        <w:t xml:space="preserve"> which</w:t>
      </w:r>
      <w:r w:rsidRPr="00EF19BE">
        <w:t xml:space="preserve"> was developed through a series of attempts to </w:t>
      </w:r>
      <w:r w:rsidR="007F5A5A" w:rsidRPr="00EF19BE">
        <w:t>constrain the</w:t>
      </w:r>
      <w:r w:rsidR="00E96FA0" w:rsidRPr="00EF19BE">
        <w:t xml:space="preserve"> </w:t>
      </w:r>
      <w:r w:rsidR="00DC5598" w:rsidRPr="00EF19BE">
        <w:t>types and degrees</w:t>
      </w:r>
      <w:r w:rsidR="00E96FA0" w:rsidRPr="00EF19BE">
        <w:t xml:space="preserve"> of</w:t>
      </w:r>
      <w:r w:rsidR="007F5A5A" w:rsidRPr="00EF19BE">
        <w:t xml:space="preserve"> interaction between those components.</w:t>
      </w:r>
    </w:p>
    <w:p w14:paraId="162CE149" w14:textId="77777777" w:rsidR="00350DFB" w:rsidRPr="00EF19BE" w:rsidRDefault="00350DFB" w:rsidP="00A1716C">
      <w:pPr>
        <w:spacing w:line="360" w:lineRule="auto"/>
        <w:jc w:val="both"/>
      </w:pPr>
    </w:p>
    <w:p w14:paraId="52CB63B1" w14:textId="77777777" w:rsidR="00E16CED" w:rsidRPr="00EF19BE" w:rsidRDefault="00A27B1A" w:rsidP="00A1716C">
      <w:pPr>
        <w:pStyle w:val="Heading2"/>
        <w:spacing w:line="360" w:lineRule="auto"/>
      </w:pPr>
      <w:bookmarkStart w:id="2" w:name="_Toc516167607"/>
      <w:r w:rsidRPr="00EF19BE">
        <w:t>LI</w:t>
      </w:r>
      <w:r w:rsidR="004D1A1E" w:rsidRPr="00EF19BE">
        <w:t xml:space="preserve"> </w:t>
      </w:r>
      <w:r w:rsidR="00D42704" w:rsidRPr="00EF19BE">
        <w:t>Today</w:t>
      </w:r>
      <w:r w:rsidR="00E16CED" w:rsidRPr="00EF19BE">
        <w:t xml:space="preserve"> </w:t>
      </w:r>
      <w:r w:rsidR="00D42704" w:rsidRPr="00EF19BE">
        <w:t>and Its C</w:t>
      </w:r>
      <w:r w:rsidR="00E16CED" w:rsidRPr="00EF19BE">
        <w:t>hallenges</w:t>
      </w:r>
      <w:bookmarkEnd w:id="2"/>
    </w:p>
    <w:p w14:paraId="5FBC63A7" w14:textId="77777777" w:rsidR="00F8519C" w:rsidRPr="00EF19BE" w:rsidRDefault="00F8519C" w:rsidP="00A1716C">
      <w:pPr>
        <w:spacing w:line="360" w:lineRule="auto"/>
        <w:jc w:val="both"/>
      </w:pPr>
    </w:p>
    <w:p w14:paraId="5947DC27" w14:textId="0A3B99EF" w:rsidR="00CA40AE" w:rsidRPr="00EF19BE" w:rsidRDefault="00B9585D" w:rsidP="00A1716C">
      <w:pPr>
        <w:spacing w:line="360" w:lineRule="auto"/>
        <w:jc w:val="both"/>
      </w:pPr>
      <w:r w:rsidRPr="00EF19BE">
        <w:t>While</w:t>
      </w:r>
      <w:r w:rsidR="008C09CD" w:rsidRPr="00EF19BE">
        <w:t xml:space="preserve"> </w:t>
      </w:r>
      <w:r w:rsidR="00373587" w:rsidRPr="00EF19BE">
        <w:t>LI</w:t>
      </w:r>
      <w:r w:rsidR="00AF0E29" w:rsidRPr="00EF19BE">
        <w:t xml:space="preserve"> </w:t>
      </w:r>
      <w:r w:rsidR="003D45C3" w:rsidRPr="00EF19BE">
        <w:t xml:space="preserve">and </w:t>
      </w:r>
      <w:r w:rsidRPr="00EF19BE">
        <w:t>its various formulations</w:t>
      </w:r>
      <w:r w:rsidRPr="00EF19BE">
        <w:rPr>
          <w:rStyle w:val="FootnoteReference"/>
        </w:rPr>
        <w:footnoteReference w:id="7"/>
      </w:r>
      <w:r w:rsidRPr="00EF19BE">
        <w:t xml:space="preserve"> </w:t>
      </w:r>
      <w:r w:rsidR="00567A74" w:rsidRPr="00EF19BE">
        <w:t>have</w:t>
      </w:r>
      <w:r w:rsidRPr="00EF19BE">
        <w:t xml:space="preserve"> traditionally been applied holistically to morphology and syntax, it has long been understood that </w:t>
      </w:r>
      <w:r w:rsidR="006A2397" w:rsidRPr="00EF19BE">
        <w:t>LI</w:t>
      </w:r>
      <w:r w:rsidRPr="00EF19BE">
        <w:t xml:space="preserve"> subsumes two separable points, first noted by Postal (1969):</w:t>
      </w:r>
      <w:r w:rsidR="00BD3550" w:rsidRPr="00EF19BE">
        <w:t xml:space="preserve"> </w:t>
      </w:r>
      <w:r w:rsidRPr="00EF19BE">
        <w:t xml:space="preserve">some linguistic phenomena covered by </w:t>
      </w:r>
      <w:r w:rsidR="003D37D8" w:rsidRPr="00EF19BE">
        <w:t>LI</w:t>
      </w:r>
      <w:r w:rsidRPr="00EF19BE">
        <w:t xml:space="preserve"> involve </w:t>
      </w:r>
      <w:r w:rsidR="008A074E" w:rsidRPr="00EF19BE">
        <w:t xml:space="preserve">(i) </w:t>
      </w:r>
      <w:r w:rsidRPr="00EF19BE">
        <w:t>the relationship between syntax and the lexicon (e.g., situations of apparent non-local dependencies, in which the syntax may access the semantic, sublexical components of words), while others refer to (ii) the relationship between morphology and syntax (e.g., situations in which morphological processes affect phrasal syntax, or syntactic procedures affect word formation).</w:t>
      </w:r>
      <w:r w:rsidR="00BD3550" w:rsidRPr="00EF19BE">
        <w:t xml:space="preserve"> </w:t>
      </w:r>
      <w:r w:rsidR="00E95B81" w:rsidRPr="00EF19BE">
        <w:t xml:space="preserve">Beginning in the 2000s, these two </w:t>
      </w:r>
      <w:r w:rsidR="00B2000D" w:rsidRPr="00EF19BE">
        <w:t>observations</w:t>
      </w:r>
      <w:r w:rsidR="00335051" w:rsidRPr="00EF19BE">
        <w:t xml:space="preserve"> led</w:t>
      </w:r>
      <w:r w:rsidR="008F5065" w:rsidRPr="00EF19BE">
        <w:t xml:space="preserve"> </w:t>
      </w:r>
      <w:r w:rsidR="0033473B" w:rsidRPr="00EF19BE">
        <w:t>some to</w:t>
      </w:r>
      <w:r w:rsidR="00031862" w:rsidRPr="00EF19BE">
        <w:t xml:space="preserve"> </w:t>
      </w:r>
      <w:r w:rsidR="00335051" w:rsidRPr="00EF19BE">
        <w:t>question</w:t>
      </w:r>
      <w:r w:rsidR="0033473B" w:rsidRPr="00EF19BE">
        <w:t xml:space="preserve"> </w:t>
      </w:r>
      <w:r w:rsidRPr="00EF19BE">
        <w:t xml:space="preserve">whether </w:t>
      </w:r>
      <w:r w:rsidR="00EF5B8E">
        <w:t>the</w:t>
      </w:r>
      <w:r w:rsidR="00EF5B8E" w:rsidRPr="00EF19BE">
        <w:t xml:space="preserve"> </w:t>
      </w:r>
      <w:r w:rsidRPr="00EF19BE">
        <w:t>constraints</w:t>
      </w:r>
      <w:r w:rsidR="00031862" w:rsidRPr="00EF19BE">
        <w:t xml:space="preserve"> on the relationship between syntax and</w:t>
      </w:r>
      <w:r w:rsidR="006B2077" w:rsidRPr="00EF19BE">
        <w:t xml:space="preserve"> the</w:t>
      </w:r>
      <w:r w:rsidR="00031862" w:rsidRPr="00EF19BE">
        <w:t xml:space="preserve"> lexicon, </w:t>
      </w:r>
      <w:r w:rsidR="00030C4C">
        <w:t xml:space="preserve">on the one hand, </w:t>
      </w:r>
      <w:r w:rsidR="00031862" w:rsidRPr="00EF19BE">
        <w:t xml:space="preserve">and </w:t>
      </w:r>
      <w:r w:rsidR="00EF5B8E">
        <w:t xml:space="preserve">the </w:t>
      </w:r>
      <w:r w:rsidR="00030C4C">
        <w:t xml:space="preserve">constraints on the relationship </w:t>
      </w:r>
      <w:r w:rsidR="00031862" w:rsidRPr="00EF19BE">
        <w:t>between syntax and morphology,</w:t>
      </w:r>
      <w:r w:rsidRPr="00EF19BE">
        <w:t xml:space="preserve"> </w:t>
      </w:r>
      <w:r w:rsidR="00030C4C">
        <w:t>on the other</w:t>
      </w:r>
      <w:r w:rsidR="00AB275C">
        <w:t xml:space="preserve">, </w:t>
      </w:r>
      <w:r w:rsidRPr="00EF19BE">
        <w:lastRenderedPageBreak/>
        <w:t>are equally strong.</w:t>
      </w:r>
      <w:r w:rsidR="00BD3550" w:rsidRPr="00EF19BE">
        <w:t xml:space="preserve"> </w:t>
      </w:r>
      <w:r w:rsidR="00400AB3" w:rsidRPr="00EF19BE">
        <w:t>Booij (2005, 2009</w:t>
      </w:r>
      <w:r w:rsidRPr="00EF19BE">
        <w:t>) distinguishes two kinds of LI violations</w:t>
      </w:r>
      <w:r w:rsidR="00973FEA" w:rsidRPr="00EF19BE">
        <w:rPr>
          <w:rStyle w:val="FootnoteReference"/>
        </w:rPr>
        <w:footnoteReference w:id="8"/>
      </w:r>
      <w:r w:rsidR="005F7854" w:rsidRPr="00EF19BE">
        <w:t>:</w:t>
      </w:r>
      <w:r w:rsidR="00434216" w:rsidRPr="00EF19BE">
        <w:t xml:space="preserve"> </w:t>
      </w:r>
      <w:r w:rsidR="00D604D5" w:rsidRPr="00EF19BE">
        <w:t>‘</w:t>
      </w:r>
      <w:r w:rsidR="005F7854" w:rsidRPr="00EF19BE">
        <w:t>accessibility</w:t>
      </w:r>
      <w:r w:rsidR="00D604D5" w:rsidRPr="00EF19BE">
        <w:t>’</w:t>
      </w:r>
      <w:r w:rsidRPr="00EF19BE">
        <w:t xml:space="preserve"> </w:t>
      </w:r>
      <w:r w:rsidR="00A750B0">
        <w:t xml:space="preserve">violations </w:t>
      </w:r>
      <w:r w:rsidR="005F7854" w:rsidRPr="00EF19BE">
        <w:t>and</w:t>
      </w:r>
      <w:r w:rsidR="00434216" w:rsidRPr="00EF19BE">
        <w:t xml:space="preserve"> </w:t>
      </w:r>
      <w:r w:rsidR="00A768D2" w:rsidRPr="00EF19BE">
        <w:t>‘</w:t>
      </w:r>
      <w:r w:rsidR="005F7854" w:rsidRPr="00EF19BE">
        <w:t>manipulation</w:t>
      </w:r>
      <w:r w:rsidR="00A768D2" w:rsidRPr="00EF19BE">
        <w:t>’</w:t>
      </w:r>
      <w:r w:rsidRPr="00EF19BE">
        <w:t xml:space="preserve"> violations</w:t>
      </w:r>
      <w:r w:rsidR="00A750B0">
        <w:t xml:space="preserve">. </w:t>
      </w:r>
      <w:r w:rsidRPr="00EF19BE">
        <w:t>Booij claims that LI should allow for accessibility of word-internal structure to syntax and semantics, w</w:t>
      </w:r>
      <w:r w:rsidR="002C2B0A" w:rsidRPr="00EF19BE">
        <w:t xml:space="preserve">hile disallowing manipulation, and </w:t>
      </w:r>
      <w:r w:rsidR="00C91744" w:rsidRPr="00EF19BE">
        <w:t>suggests a revised</w:t>
      </w:r>
      <w:r w:rsidR="005F4056" w:rsidRPr="00EF19BE">
        <w:t xml:space="preserve"> version of</w:t>
      </w:r>
      <w:r w:rsidR="00C91744" w:rsidRPr="00EF19BE">
        <w:t xml:space="preserve"> LI</w:t>
      </w:r>
      <w:r w:rsidR="005F4056" w:rsidRPr="00EF19BE">
        <w:t>:</w:t>
      </w:r>
    </w:p>
    <w:p w14:paraId="34D59FE2" w14:textId="77777777" w:rsidR="00CA40AE" w:rsidRPr="00EF19BE" w:rsidRDefault="00CA40AE" w:rsidP="00080C6A">
      <w:pPr>
        <w:jc w:val="both"/>
      </w:pPr>
    </w:p>
    <w:p w14:paraId="0263612B" w14:textId="77777777" w:rsidR="00CA40AE" w:rsidRPr="00EF19BE" w:rsidRDefault="005F4056" w:rsidP="00E77536">
      <w:pPr>
        <w:spacing w:line="360" w:lineRule="auto"/>
        <w:ind w:left="360" w:right="360"/>
      </w:pPr>
      <w:r w:rsidRPr="00EF19BE">
        <w:rPr>
          <w:b/>
        </w:rPr>
        <w:t>(</w:t>
      </w:r>
      <w:r w:rsidR="00CA40AE" w:rsidRPr="00EF19BE">
        <w:rPr>
          <w:b/>
        </w:rPr>
        <w:t>Revised</w:t>
      </w:r>
      <w:r w:rsidRPr="00EF19BE">
        <w:rPr>
          <w:b/>
        </w:rPr>
        <w:t>)</w:t>
      </w:r>
      <w:r w:rsidR="00CA40AE" w:rsidRPr="00EF19BE">
        <w:rPr>
          <w:b/>
        </w:rPr>
        <w:t xml:space="preserve"> Lexical Integrity</w:t>
      </w:r>
      <w:r w:rsidR="004A7AB6" w:rsidRPr="00EF19BE">
        <w:t xml:space="preserve"> </w:t>
      </w:r>
      <w:r w:rsidR="004A7AB6" w:rsidRPr="00EF19BE">
        <w:rPr>
          <w:sz w:val="22"/>
          <w:szCs w:val="22"/>
        </w:rPr>
        <w:t>(Booij 2005:14)</w:t>
      </w:r>
    </w:p>
    <w:p w14:paraId="39936DB6" w14:textId="77777777" w:rsidR="00CA40AE" w:rsidRPr="00EF19BE" w:rsidRDefault="00CA40AE" w:rsidP="0044434C">
      <w:pPr>
        <w:ind w:left="360" w:right="360"/>
        <w:jc w:val="both"/>
        <w:rPr>
          <w:sz w:val="22"/>
          <w:szCs w:val="22"/>
        </w:rPr>
      </w:pPr>
      <w:r w:rsidRPr="00EF19BE">
        <w:rPr>
          <w:sz w:val="22"/>
          <w:szCs w:val="22"/>
        </w:rPr>
        <w:t>“</w:t>
      </w:r>
      <w:r w:rsidR="008C1020" w:rsidRPr="00EF19BE">
        <w:rPr>
          <w:sz w:val="22"/>
          <w:szCs w:val="22"/>
        </w:rPr>
        <w:t xml:space="preserve">[…] </w:t>
      </w:r>
      <w:r w:rsidRPr="00EF19BE">
        <w:rPr>
          <w:sz w:val="22"/>
          <w:szCs w:val="22"/>
        </w:rPr>
        <w:t>syntax may need access to th</w:t>
      </w:r>
      <w:r w:rsidR="008C1020" w:rsidRPr="00EF19BE">
        <w:rPr>
          <w:sz w:val="22"/>
          <w:szCs w:val="22"/>
        </w:rPr>
        <w:t>e internal structure of words […]</w:t>
      </w:r>
      <w:r w:rsidR="005F2AA2" w:rsidRPr="00EF19BE">
        <w:rPr>
          <w:sz w:val="22"/>
          <w:szCs w:val="22"/>
        </w:rPr>
        <w:t>.</w:t>
      </w:r>
      <w:r w:rsidRPr="00EF19BE">
        <w:rPr>
          <w:sz w:val="22"/>
          <w:szCs w:val="22"/>
        </w:rPr>
        <w:t xml:space="preserve"> Hence the part of </w:t>
      </w:r>
      <w:r w:rsidR="00876415" w:rsidRPr="00EF19BE">
        <w:rPr>
          <w:sz w:val="22"/>
          <w:szCs w:val="22"/>
        </w:rPr>
        <w:t>[LI]</w:t>
      </w:r>
      <w:r w:rsidRPr="00EF19BE">
        <w:rPr>
          <w:sz w:val="22"/>
          <w:szCs w:val="22"/>
        </w:rPr>
        <w:t xml:space="preserve"> that forbids syntax to have access to word-internal structure app</w:t>
      </w:r>
      <w:r w:rsidR="008C1020" w:rsidRPr="00EF19BE">
        <w:rPr>
          <w:sz w:val="22"/>
          <w:szCs w:val="22"/>
        </w:rPr>
        <w:t>ears to be incorrect.”</w:t>
      </w:r>
    </w:p>
    <w:p w14:paraId="67E4B6B5" w14:textId="77777777" w:rsidR="00594EF6" w:rsidRPr="00EF19BE" w:rsidRDefault="00594EF6" w:rsidP="002E038C">
      <w:pPr>
        <w:spacing w:line="360" w:lineRule="auto"/>
        <w:jc w:val="both"/>
      </w:pPr>
    </w:p>
    <w:p w14:paraId="7BD35DE3" w14:textId="50A40DF5" w:rsidR="00CD5B5F" w:rsidRDefault="00F6213B" w:rsidP="007E4735">
      <w:pPr>
        <w:spacing w:line="360" w:lineRule="auto"/>
        <w:jc w:val="both"/>
      </w:pPr>
      <w:r w:rsidRPr="00EF19BE">
        <w:t xml:space="preserve">Lieber and Scalise (2007) </w:t>
      </w:r>
      <w:r w:rsidR="00AB275C">
        <w:t>do not discard components of LI but describe only</w:t>
      </w:r>
      <w:r w:rsidRPr="00EF19BE">
        <w:t xml:space="preserve"> what they consider to be </w:t>
      </w:r>
      <w:r w:rsidR="00E0399C" w:rsidRPr="00EF19BE">
        <w:t>“t</w:t>
      </w:r>
      <w:r w:rsidR="00F23C9C">
        <w:t>he strongest challenges to [LI]” (pp. 20),</w:t>
      </w:r>
      <w:r w:rsidR="00E0399C" w:rsidRPr="00EF19BE">
        <w:t xml:space="preserve"> which </w:t>
      </w:r>
      <w:r w:rsidR="006E4CD3" w:rsidRPr="00EF19BE">
        <w:t>they</w:t>
      </w:r>
      <w:r w:rsidR="00177D95" w:rsidRPr="00EF19BE">
        <w:t xml:space="preserve"> broadly categorize</w:t>
      </w:r>
      <w:r w:rsidR="00E0399C" w:rsidRPr="00EF19BE">
        <w:t xml:space="preserve"> </w:t>
      </w:r>
      <w:r w:rsidR="00F23C9C">
        <w:t>“according to</w:t>
      </w:r>
      <w:r w:rsidR="00F3290C">
        <w:t xml:space="preserve"> the</w:t>
      </w:r>
      <w:r w:rsidR="00E0399C" w:rsidRPr="00EF19BE">
        <w:t xml:space="preserve"> </w:t>
      </w:r>
      <w:r w:rsidR="00F23C9C">
        <w:t xml:space="preserve">type of </w:t>
      </w:r>
      <w:r w:rsidR="00E0399C" w:rsidRPr="00EF19BE">
        <w:t>inter-component</w:t>
      </w:r>
      <w:r w:rsidR="00103E6D" w:rsidRPr="00EF19BE">
        <w:t xml:space="preserve"> interaction</w:t>
      </w:r>
      <w:r w:rsidR="00F23C9C">
        <w:t xml:space="preserve"> that [those challenges] imply</w:t>
      </w:r>
      <w:r w:rsidR="00847391">
        <w:rPr>
          <w:rStyle w:val="FootnoteReference"/>
        </w:rPr>
        <w:footnoteReference w:id="9"/>
      </w:r>
      <w:r w:rsidR="00F23C9C">
        <w:t>” (ibid.)</w:t>
      </w:r>
      <w:r w:rsidR="00AB275C">
        <w:t>:</w:t>
      </w:r>
      <w:r w:rsidR="00E0399C" w:rsidRPr="00EF19BE">
        <w:t xml:space="preserve"> </w:t>
      </w:r>
      <w:r w:rsidR="00AB78B2" w:rsidRPr="00EF19BE">
        <w:t>(a</w:t>
      </w:r>
      <w:r w:rsidR="009116D4" w:rsidRPr="00EF19BE">
        <w:t xml:space="preserve">) </w:t>
      </w:r>
      <w:r w:rsidR="00E0399C" w:rsidRPr="00EF19BE">
        <w:t>morphology has access to syntax,</w:t>
      </w:r>
      <w:r w:rsidR="00616858" w:rsidRPr="00EF19BE">
        <w:t xml:space="preserve"> (</w:t>
      </w:r>
      <w:r w:rsidR="00AB78B2" w:rsidRPr="00EF19BE">
        <w:t>b</w:t>
      </w:r>
      <w:r w:rsidR="009116D4" w:rsidRPr="00EF19BE">
        <w:t>)</w:t>
      </w:r>
      <w:r w:rsidR="00E0399C" w:rsidRPr="00EF19BE">
        <w:t xml:space="preserve"> syntax has access to morphology,</w:t>
      </w:r>
      <w:r w:rsidR="00616858" w:rsidRPr="00EF19BE">
        <w:t xml:space="preserve"> (</w:t>
      </w:r>
      <w:r w:rsidR="00AB78B2" w:rsidRPr="00EF19BE">
        <w:t>c</w:t>
      </w:r>
      <w:r w:rsidR="00616858" w:rsidRPr="00EF19BE">
        <w:t>)</w:t>
      </w:r>
      <w:r w:rsidR="00E0399C" w:rsidRPr="00EF19BE">
        <w:t xml:space="preserve"> morphology/semantics interactions, and</w:t>
      </w:r>
      <w:r w:rsidR="00D735BE" w:rsidRPr="00EF19BE">
        <w:t xml:space="preserve"> (</w:t>
      </w:r>
      <w:r w:rsidR="00AB78B2" w:rsidRPr="00EF19BE">
        <w:t>d</w:t>
      </w:r>
      <w:r w:rsidR="008422F5" w:rsidRPr="00EF19BE">
        <w:t>)</w:t>
      </w:r>
      <w:r w:rsidR="00E0399C" w:rsidRPr="00EF19BE">
        <w:t xml:space="preserve"> morphology/phonology</w:t>
      </w:r>
      <w:r w:rsidR="00FD3901" w:rsidRPr="00EF19BE">
        <w:t xml:space="preserve"> interactions</w:t>
      </w:r>
      <w:r w:rsidR="00A0029E" w:rsidRPr="00EF19BE">
        <w:rPr>
          <w:rStyle w:val="FootnoteReference"/>
        </w:rPr>
        <w:footnoteReference w:id="10"/>
      </w:r>
      <w:r w:rsidR="00BB1E83">
        <w:t xml:space="preserve">. </w:t>
      </w:r>
      <w:r w:rsidR="00103E6D" w:rsidRPr="00EF19BE">
        <w:t xml:space="preserve"> </w:t>
      </w:r>
      <w:r w:rsidR="00AB275C">
        <w:t>They</w:t>
      </w:r>
      <w:r w:rsidR="002F019E" w:rsidRPr="00EF19BE">
        <w:t xml:space="preserve"> argue for the following restatement of LI</w:t>
      </w:r>
      <w:r w:rsidR="0021517D">
        <w:t>, referred to as the Principle of Limited Access</w:t>
      </w:r>
      <w:r w:rsidR="00982E4C" w:rsidRPr="00EF19BE">
        <w:t xml:space="preserve">, which </w:t>
      </w:r>
      <w:r w:rsidR="00683173" w:rsidRPr="00EF19BE">
        <w:t xml:space="preserve">acts in tandem with </w:t>
      </w:r>
      <w:r w:rsidR="0021517D">
        <w:t>the</w:t>
      </w:r>
      <w:r w:rsidR="002C7016" w:rsidRPr="00EF19BE">
        <w:t xml:space="preserve"> formal morphological operation</w:t>
      </w:r>
      <w:r w:rsidR="0021517D">
        <w:t xml:space="preserve"> Morphological Merge</w:t>
      </w:r>
      <w:r w:rsidR="002C7016" w:rsidRPr="00EF19BE">
        <w:t xml:space="preserve"> </w:t>
      </w:r>
      <w:r w:rsidR="00103E6D" w:rsidRPr="00EF19BE">
        <w:t>to restrict (on a language-specific basis) the type and degree of morphosyntactic interaction.</w:t>
      </w:r>
      <w:r w:rsidR="00CD5B5F">
        <w:t xml:space="preserve"> </w:t>
      </w:r>
    </w:p>
    <w:p w14:paraId="23F3B5D1" w14:textId="77777777" w:rsidR="00A578CA" w:rsidRPr="00EF19BE" w:rsidRDefault="00A578CA" w:rsidP="00080C6A">
      <w:pPr>
        <w:jc w:val="both"/>
      </w:pPr>
    </w:p>
    <w:p w14:paraId="5792D6BC" w14:textId="25720021" w:rsidR="004A7AB6" w:rsidRPr="00EF19BE" w:rsidRDefault="00471033" w:rsidP="00E77536">
      <w:pPr>
        <w:spacing w:line="360" w:lineRule="auto"/>
        <w:ind w:left="360" w:right="360"/>
        <w:jc w:val="both"/>
      </w:pPr>
      <w:r>
        <w:rPr>
          <w:b/>
        </w:rPr>
        <w:t>Principle of Limited Access</w:t>
      </w:r>
      <w:r w:rsidR="004A7AB6" w:rsidRPr="00EF19BE">
        <w:t xml:space="preserve"> </w:t>
      </w:r>
      <w:r w:rsidR="004A7AB6" w:rsidRPr="00EF19BE">
        <w:rPr>
          <w:sz w:val="22"/>
          <w:szCs w:val="22"/>
        </w:rPr>
        <w:t>(Lieber and Scalise 2007:21)</w:t>
      </w:r>
    </w:p>
    <w:p w14:paraId="3744D2E6" w14:textId="274322B7" w:rsidR="004A7AB6" w:rsidRPr="00EF19BE" w:rsidRDefault="008278C4" w:rsidP="00474B83">
      <w:pPr>
        <w:ind w:left="360" w:right="360"/>
        <w:jc w:val="both"/>
        <w:rPr>
          <w:sz w:val="22"/>
          <w:szCs w:val="22"/>
        </w:rPr>
      </w:pPr>
      <w:r w:rsidRPr="00EF19BE">
        <w:rPr>
          <w:sz w:val="22"/>
          <w:szCs w:val="22"/>
        </w:rPr>
        <w:t>“</w:t>
      </w:r>
      <w:r w:rsidR="005F48F6" w:rsidRPr="005F48F6">
        <w:rPr>
          <w:sz w:val="22"/>
          <w:szCs w:val="22"/>
        </w:rPr>
        <w:t>Morphological Merge can select on a language specific basis to merge with a phrasal/sentential unit; there is no Syntactic Merge below the word level</w:t>
      </w:r>
      <w:r w:rsidRPr="00EF19BE">
        <w:rPr>
          <w:sz w:val="22"/>
          <w:szCs w:val="22"/>
        </w:rPr>
        <w:t>.”</w:t>
      </w:r>
    </w:p>
    <w:p w14:paraId="1E41BE22" w14:textId="47EF5956" w:rsidR="005F48F6" w:rsidRDefault="005F48F6" w:rsidP="005F48F6">
      <w:pPr>
        <w:jc w:val="both"/>
      </w:pPr>
    </w:p>
    <w:p w14:paraId="44431827" w14:textId="5D0256D3" w:rsidR="00674BAC" w:rsidRDefault="00674BAC" w:rsidP="005F48F6">
      <w:pPr>
        <w:jc w:val="both"/>
      </w:pPr>
    </w:p>
    <w:p w14:paraId="3DC9C182" w14:textId="77777777" w:rsidR="00674BAC" w:rsidRPr="00EF19BE" w:rsidRDefault="00674BAC" w:rsidP="005F48F6">
      <w:pPr>
        <w:jc w:val="both"/>
      </w:pPr>
    </w:p>
    <w:p w14:paraId="5B27F09F" w14:textId="7A044891" w:rsidR="005F48F6" w:rsidRPr="00EF19BE" w:rsidRDefault="005F48F6" w:rsidP="005F48F6">
      <w:pPr>
        <w:spacing w:line="360" w:lineRule="auto"/>
        <w:ind w:left="360" w:right="360"/>
        <w:jc w:val="both"/>
      </w:pPr>
      <w:r>
        <w:rPr>
          <w:b/>
        </w:rPr>
        <w:lastRenderedPageBreak/>
        <w:t>Morphological Merge</w:t>
      </w:r>
      <w:r w:rsidRPr="00EF19BE">
        <w:t xml:space="preserve"> </w:t>
      </w:r>
      <w:r w:rsidRPr="00EF19BE">
        <w:rPr>
          <w:sz w:val="22"/>
          <w:szCs w:val="22"/>
        </w:rPr>
        <w:t>(Lieber and Scalise 2007:21)</w:t>
      </w:r>
    </w:p>
    <w:p w14:paraId="4AEDC23F" w14:textId="17889D50" w:rsidR="005F48F6" w:rsidRPr="00EF19BE" w:rsidRDefault="005F48F6" w:rsidP="0066767F">
      <w:pPr>
        <w:ind w:left="360" w:right="360"/>
        <w:jc w:val="both"/>
      </w:pPr>
      <w:r w:rsidRPr="00EF19BE">
        <w:rPr>
          <w:sz w:val="22"/>
          <w:szCs w:val="22"/>
        </w:rPr>
        <w:t>“</w:t>
      </w:r>
      <w:r w:rsidR="0066767F" w:rsidRPr="0066767F">
        <w:rPr>
          <w:sz w:val="22"/>
          <w:szCs w:val="22"/>
        </w:rPr>
        <w:t>Let there be items α, β, such that α is a base and β a base or affix. [Morphological Merge] takes α, β (order irrelevant) and yields structures of the form &lt; α, β &gt; γ, where γ is an X</w:t>
      </w:r>
      <w:r w:rsidR="0066767F" w:rsidRPr="0066767F">
        <w:rPr>
          <w:sz w:val="22"/>
          <w:szCs w:val="22"/>
          <w:vertAlign w:val="superscript"/>
        </w:rPr>
        <w:t>0</w:t>
      </w:r>
      <w:r w:rsidR="0066767F" w:rsidRPr="0066767F">
        <w:rPr>
          <w:sz w:val="22"/>
          <w:szCs w:val="22"/>
        </w:rPr>
        <w:t>, categorically equivalent to α or β, and α or β can be null.</w:t>
      </w:r>
      <w:r w:rsidR="0066767F">
        <w:rPr>
          <w:sz w:val="22"/>
          <w:szCs w:val="22"/>
        </w:rPr>
        <w:t>”</w:t>
      </w:r>
    </w:p>
    <w:p w14:paraId="4F6EBC3B" w14:textId="77777777" w:rsidR="0066767F" w:rsidRDefault="0066767F" w:rsidP="009B5DEB">
      <w:pPr>
        <w:spacing w:line="360" w:lineRule="auto"/>
        <w:jc w:val="both"/>
      </w:pPr>
    </w:p>
    <w:p w14:paraId="5068690F" w14:textId="77777777" w:rsidR="0066767F" w:rsidRPr="00EF19BE" w:rsidRDefault="0066767F" w:rsidP="0066767F">
      <w:pPr>
        <w:spacing w:line="360" w:lineRule="auto"/>
        <w:jc w:val="both"/>
      </w:pPr>
      <w:r w:rsidRPr="00CD5B5F">
        <w:t>The Principle of Limited Access maintains LI by identifying distinct Syntactic and Morphological Merge operations, that can interface on language specific bases, and stipulating that the syntactic form of Merge does not operate below word level. Together with the Principle of Limited Access, Morphological Merge derives words, phrasal compounds, etc., (i.e. γ, functioning as a terminal node X</w:t>
      </w:r>
      <w:r w:rsidRPr="00CD5B5F">
        <w:rPr>
          <w:vertAlign w:val="superscript"/>
        </w:rPr>
        <w:t>0</w:t>
      </w:r>
      <w:r w:rsidRPr="00CD5B5F">
        <w:t>) according to language specific, abstract configurations of affixes, roots/stems, words, and/or phrases (i.e. α, β).</w:t>
      </w:r>
    </w:p>
    <w:p w14:paraId="1138F053" w14:textId="77777777" w:rsidR="0066767F" w:rsidRDefault="0066767F" w:rsidP="009B5DEB">
      <w:pPr>
        <w:spacing w:line="360" w:lineRule="auto"/>
        <w:jc w:val="both"/>
      </w:pPr>
    </w:p>
    <w:p w14:paraId="60ECDFD0" w14:textId="24AD1374" w:rsidR="00B9585D" w:rsidRPr="00EF19BE" w:rsidRDefault="004E7EE4" w:rsidP="009B5DEB">
      <w:pPr>
        <w:spacing w:line="360" w:lineRule="auto"/>
        <w:jc w:val="both"/>
      </w:pPr>
      <w:r w:rsidRPr="00EF19BE">
        <w:t xml:space="preserve">In line with Booij (2005, 2009) and Lieber and Scalise (2007), </w:t>
      </w:r>
      <w:r w:rsidR="00B9585D" w:rsidRPr="00EF19BE">
        <w:t>Bruening (20</w:t>
      </w:r>
      <w:r w:rsidR="00F959FE" w:rsidRPr="00EF19BE">
        <w:t>18</w:t>
      </w:r>
      <w:r w:rsidR="00B9585D" w:rsidRPr="00EF19BE">
        <w:t xml:space="preserve">) </w:t>
      </w:r>
      <w:r w:rsidRPr="00EF19BE">
        <w:t>notes</w:t>
      </w:r>
      <w:r w:rsidR="00AF2A50" w:rsidRPr="00EF19BE">
        <w:t xml:space="preserve"> that</w:t>
      </w:r>
      <w:r w:rsidR="00B9585D" w:rsidRPr="00EF19BE">
        <w:t xml:space="preserve"> LI disallows</w:t>
      </w:r>
      <w:r w:rsidR="008B3F79" w:rsidRPr="00EF19BE">
        <w:t xml:space="preserve"> at least</w:t>
      </w:r>
      <w:r w:rsidR="00B9585D" w:rsidRPr="00EF19BE">
        <w:t xml:space="preserve"> </w:t>
      </w:r>
      <w:r w:rsidR="00447659" w:rsidRPr="00EF19BE">
        <w:t>two</w:t>
      </w:r>
      <w:r w:rsidR="00B9585D" w:rsidRPr="00EF19BE">
        <w:t xml:space="preserve"> separable</w:t>
      </w:r>
      <w:r w:rsidR="00447659" w:rsidRPr="00EF19BE">
        <w:t xml:space="preserve"> types of linguistic phenomena:</w:t>
      </w:r>
      <w:r w:rsidR="009201C1" w:rsidRPr="00EF19BE">
        <w:t xml:space="preserve"> (1)</w:t>
      </w:r>
      <w:r w:rsidR="00B9585D" w:rsidRPr="00EF19BE">
        <w:t xml:space="preserve"> cases where phrasal syntax can feed word formation</w:t>
      </w:r>
      <w:r w:rsidR="009D5EFA" w:rsidRPr="00EF19BE">
        <w:t xml:space="preserve"> </w:t>
      </w:r>
      <w:r w:rsidR="004F6C40" w:rsidRPr="00EF19BE">
        <w:t>(</w:t>
      </w:r>
      <w:r w:rsidR="001A35D3" w:rsidRPr="00EF19BE">
        <w:t>what he refers to as “Error 1” (pp. 2)</w:t>
      </w:r>
      <w:r w:rsidR="000F5B5A" w:rsidRPr="00EF19BE">
        <w:t>)</w:t>
      </w:r>
      <w:r w:rsidR="00B9585D" w:rsidRPr="00EF19BE">
        <w:t>,</w:t>
      </w:r>
      <w:r w:rsidR="004F6C40" w:rsidRPr="00EF19BE">
        <w:t xml:space="preserve"> and</w:t>
      </w:r>
      <w:r w:rsidR="00E27577" w:rsidRPr="00EF19BE">
        <w:t xml:space="preserve"> (2)</w:t>
      </w:r>
      <w:r w:rsidR="004F6C40" w:rsidRPr="00EF19BE">
        <w:t xml:space="preserve"> </w:t>
      </w:r>
      <w:r w:rsidR="00B9585D" w:rsidRPr="00EF19BE">
        <w:t>syntactic access of wo</w:t>
      </w:r>
      <w:r w:rsidR="00200076" w:rsidRPr="00EF19BE">
        <w:t>rd-internal parts (</w:t>
      </w:r>
      <w:r w:rsidR="005B5888" w:rsidRPr="00EF19BE">
        <w:t>referred to as “Error 2” (pp. 13)</w:t>
      </w:r>
      <w:r w:rsidR="00B9585D" w:rsidRPr="00EF19BE">
        <w:t>)</w:t>
      </w:r>
      <w:r w:rsidR="0073586E" w:rsidRPr="00EF19BE">
        <w:t>.</w:t>
      </w:r>
      <w:r w:rsidR="00BD3550" w:rsidRPr="00EF19BE">
        <w:t xml:space="preserve"> </w:t>
      </w:r>
      <w:r w:rsidR="00B9585D" w:rsidRPr="00EF19BE">
        <w:t>Bruening shows that situations in which</w:t>
      </w:r>
      <w:r w:rsidR="008004FF">
        <w:t xml:space="preserve"> word formation takes fully formed syntactic phrases as input (i.e. syntax feeding word formation)</w:t>
      </w:r>
      <w:r w:rsidR="00B9585D" w:rsidRPr="00EF19BE">
        <w:t xml:space="preserve"> conflict with a LI view that word formation and syntax are distinct</w:t>
      </w:r>
      <w:r w:rsidR="00E11FAC" w:rsidRPr="00EF19BE">
        <w:t xml:space="preserve">, </w:t>
      </w:r>
      <w:r w:rsidR="00E22F3C" w:rsidRPr="004D086F">
        <w:t>ordered</w:t>
      </w:r>
      <w:r w:rsidR="0014373D" w:rsidRPr="004D086F">
        <w:t xml:space="preserve"> </w:t>
      </w:r>
      <w:r w:rsidR="0014373D" w:rsidRPr="00EF19BE">
        <w:t>components</w:t>
      </w:r>
      <w:r w:rsidR="008004FF">
        <w:t xml:space="preserve">. </w:t>
      </w:r>
      <w:r w:rsidR="00B9585D" w:rsidRPr="00EF19BE">
        <w:t>For example, English permits phrasal derivations</w:t>
      </w:r>
      <w:r w:rsidR="0072656B" w:rsidRPr="00EF19BE">
        <w:t xml:space="preserve"> as</w:t>
      </w:r>
      <w:r w:rsidR="00B9585D" w:rsidRPr="00EF19BE">
        <w:t xml:space="preserve"> below in </w:t>
      </w:r>
      <w:r w:rsidR="00B9585D" w:rsidRPr="00EF19BE">
        <w:rPr>
          <w:b/>
        </w:rPr>
        <w:t>Example 4</w:t>
      </w:r>
      <w:r w:rsidR="00F03F29">
        <w:rPr>
          <w:rStyle w:val="FootnoteReference"/>
        </w:rPr>
        <w:footnoteReference w:id="11"/>
      </w:r>
      <w:r w:rsidR="00B9585D" w:rsidRPr="00EF19BE">
        <w:t>, where the suffix</w:t>
      </w:r>
      <w:r w:rsidR="00F4029E">
        <w:t>es</w:t>
      </w:r>
      <w:r w:rsidR="00B9585D" w:rsidRPr="00EF19BE">
        <w:t xml:space="preserve"> </w:t>
      </w:r>
      <w:r w:rsidR="00B9585D" w:rsidRPr="00EF19BE">
        <w:rPr>
          <w:i/>
        </w:rPr>
        <w:t xml:space="preserve">-ish </w:t>
      </w:r>
      <w:r w:rsidR="00F4029E">
        <w:t>and -</w:t>
      </w:r>
      <w:r w:rsidR="00F4029E">
        <w:rPr>
          <w:i/>
        </w:rPr>
        <w:t>ness</w:t>
      </w:r>
      <w:r w:rsidR="008004FF">
        <w:t xml:space="preserve"> attach</w:t>
      </w:r>
      <w:r w:rsidR="00B9585D" w:rsidRPr="00EF19BE">
        <w:t xml:space="preserve"> to the fully-formed phrases</w:t>
      </w:r>
      <w:r w:rsidR="00327BF8" w:rsidRPr="00EF19BE">
        <w:t xml:space="preserve"> (indicated in square brackets)</w:t>
      </w:r>
      <w:r w:rsidR="00B9585D" w:rsidRPr="00EF19BE">
        <w:t xml:space="preserve"> </w:t>
      </w:r>
      <w:r w:rsidR="00833676" w:rsidRPr="00EF19BE">
        <w:rPr>
          <w:i/>
        </w:rPr>
        <w:t>Don’s Long-</w:t>
      </w:r>
      <w:r w:rsidR="00327BF8" w:rsidRPr="00EF19BE">
        <w:rPr>
          <w:i/>
        </w:rPr>
        <w:t>Awaited Photo T</w:t>
      </w:r>
      <w:r w:rsidR="00B9585D" w:rsidRPr="00EF19BE">
        <w:rPr>
          <w:i/>
        </w:rPr>
        <w:t>utorial</w:t>
      </w:r>
      <w:r w:rsidR="00F4029E">
        <w:t xml:space="preserve"> and </w:t>
      </w:r>
      <w:r w:rsidR="004B7FA8">
        <w:rPr>
          <w:i/>
        </w:rPr>
        <w:t>ok with less than we should aim for</w:t>
      </w:r>
      <w:r w:rsidR="004B7FA8">
        <w:t>,</w:t>
      </w:r>
      <w:r w:rsidR="00B9585D" w:rsidRPr="00EF19BE">
        <w:t xml:space="preserve"> respectively.</w:t>
      </w:r>
    </w:p>
    <w:p w14:paraId="7A53203A" w14:textId="77777777" w:rsidR="00B9585D" w:rsidRPr="00EF19BE" w:rsidRDefault="00B9585D" w:rsidP="009B5DEB">
      <w:pPr>
        <w:spacing w:line="360" w:lineRule="auto"/>
        <w:jc w:val="both"/>
      </w:pPr>
    </w:p>
    <w:p w14:paraId="62083FF6" w14:textId="77777777" w:rsidR="001F02DA" w:rsidRPr="00EF19BE" w:rsidRDefault="001F02DA" w:rsidP="00496F23">
      <w:pPr>
        <w:spacing w:line="360" w:lineRule="auto"/>
        <w:ind w:firstLine="360"/>
        <w:jc w:val="both"/>
      </w:pPr>
      <w:r w:rsidRPr="00EF19BE">
        <w:rPr>
          <w:b/>
        </w:rPr>
        <w:t>Example 4</w:t>
      </w:r>
    </w:p>
    <w:p w14:paraId="718AB9F9" w14:textId="4AC0A416" w:rsidR="001F02DA" w:rsidRPr="00EF19BE" w:rsidRDefault="00334252" w:rsidP="004B7FA8">
      <w:pPr>
        <w:tabs>
          <w:tab w:val="left" w:pos="630"/>
        </w:tabs>
        <w:spacing w:line="360" w:lineRule="auto"/>
        <w:ind w:firstLine="360"/>
        <w:jc w:val="both"/>
        <w:rPr>
          <w:sz w:val="22"/>
          <w:szCs w:val="22"/>
        </w:rPr>
      </w:pPr>
      <w:r w:rsidRPr="00EF19BE">
        <w:rPr>
          <w:sz w:val="22"/>
          <w:szCs w:val="22"/>
        </w:rPr>
        <w:t>a.</w:t>
      </w:r>
      <w:r w:rsidRPr="00EF19BE">
        <w:rPr>
          <w:sz w:val="22"/>
          <w:szCs w:val="22"/>
        </w:rPr>
        <w:tab/>
      </w:r>
      <w:r w:rsidR="004B7FA8" w:rsidRPr="00EF19BE">
        <w:rPr>
          <w:sz w:val="22"/>
          <w:szCs w:val="22"/>
        </w:rPr>
        <w:t xml:space="preserve">[Don’s Long-Awaited </w:t>
      </w:r>
      <w:r w:rsidR="004B7FA8">
        <w:rPr>
          <w:sz w:val="22"/>
          <w:szCs w:val="22"/>
        </w:rPr>
        <w:t>Photo Tutorial]-ish Thing</w:t>
      </w:r>
    </w:p>
    <w:p w14:paraId="720D7E17" w14:textId="7DFD7789" w:rsidR="001F02DA" w:rsidRPr="00EF19BE" w:rsidRDefault="00334252" w:rsidP="00334252">
      <w:pPr>
        <w:tabs>
          <w:tab w:val="left" w:pos="630"/>
        </w:tabs>
        <w:spacing w:line="360" w:lineRule="auto"/>
        <w:ind w:firstLine="360"/>
        <w:jc w:val="both"/>
        <w:rPr>
          <w:sz w:val="22"/>
          <w:szCs w:val="22"/>
        </w:rPr>
      </w:pPr>
      <w:r w:rsidRPr="00EF19BE">
        <w:rPr>
          <w:sz w:val="22"/>
          <w:szCs w:val="22"/>
        </w:rPr>
        <w:t>b.</w:t>
      </w:r>
      <w:r w:rsidRPr="00EF19BE">
        <w:rPr>
          <w:sz w:val="22"/>
          <w:szCs w:val="22"/>
        </w:rPr>
        <w:tab/>
      </w:r>
      <w:r w:rsidR="004B7FA8">
        <w:rPr>
          <w:sz w:val="22"/>
          <w:szCs w:val="22"/>
        </w:rPr>
        <w:t>his general [ok with less than we should aim for]-ness makes him an undesirable candidate</w:t>
      </w:r>
    </w:p>
    <w:p w14:paraId="0AAB2348" w14:textId="77777777" w:rsidR="00B9585D" w:rsidRPr="00EF19BE" w:rsidRDefault="00B9585D" w:rsidP="002E038C">
      <w:pPr>
        <w:spacing w:line="360" w:lineRule="auto"/>
        <w:jc w:val="both"/>
      </w:pPr>
    </w:p>
    <w:p w14:paraId="62753C6C" w14:textId="637F957C" w:rsidR="00B9585D" w:rsidRPr="00EF19BE" w:rsidRDefault="00B9585D" w:rsidP="0064228E">
      <w:pPr>
        <w:spacing w:line="360" w:lineRule="auto"/>
        <w:jc w:val="both"/>
      </w:pPr>
      <w:r w:rsidRPr="00EF19BE">
        <w:t xml:space="preserve">Additionally, situations </w:t>
      </w:r>
      <w:r w:rsidR="00D6191E">
        <w:t>in which</w:t>
      </w:r>
      <w:r w:rsidR="00D6191E" w:rsidRPr="00EF19BE">
        <w:t xml:space="preserve"> </w:t>
      </w:r>
      <w:r w:rsidRPr="00EF19BE">
        <w:t xml:space="preserve">syntax accesses word-internal elements conflict with LI, since word-internal structure is held to be opaque to </w:t>
      </w:r>
      <w:r w:rsidR="00054CB7">
        <w:t>syntactic relations</w:t>
      </w:r>
      <w:r w:rsidR="00DE3C1D">
        <w:t>, such as coreference</w:t>
      </w:r>
      <w:r w:rsidRPr="00EF19BE">
        <w:t>.</w:t>
      </w:r>
      <w:r w:rsidR="00BD3550" w:rsidRPr="00EF19BE">
        <w:t xml:space="preserve"> </w:t>
      </w:r>
      <w:r w:rsidRPr="00EF19BE">
        <w:t xml:space="preserve">A </w:t>
      </w:r>
      <w:r w:rsidR="00FE7B68" w:rsidRPr="00EF19BE">
        <w:t>transparent</w:t>
      </w:r>
      <w:r w:rsidRPr="00EF19BE">
        <w:t xml:space="preserve"> exa</w:t>
      </w:r>
      <w:r w:rsidR="003D44D4" w:rsidRPr="00EF19BE">
        <w:t>mple of syntactic access of sub</w:t>
      </w:r>
      <w:r w:rsidRPr="00EF19BE">
        <w:t xml:space="preserve">lexical parts is found among so-called anaphoric islands (Postal 1969), in which a pronoun </w:t>
      </w:r>
      <w:r w:rsidR="00E87516" w:rsidRPr="00EF19BE">
        <w:t>may be</w:t>
      </w:r>
      <w:r w:rsidRPr="00EF19BE">
        <w:t xml:space="preserve"> co-referential with a word-internal element elsewhere in the sentence.</w:t>
      </w:r>
      <w:r w:rsidR="00BD3550" w:rsidRPr="00EF19BE">
        <w:t xml:space="preserve"> </w:t>
      </w:r>
      <w:r w:rsidRPr="00EF19BE">
        <w:t xml:space="preserve">In </w:t>
      </w:r>
      <w:r w:rsidRPr="00EF19BE">
        <w:rPr>
          <w:b/>
        </w:rPr>
        <w:t>Example 5</w:t>
      </w:r>
      <w:r w:rsidRPr="00EF19BE">
        <w:t xml:space="preserve"> below, the pronouns </w:t>
      </w:r>
      <w:r w:rsidRPr="00EF19BE">
        <w:rPr>
          <w:i/>
        </w:rPr>
        <w:t xml:space="preserve">him </w:t>
      </w:r>
      <w:r w:rsidRPr="00EF19BE">
        <w:t xml:space="preserve">and </w:t>
      </w:r>
      <w:r w:rsidRPr="00EF19BE">
        <w:rPr>
          <w:i/>
        </w:rPr>
        <w:t xml:space="preserve">he </w:t>
      </w:r>
      <w:r w:rsidRPr="00EF19BE">
        <w:t xml:space="preserve">refer to the word-internal </w:t>
      </w:r>
      <w:r w:rsidRPr="00EF19BE">
        <w:lastRenderedPageBreak/>
        <w:t xml:space="preserve">unit </w:t>
      </w:r>
      <w:r w:rsidRPr="00EF19BE">
        <w:rPr>
          <w:i/>
        </w:rPr>
        <w:t xml:space="preserve">Reagan, </w:t>
      </w:r>
      <w:r w:rsidRPr="00EF19BE">
        <w:t xml:space="preserve">located inside the derived word form </w:t>
      </w:r>
      <w:r w:rsidRPr="00EF19BE">
        <w:rPr>
          <w:i/>
        </w:rPr>
        <w:t>Reagan-ite</w:t>
      </w:r>
      <w:r w:rsidRPr="00EF19BE">
        <w:t>.</w:t>
      </w:r>
      <w:r w:rsidR="00BD3550" w:rsidRPr="00EF19BE">
        <w:t xml:space="preserve"> </w:t>
      </w:r>
      <w:r w:rsidRPr="00EF19BE">
        <w:t xml:space="preserve">Since coreference is traditionally understood as a syntactic relation (a binding relationship between NPs in a licit structural configuration), the cases in </w:t>
      </w:r>
      <w:r w:rsidR="00125C82" w:rsidRPr="00EF19BE">
        <w:rPr>
          <w:b/>
        </w:rPr>
        <w:t>Example 5</w:t>
      </w:r>
      <w:r w:rsidR="00125C82" w:rsidRPr="00EF19BE">
        <w:t xml:space="preserve"> </w:t>
      </w:r>
      <w:r w:rsidRPr="00EF19BE">
        <w:t xml:space="preserve">would </w:t>
      </w:r>
      <w:r w:rsidR="00111DB1" w:rsidRPr="00EF19BE">
        <w:t>appear</w:t>
      </w:r>
      <w:r w:rsidRPr="00EF19BE">
        <w:t xml:space="preserve"> to be ones in which phrase-level grammar has access</w:t>
      </w:r>
      <w:r w:rsidR="00FF3207" w:rsidRPr="00EF19BE">
        <w:t xml:space="preserve"> to</w:t>
      </w:r>
      <w:r w:rsidRPr="00EF19BE">
        <w:t xml:space="preserve"> word-internal parts. </w:t>
      </w:r>
    </w:p>
    <w:p w14:paraId="469BEF13" w14:textId="77777777" w:rsidR="00B9585D" w:rsidRPr="00EF19BE" w:rsidRDefault="00B9585D" w:rsidP="0064228E">
      <w:pPr>
        <w:spacing w:line="360" w:lineRule="auto"/>
        <w:jc w:val="both"/>
      </w:pPr>
    </w:p>
    <w:p w14:paraId="672F7EB2" w14:textId="77777777" w:rsidR="00B9585D" w:rsidRPr="00EF19BE" w:rsidRDefault="00B9585D" w:rsidP="00496F23">
      <w:pPr>
        <w:spacing w:line="360" w:lineRule="auto"/>
        <w:ind w:firstLine="360"/>
        <w:jc w:val="both"/>
        <w:rPr>
          <w:b/>
        </w:rPr>
      </w:pPr>
      <w:r w:rsidRPr="00EF19BE">
        <w:rPr>
          <w:b/>
        </w:rPr>
        <w:t>Example 5</w:t>
      </w:r>
    </w:p>
    <w:p w14:paraId="241C67DB" w14:textId="4C44015B" w:rsidR="00B9585D" w:rsidRPr="00EF19BE" w:rsidRDefault="00334252" w:rsidP="00334252">
      <w:pPr>
        <w:tabs>
          <w:tab w:val="left" w:pos="630"/>
        </w:tabs>
        <w:spacing w:line="360" w:lineRule="auto"/>
        <w:ind w:firstLine="360"/>
        <w:jc w:val="both"/>
        <w:rPr>
          <w:sz w:val="22"/>
          <w:szCs w:val="22"/>
        </w:rPr>
      </w:pPr>
      <w:r w:rsidRPr="00EF19BE">
        <w:rPr>
          <w:sz w:val="22"/>
          <w:szCs w:val="22"/>
        </w:rPr>
        <w:t>a.</w:t>
      </w:r>
      <w:r w:rsidRPr="00EF19BE">
        <w:rPr>
          <w:sz w:val="22"/>
          <w:szCs w:val="22"/>
        </w:rPr>
        <w:tab/>
      </w:r>
      <w:r w:rsidR="00B9585D" w:rsidRPr="00EF19BE">
        <w:rPr>
          <w:sz w:val="22"/>
          <w:szCs w:val="22"/>
        </w:rPr>
        <w:t>Reagan</w:t>
      </w:r>
      <w:r w:rsidR="00B9585D" w:rsidRPr="00EF19BE">
        <w:rPr>
          <w:sz w:val="22"/>
          <w:szCs w:val="22"/>
          <w:vertAlign w:val="subscript"/>
        </w:rPr>
        <w:t>i</w:t>
      </w:r>
      <w:r w:rsidR="00B9585D" w:rsidRPr="00EF19BE">
        <w:rPr>
          <w:sz w:val="22"/>
          <w:szCs w:val="22"/>
        </w:rPr>
        <w:t>ites no longer believe in him</w:t>
      </w:r>
      <w:r w:rsidR="00B9585D" w:rsidRPr="00EF19BE">
        <w:rPr>
          <w:sz w:val="22"/>
          <w:szCs w:val="22"/>
          <w:vertAlign w:val="subscript"/>
        </w:rPr>
        <w:t>i</w:t>
      </w:r>
    </w:p>
    <w:p w14:paraId="70C8F354" w14:textId="77777777" w:rsidR="00B9585D" w:rsidRPr="00EF19BE" w:rsidRDefault="00334252" w:rsidP="00334252">
      <w:pPr>
        <w:tabs>
          <w:tab w:val="left" w:pos="630"/>
        </w:tabs>
        <w:spacing w:line="360" w:lineRule="auto"/>
        <w:ind w:firstLine="360"/>
        <w:jc w:val="both"/>
        <w:rPr>
          <w:sz w:val="22"/>
          <w:szCs w:val="22"/>
        </w:rPr>
      </w:pPr>
      <w:r w:rsidRPr="00EF19BE">
        <w:rPr>
          <w:sz w:val="22"/>
          <w:szCs w:val="22"/>
        </w:rPr>
        <w:t>b.</w:t>
      </w:r>
      <w:r w:rsidRPr="00EF19BE">
        <w:rPr>
          <w:sz w:val="22"/>
          <w:szCs w:val="22"/>
        </w:rPr>
        <w:tab/>
      </w:r>
      <w:r w:rsidR="001F02DA" w:rsidRPr="00EF19BE">
        <w:rPr>
          <w:sz w:val="22"/>
          <w:szCs w:val="22"/>
        </w:rPr>
        <w:t>h</w:t>
      </w:r>
      <w:r w:rsidR="00B9585D" w:rsidRPr="00EF19BE">
        <w:rPr>
          <w:sz w:val="22"/>
          <w:szCs w:val="22"/>
        </w:rPr>
        <w:t>e</w:t>
      </w:r>
      <w:r w:rsidR="00B9585D" w:rsidRPr="00EF19BE">
        <w:rPr>
          <w:sz w:val="22"/>
          <w:szCs w:val="22"/>
          <w:vertAlign w:val="subscript"/>
        </w:rPr>
        <w:t>i</w:t>
      </w:r>
      <w:r w:rsidR="00B9585D" w:rsidRPr="00EF19BE">
        <w:rPr>
          <w:sz w:val="22"/>
          <w:szCs w:val="22"/>
        </w:rPr>
        <w:t xml:space="preserve"> no longer believes in Reagan</w:t>
      </w:r>
      <w:r w:rsidR="00B9585D" w:rsidRPr="00EF19BE">
        <w:rPr>
          <w:sz w:val="22"/>
          <w:szCs w:val="22"/>
          <w:vertAlign w:val="subscript"/>
        </w:rPr>
        <w:t>i</w:t>
      </w:r>
      <w:r w:rsidR="00B9585D" w:rsidRPr="00EF19BE">
        <w:rPr>
          <w:sz w:val="22"/>
          <w:szCs w:val="22"/>
        </w:rPr>
        <w:t>ites</w:t>
      </w:r>
    </w:p>
    <w:p w14:paraId="682BD540" w14:textId="77777777" w:rsidR="00B9585D" w:rsidRPr="00EF19BE" w:rsidRDefault="00B9585D" w:rsidP="002E038C">
      <w:pPr>
        <w:spacing w:line="360" w:lineRule="auto"/>
        <w:jc w:val="both"/>
      </w:pPr>
    </w:p>
    <w:p w14:paraId="74A0DC47" w14:textId="2E3CE055" w:rsidR="002E038C" w:rsidRPr="00EF19BE" w:rsidRDefault="00725D34" w:rsidP="002E038C">
      <w:pPr>
        <w:spacing w:line="360" w:lineRule="auto"/>
        <w:jc w:val="both"/>
      </w:pPr>
      <w:r w:rsidRPr="00EF19BE">
        <w:t>However,</w:t>
      </w:r>
      <w:r w:rsidR="00080958" w:rsidRPr="00EF19BE">
        <w:t xml:space="preserve"> Bruening</w:t>
      </w:r>
      <w:r w:rsidR="00F019A4" w:rsidRPr="00EF19BE">
        <w:t xml:space="preserve"> (pp. 15-23)</w:t>
      </w:r>
      <w:r w:rsidR="00080958" w:rsidRPr="00EF19BE">
        <w:t xml:space="preserve"> goes further by </w:t>
      </w:r>
      <w:r w:rsidR="00D6191E">
        <w:t>postulating</w:t>
      </w:r>
      <w:r w:rsidR="00D6191E" w:rsidRPr="00EF19BE">
        <w:t xml:space="preserve"> </w:t>
      </w:r>
      <w:r w:rsidR="00D512C6" w:rsidRPr="00EF19BE">
        <w:t>a third error type</w:t>
      </w:r>
      <w:r w:rsidR="00972033" w:rsidRPr="00EF19BE">
        <w:t xml:space="preserve"> (“Error 3”)</w:t>
      </w:r>
      <w:r w:rsidR="00D512C6" w:rsidRPr="00EF19BE">
        <w:t xml:space="preserve">, arguing </w:t>
      </w:r>
      <w:r w:rsidR="00D6191E">
        <w:t xml:space="preserve">that </w:t>
      </w:r>
      <w:r w:rsidR="003D4B7E" w:rsidRPr="00EF19BE">
        <w:t>LI incorrectly predicts that morphology and syntax are truly separate component</w:t>
      </w:r>
      <w:r w:rsidR="00F92DF7" w:rsidRPr="00EF19BE">
        <w:t>s</w:t>
      </w:r>
      <w:r w:rsidR="003D4B7E" w:rsidRPr="00EF19BE">
        <w:t xml:space="preserve"> and obey different sets of principles</w:t>
      </w:r>
      <w:r w:rsidRPr="00EF19BE">
        <w:t>; specifically,</w:t>
      </w:r>
      <w:r w:rsidR="003D4B7E" w:rsidRPr="00EF19BE">
        <w:t xml:space="preserve"> </w:t>
      </w:r>
      <w:r w:rsidR="00B9585D" w:rsidRPr="00EF19BE">
        <w:t xml:space="preserve">examples that </w:t>
      </w:r>
      <w:r w:rsidR="003D4B7E" w:rsidRPr="00EF19BE">
        <w:t>are claimed</w:t>
      </w:r>
      <w:r w:rsidR="00B9585D" w:rsidRPr="00EF19BE">
        <w:t xml:space="preserve"> to adhere to LI (e.g. extraction, coordination, and ellipsis) are </w:t>
      </w:r>
      <w:r w:rsidR="003D4B7E" w:rsidRPr="00EF19BE">
        <w:t>shown</w:t>
      </w:r>
      <w:r w:rsidR="00B9585D" w:rsidRPr="00EF19BE">
        <w:t xml:space="preserve"> to follow from LI-inde</w:t>
      </w:r>
      <w:r w:rsidRPr="00EF19BE">
        <w:t xml:space="preserve">pendent principles, such as </w:t>
      </w:r>
      <w:r w:rsidR="00B9585D" w:rsidRPr="00EF19BE">
        <w:t xml:space="preserve">the </w:t>
      </w:r>
      <w:r w:rsidR="006D5E5F">
        <w:t>(</w:t>
      </w:r>
      <w:r w:rsidR="0012446A">
        <w:t>theory-internal</w:t>
      </w:r>
      <w:r w:rsidR="006D5E5F">
        <w:t>)</w:t>
      </w:r>
      <w:r w:rsidR="0012446A">
        <w:t xml:space="preserve"> </w:t>
      </w:r>
      <w:r w:rsidR="00B9585D" w:rsidRPr="00EF19BE">
        <w:t>distinction between phrases</w:t>
      </w:r>
      <w:r w:rsidR="00724A78">
        <w:t xml:space="preserve"> (XPs)</w:t>
      </w:r>
      <w:r w:rsidR="001F26F1">
        <w:t xml:space="preserve"> and the terminal syntactic nodes (X</w:t>
      </w:r>
      <w:r w:rsidR="001F26F1" w:rsidRPr="00542951">
        <w:rPr>
          <w:vertAlign w:val="superscript"/>
        </w:rPr>
        <w:t>0</w:t>
      </w:r>
      <w:r w:rsidR="001F26F1">
        <w:t xml:space="preserve">s) that may head </w:t>
      </w:r>
      <w:r w:rsidR="00FF0944">
        <w:t>them</w:t>
      </w:r>
      <w:r w:rsidR="004966D9">
        <w:t xml:space="preserve"> (pp. 24)</w:t>
      </w:r>
      <w:r w:rsidR="00B9585D" w:rsidRPr="00EF19BE">
        <w:t>.</w:t>
      </w:r>
      <w:r w:rsidR="00BD3550" w:rsidRPr="00EF19BE">
        <w:t xml:space="preserve"> </w:t>
      </w:r>
      <w:r w:rsidR="00B9585D" w:rsidRPr="00EF19BE">
        <w:t xml:space="preserve">Bruening </w:t>
      </w:r>
      <w:r w:rsidR="00942173" w:rsidRPr="00EF19BE">
        <w:t>demonstrates</w:t>
      </w:r>
      <w:r w:rsidR="00B9585D" w:rsidRPr="00EF19BE">
        <w:t xml:space="preserve"> that certain processes are only able to affect phrases (namely extraction, coordination</w:t>
      </w:r>
      <w:r w:rsidR="00EC73B0">
        <w:rPr>
          <w:rStyle w:val="FootnoteReference"/>
        </w:rPr>
        <w:footnoteReference w:id="12"/>
      </w:r>
      <w:r w:rsidR="00B9585D" w:rsidRPr="00EF19BE">
        <w:t>, and specific types of ellipsis), while other processes that can be taken as violating LI affect only heads (e.g. ellipsis in certain coordinate structures, such as word-part ellipsis</w:t>
      </w:r>
      <w:r w:rsidR="00B9585D" w:rsidRPr="00EF19BE">
        <w:rPr>
          <w:rStyle w:val="FootnoteReference"/>
        </w:rPr>
        <w:footnoteReference w:id="13"/>
      </w:r>
      <w:r w:rsidR="00B9585D" w:rsidRPr="00EF19BE">
        <w:t xml:space="preserve"> in </w:t>
      </w:r>
      <w:r w:rsidR="00B9585D" w:rsidRPr="00EF19BE">
        <w:rPr>
          <w:i/>
        </w:rPr>
        <w:t xml:space="preserve">half-brothers and </w:t>
      </w:r>
      <w:r w:rsidR="00761842" w:rsidRPr="00EF19BE">
        <w:rPr>
          <w:i/>
        </w:rPr>
        <w:t>(</w:t>
      </w:r>
      <w:r w:rsidR="00B9585D" w:rsidRPr="00EF19BE">
        <w:rPr>
          <w:i/>
          <w:strike/>
        </w:rPr>
        <w:t>half</w:t>
      </w:r>
      <w:r w:rsidR="00761842" w:rsidRPr="00EF19BE">
        <w:rPr>
          <w:i/>
        </w:rPr>
        <w:t>)</w:t>
      </w:r>
      <w:r w:rsidR="00B9585D" w:rsidRPr="00EF19BE">
        <w:rPr>
          <w:i/>
        </w:rPr>
        <w:t>-sisters</w:t>
      </w:r>
      <w:r w:rsidR="00063565" w:rsidRPr="00EF19BE">
        <w:t>).</w:t>
      </w:r>
      <w:r w:rsidR="00BD3550" w:rsidRPr="00EF19BE">
        <w:t xml:space="preserve"> </w:t>
      </w:r>
      <w:r w:rsidR="00B9585D" w:rsidRPr="00EF19BE">
        <w:t>Bruening</w:t>
      </w:r>
      <w:r w:rsidR="00063565" w:rsidRPr="00EF19BE">
        <w:t xml:space="preserve"> therefore</w:t>
      </w:r>
      <w:r w:rsidR="00B9585D" w:rsidRPr="00EF19BE">
        <w:t xml:space="preserve"> concludes that the predictions LI makes</w:t>
      </w:r>
      <w:r w:rsidR="00063565" w:rsidRPr="00EF19BE">
        <w:t xml:space="preserve"> </w:t>
      </w:r>
      <w:r w:rsidR="00B9585D" w:rsidRPr="00EF19BE">
        <w:t>are</w:t>
      </w:r>
      <w:r w:rsidR="00063565" w:rsidRPr="00EF19BE">
        <w:t xml:space="preserve"> both</w:t>
      </w:r>
      <w:r w:rsidR="00B9585D" w:rsidRPr="00EF19BE">
        <w:t xml:space="preserve"> incorrect, since syntax has been shown to feed word formation and word-internal units can in fact be accessed by syntax</w:t>
      </w:r>
      <w:r w:rsidR="00DC1DCE" w:rsidRPr="00EF19BE">
        <w:t>, and</w:t>
      </w:r>
      <w:r w:rsidR="00B9585D" w:rsidRPr="00EF19BE">
        <w:t xml:space="preserve"> do no explanatory work, since linguistic phenomena that appear to follow from LI can be accounted for through independent principles.</w:t>
      </w:r>
      <w:r w:rsidR="00BD3550" w:rsidRPr="00EF19BE">
        <w:t xml:space="preserve"> </w:t>
      </w:r>
      <w:r w:rsidR="00B9585D" w:rsidRPr="00EF19BE">
        <w:t>In other words, no separable</w:t>
      </w:r>
      <w:r w:rsidR="00C869D8" w:rsidRPr="00EF19BE">
        <w:t xml:space="preserve"> morphological</w:t>
      </w:r>
      <w:r w:rsidR="00B9585D" w:rsidRPr="00EF19BE">
        <w:t xml:space="preserve"> component appears necessarily useful or essential to linguistic theory and explanation, leading Bruening to suggest a theory in which </w:t>
      </w:r>
      <w:r w:rsidR="00C869D8" w:rsidRPr="00EF19BE">
        <w:t>a single</w:t>
      </w:r>
      <w:r w:rsidR="00B91CFE" w:rsidRPr="00EF19BE">
        <w:t xml:space="preserve"> syntactic</w:t>
      </w:r>
      <w:r w:rsidR="00B9585D" w:rsidRPr="00EF19BE">
        <w:t xml:space="preserve"> </w:t>
      </w:r>
      <w:r w:rsidR="00B91CFE" w:rsidRPr="00EF19BE">
        <w:t>component is</w:t>
      </w:r>
      <w:r w:rsidR="00B9585D" w:rsidRPr="00EF19BE">
        <w:t xml:space="preserve"> responsible for both words and phrases</w:t>
      </w:r>
      <w:r w:rsidR="00CD12CC" w:rsidRPr="00EF19BE">
        <w:t>.</w:t>
      </w:r>
    </w:p>
    <w:p w14:paraId="5A2F7C70" w14:textId="77777777" w:rsidR="002E038C" w:rsidRPr="00EF19BE" w:rsidRDefault="002E038C" w:rsidP="002E038C">
      <w:pPr>
        <w:spacing w:line="360" w:lineRule="auto"/>
        <w:jc w:val="both"/>
      </w:pPr>
    </w:p>
    <w:p w14:paraId="6AC5BD36" w14:textId="77777777" w:rsidR="00B9585D" w:rsidRPr="00EF19BE" w:rsidRDefault="00B9585D" w:rsidP="00F677AE">
      <w:pPr>
        <w:spacing w:line="360" w:lineRule="auto"/>
        <w:jc w:val="both"/>
      </w:pPr>
      <w:r w:rsidRPr="00EF19BE">
        <w:t xml:space="preserve">While it is clear that LI in its various incarnations is a significant underlying assumption in contemporary linguistic theory, the explanatory power and tenability of LI is poorly understood. </w:t>
      </w:r>
      <w:r w:rsidRPr="00EF19BE">
        <w:lastRenderedPageBreak/>
        <w:t>Some claim it is essential, with morphology and syntax treated as distinct modules (e.g. Bresnan and Mchombo 1995</w:t>
      </w:r>
      <w:r w:rsidR="00EE04BF" w:rsidRPr="00EF19BE">
        <w:t>, among others</w:t>
      </w:r>
      <w:r w:rsidRPr="00EF19BE">
        <w:t xml:space="preserve">); some have claimed that, in light of the distinct linguistic phenomena that it covers, the principle must be maintained in certain cases and abandoned in other situations (e.g., </w:t>
      </w:r>
      <w:r w:rsidR="001E7036" w:rsidRPr="00EF19BE">
        <w:t>Booij 2005, 2009; Lieber and Scalise 2007</w:t>
      </w:r>
      <w:r w:rsidRPr="00EF19BE">
        <w:t>); and others argue that LI is unnecessary even when distinct classes of violations</w:t>
      </w:r>
      <w:r w:rsidR="007906CB" w:rsidRPr="00EF19BE">
        <w:t xml:space="preserve"> are recognized</w:t>
      </w:r>
      <w:r w:rsidRPr="00EF19BE">
        <w:t xml:space="preserve"> (e.g. </w:t>
      </w:r>
      <w:r w:rsidR="007906CB" w:rsidRPr="00EF19BE">
        <w:t>Bruening 2018</w:t>
      </w:r>
      <w:r w:rsidRPr="00EF19BE">
        <w:t>).</w:t>
      </w:r>
      <w:r w:rsidR="00BD3550" w:rsidRPr="00EF19BE">
        <w:t xml:space="preserve"> </w:t>
      </w:r>
      <w:r w:rsidR="00984AF7" w:rsidRPr="00EF19BE">
        <w:t>Consequently</w:t>
      </w:r>
      <w:r w:rsidRPr="00EF19BE">
        <w:t xml:space="preserve">, the relevance of LI to linguistic theory is </w:t>
      </w:r>
      <w:r w:rsidR="00FA32FB" w:rsidRPr="00EF19BE">
        <w:t>nebulous</w:t>
      </w:r>
      <w:r w:rsidRPr="00EF19BE">
        <w:t>,</w:t>
      </w:r>
      <w:r w:rsidR="00A42272" w:rsidRPr="00EF19BE">
        <w:t xml:space="preserve"> particularly since</w:t>
      </w:r>
      <w:r w:rsidRPr="00EF19BE">
        <w:t xml:space="preserve"> </w:t>
      </w:r>
      <w:r w:rsidR="00A42272" w:rsidRPr="00EF19BE">
        <w:t>it is often simply not clear what linguistic phenomena LI is supposed to disallow</w:t>
      </w:r>
      <w:r w:rsidR="00984AF7" w:rsidRPr="00EF19BE">
        <w:t xml:space="preserve">, </w:t>
      </w:r>
      <w:r w:rsidRPr="00EF19BE">
        <w:t xml:space="preserve">what constitutes a </w:t>
      </w:r>
      <w:r w:rsidR="00984AF7" w:rsidRPr="00EF19BE">
        <w:t>violation of LI,</w:t>
      </w:r>
      <w:r w:rsidR="00EB799D" w:rsidRPr="00EF19BE">
        <w:t xml:space="preserve"> and why</w:t>
      </w:r>
      <w:r w:rsidR="00DB72E9" w:rsidRPr="00EF19BE">
        <w:t>.</w:t>
      </w:r>
      <w:r w:rsidR="00211168" w:rsidRPr="00EF19BE">
        <w:t xml:space="preserve"> </w:t>
      </w:r>
      <w:r w:rsidRPr="00EF19BE">
        <w:t>For example, LI violations</w:t>
      </w:r>
      <w:r w:rsidR="004E2308" w:rsidRPr="00EF19BE">
        <w:t xml:space="preserve"> may</w:t>
      </w:r>
      <w:r w:rsidR="00144E5B" w:rsidRPr="00EF19BE">
        <w:t xml:space="preserve"> manifest </w:t>
      </w:r>
      <w:r w:rsidR="00325F64" w:rsidRPr="00EF19BE">
        <w:t xml:space="preserve">at the border of </w:t>
      </w:r>
      <w:r w:rsidR="00B4091B" w:rsidRPr="00EF19BE">
        <w:t xml:space="preserve">word </w:t>
      </w:r>
      <w:r w:rsidR="00144E5B" w:rsidRPr="00EF19BE">
        <w:t>formation and phrasal combination</w:t>
      </w:r>
      <w:r w:rsidR="001D67C8" w:rsidRPr="00EF19BE">
        <w:t xml:space="preserve"> (e.g. the English phrasal derivations in </w:t>
      </w:r>
      <w:r w:rsidR="00144E5B" w:rsidRPr="00EF19BE">
        <w:rPr>
          <w:b/>
        </w:rPr>
        <w:t>Example 4</w:t>
      </w:r>
      <w:r w:rsidR="00144E5B" w:rsidRPr="00EF19BE">
        <w:t xml:space="preserve"> above</w:t>
      </w:r>
      <w:r w:rsidR="001D67C8" w:rsidRPr="00EF19BE">
        <w:t>)</w:t>
      </w:r>
      <w:r w:rsidR="00144E5B" w:rsidRPr="00EF19BE">
        <w:t xml:space="preserve">, or </w:t>
      </w:r>
      <w:r w:rsidRPr="00EF19BE">
        <w:t>as issues of interpretation rather than form, as in</w:t>
      </w:r>
      <w:r w:rsidR="00142E90" w:rsidRPr="00EF19BE">
        <w:t xml:space="preserve"> the case of anaphoric islands </w:t>
      </w:r>
      <w:r w:rsidRPr="00EF19BE">
        <w:t xml:space="preserve">outlined above in </w:t>
      </w:r>
      <w:r w:rsidRPr="00EF19BE">
        <w:rPr>
          <w:b/>
        </w:rPr>
        <w:t>Example 5</w:t>
      </w:r>
      <w:r w:rsidRPr="00EF19BE">
        <w:t>.</w:t>
      </w:r>
      <w:r w:rsidR="00BD3550" w:rsidRPr="00EF19BE">
        <w:t xml:space="preserve"> </w:t>
      </w:r>
      <w:r w:rsidRPr="00EF19BE">
        <w:t>LI violations have also been observed in major morphosyntactic patterns, as in the positioning of person markers (also referred to as endoclitics) in Udi (Harris 2002).</w:t>
      </w:r>
      <w:r w:rsidR="00BD3550" w:rsidRPr="00EF19BE">
        <w:t xml:space="preserve"> </w:t>
      </w:r>
      <w:r w:rsidRPr="00EF19BE">
        <w:t>Udi person markers can occur as a suffix between other bound morphemes on a verb, as for example the third person singular marker -</w:t>
      </w:r>
      <w:r w:rsidRPr="00EF19BE">
        <w:rPr>
          <w:i/>
        </w:rPr>
        <w:t>ne</w:t>
      </w:r>
      <w:r w:rsidRPr="00EF19BE">
        <w:t xml:space="preserve"> in </w:t>
      </w:r>
      <w:r w:rsidRPr="00EF19BE">
        <w:rPr>
          <w:b/>
        </w:rPr>
        <w:t>Example 6</w:t>
      </w:r>
      <w:r w:rsidR="00EA57B7" w:rsidRPr="00EF19BE">
        <w:rPr>
          <w:b/>
        </w:rPr>
        <w:t>a</w:t>
      </w:r>
      <w:r w:rsidR="00DC2C7E" w:rsidRPr="00EF19BE">
        <w:t>, but also morpheme-internally</w:t>
      </w:r>
      <w:r w:rsidRPr="00EF19BE">
        <w:t xml:space="preserve"> as in </w:t>
      </w:r>
      <w:r w:rsidRPr="00EF19BE">
        <w:rPr>
          <w:b/>
        </w:rPr>
        <w:t xml:space="preserve">Example </w:t>
      </w:r>
      <w:r w:rsidR="00EA57B7" w:rsidRPr="00EF19BE">
        <w:rPr>
          <w:b/>
        </w:rPr>
        <w:t>6b</w:t>
      </w:r>
      <w:r w:rsidR="00DC2C7E" w:rsidRPr="00EF19BE">
        <w:t xml:space="preserve">, </w:t>
      </w:r>
      <w:r w:rsidRPr="00EF19BE">
        <w:t>in which -</w:t>
      </w:r>
      <w:r w:rsidRPr="00EF19BE">
        <w:rPr>
          <w:i/>
        </w:rPr>
        <w:t>ne</w:t>
      </w:r>
      <w:r w:rsidRPr="00EF19BE">
        <w:t xml:space="preserve">- appears within the verb root </w:t>
      </w:r>
      <w:r w:rsidRPr="00EF19BE">
        <w:rPr>
          <w:i/>
        </w:rPr>
        <w:t>ef</w:t>
      </w:r>
      <w:r w:rsidR="0028591E" w:rsidRPr="00EF19BE">
        <w:t xml:space="preserve"> </w:t>
      </w:r>
      <w:r w:rsidRPr="00EF19BE">
        <w:t xml:space="preserve">‘keep’. However, person markers also appear on words external to the verb, such as </w:t>
      </w:r>
      <w:r w:rsidR="00EA57B7" w:rsidRPr="00EF19BE">
        <w:rPr>
          <w:b/>
        </w:rPr>
        <w:t>Example 6c</w:t>
      </w:r>
      <w:r w:rsidRPr="00EF19BE">
        <w:rPr>
          <w:b/>
        </w:rPr>
        <w:t xml:space="preserve"> </w:t>
      </w:r>
      <w:r w:rsidRPr="00EF19BE">
        <w:t>where -</w:t>
      </w:r>
      <w:r w:rsidRPr="00EF19BE">
        <w:rPr>
          <w:i/>
        </w:rPr>
        <w:t>ne</w:t>
      </w:r>
      <w:r w:rsidRPr="00EF19BE">
        <w:t xml:space="preserve"> is attached to the noun </w:t>
      </w:r>
      <w:r w:rsidRPr="00EF19BE">
        <w:rPr>
          <w:i/>
        </w:rPr>
        <w:t xml:space="preserve">ait </w:t>
      </w:r>
      <w:r w:rsidRPr="00EF19BE">
        <w:t>‘word’, which functions syn</w:t>
      </w:r>
      <w:r w:rsidR="005D4392" w:rsidRPr="00EF19BE">
        <w:t>tactically as the direct object.</w:t>
      </w:r>
    </w:p>
    <w:p w14:paraId="3EF8A95E" w14:textId="77777777" w:rsidR="00B9585D" w:rsidRPr="00EF19BE" w:rsidRDefault="00B9585D" w:rsidP="00F677AE">
      <w:pPr>
        <w:spacing w:line="360" w:lineRule="auto"/>
        <w:jc w:val="both"/>
      </w:pPr>
    </w:p>
    <w:p w14:paraId="64865296" w14:textId="77777777" w:rsidR="00D24603" w:rsidRPr="00EF19BE" w:rsidRDefault="004F7D09" w:rsidP="00496F23">
      <w:pPr>
        <w:spacing w:line="360" w:lineRule="auto"/>
        <w:ind w:firstLine="360"/>
        <w:jc w:val="both"/>
        <w:rPr>
          <w:b/>
        </w:rPr>
      </w:pPr>
      <w:r w:rsidRPr="00EF19BE">
        <w:rPr>
          <w:b/>
        </w:rPr>
        <w:t>Example 6</w:t>
      </w:r>
    </w:p>
    <w:p w14:paraId="101B43B9" w14:textId="77777777" w:rsidR="004F7D09" w:rsidRPr="00EF19BE" w:rsidRDefault="00703BCF" w:rsidP="00465D08">
      <w:pPr>
        <w:tabs>
          <w:tab w:val="left" w:pos="630"/>
        </w:tabs>
        <w:ind w:firstLine="360"/>
        <w:jc w:val="both"/>
        <w:rPr>
          <w:sz w:val="22"/>
          <w:szCs w:val="22"/>
        </w:rPr>
      </w:pPr>
      <w:r w:rsidRPr="00EF19BE">
        <w:rPr>
          <w:sz w:val="22"/>
          <w:szCs w:val="22"/>
        </w:rPr>
        <w:t>a.</w:t>
      </w:r>
      <w:r w:rsidR="00465D08" w:rsidRPr="00EF19BE">
        <w:rPr>
          <w:sz w:val="22"/>
          <w:szCs w:val="22"/>
        </w:rPr>
        <w:tab/>
      </w:r>
      <w:r w:rsidR="004F7D09" w:rsidRPr="00EF19BE">
        <w:rPr>
          <w:sz w:val="22"/>
          <w:szCs w:val="22"/>
        </w:rPr>
        <w:t>aš-ne-b-sa</w:t>
      </w:r>
    </w:p>
    <w:p w14:paraId="0101D405" w14:textId="77777777" w:rsidR="004F7D09" w:rsidRPr="00EF19BE" w:rsidRDefault="00465D08" w:rsidP="00465D08">
      <w:pPr>
        <w:tabs>
          <w:tab w:val="left" w:pos="630"/>
        </w:tabs>
        <w:ind w:firstLine="360"/>
        <w:jc w:val="both"/>
        <w:rPr>
          <w:sz w:val="22"/>
          <w:szCs w:val="22"/>
        </w:rPr>
      </w:pPr>
      <w:r w:rsidRPr="00EF19BE">
        <w:rPr>
          <w:sz w:val="22"/>
          <w:szCs w:val="22"/>
        </w:rPr>
        <w:tab/>
      </w:r>
      <w:r w:rsidR="004F7D09" w:rsidRPr="00EF19BE">
        <w:rPr>
          <w:sz w:val="22"/>
          <w:szCs w:val="22"/>
        </w:rPr>
        <w:t>work-</w:t>
      </w:r>
      <w:r w:rsidR="004F7D09" w:rsidRPr="00EF19BE">
        <w:rPr>
          <w:sz w:val="18"/>
          <w:szCs w:val="18"/>
        </w:rPr>
        <w:t>3</w:t>
      </w:r>
      <w:r w:rsidR="004F7D09" w:rsidRPr="00EF19BE">
        <w:rPr>
          <w:sz w:val="22"/>
          <w:szCs w:val="22"/>
        </w:rPr>
        <w:t>.</w:t>
      </w:r>
      <w:r w:rsidR="004F7D09" w:rsidRPr="00EF19BE">
        <w:rPr>
          <w:sz w:val="18"/>
          <w:szCs w:val="18"/>
        </w:rPr>
        <w:t>SG</w:t>
      </w:r>
      <w:r w:rsidR="004F7D09" w:rsidRPr="00EF19BE">
        <w:rPr>
          <w:sz w:val="22"/>
          <w:szCs w:val="22"/>
        </w:rPr>
        <w:t>-</w:t>
      </w:r>
      <w:r w:rsidR="004F7D09" w:rsidRPr="00EF19BE">
        <w:rPr>
          <w:sz w:val="18"/>
          <w:szCs w:val="18"/>
        </w:rPr>
        <w:t>LV</w:t>
      </w:r>
      <w:r w:rsidR="004F7D09" w:rsidRPr="00EF19BE">
        <w:rPr>
          <w:sz w:val="22"/>
          <w:szCs w:val="22"/>
        </w:rPr>
        <w:t>-</w:t>
      </w:r>
      <w:r w:rsidR="004F7D09" w:rsidRPr="00EF19BE">
        <w:rPr>
          <w:sz w:val="18"/>
          <w:szCs w:val="18"/>
        </w:rPr>
        <w:t>PRES</w:t>
      </w:r>
    </w:p>
    <w:p w14:paraId="3E2F860E" w14:textId="77777777" w:rsidR="00D24603" w:rsidRPr="00EF19BE" w:rsidRDefault="00465D08" w:rsidP="00465D08">
      <w:pPr>
        <w:tabs>
          <w:tab w:val="left" w:pos="630"/>
        </w:tabs>
        <w:spacing w:line="360" w:lineRule="auto"/>
        <w:ind w:firstLine="360"/>
        <w:jc w:val="both"/>
        <w:rPr>
          <w:b/>
          <w:sz w:val="22"/>
          <w:szCs w:val="22"/>
        </w:rPr>
      </w:pPr>
      <w:r w:rsidRPr="00EF19BE">
        <w:rPr>
          <w:sz w:val="22"/>
          <w:szCs w:val="22"/>
        </w:rPr>
        <w:tab/>
      </w:r>
      <w:r w:rsidR="004F7D09" w:rsidRPr="00EF19BE">
        <w:rPr>
          <w:sz w:val="22"/>
          <w:szCs w:val="22"/>
        </w:rPr>
        <w:t>‘she works’</w:t>
      </w:r>
    </w:p>
    <w:p w14:paraId="40369071" w14:textId="77777777" w:rsidR="004F7D09" w:rsidRPr="00EF19BE" w:rsidRDefault="00703BCF" w:rsidP="00465D08">
      <w:pPr>
        <w:tabs>
          <w:tab w:val="left" w:pos="630"/>
        </w:tabs>
        <w:ind w:firstLine="360"/>
        <w:jc w:val="both"/>
        <w:rPr>
          <w:sz w:val="22"/>
          <w:szCs w:val="22"/>
        </w:rPr>
      </w:pPr>
      <w:r w:rsidRPr="00EF19BE">
        <w:rPr>
          <w:sz w:val="22"/>
          <w:szCs w:val="22"/>
        </w:rPr>
        <w:t>b.</w:t>
      </w:r>
      <w:r w:rsidR="00465D08" w:rsidRPr="00EF19BE">
        <w:rPr>
          <w:sz w:val="22"/>
          <w:szCs w:val="22"/>
        </w:rPr>
        <w:tab/>
      </w:r>
      <w:r w:rsidR="004F7D09" w:rsidRPr="00EF19BE">
        <w:rPr>
          <w:sz w:val="22"/>
          <w:szCs w:val="22"/>
        </w:rPr>
        <w:t>e</w:t>
      </w:r>
      <w:r w:rsidR="004F7D09" w:rsidRPr="00EF19BE">
        <w:rPr>
          <w:sz w:val="22"/>
          <w:szCs w:val="22"/>
          <w:vertAlign w:val="subscript"/>
        </w:rPr>
        <w:t>i</w:t>
      </w:r>
      <w:r w:rsidR="004F7D09" w:rsidRPr="00EF19BE">
        <w:rPr>
          <w:sz w:val="22"/>
          <w:szCs w:val="22"/>
        </w:rPr>
        <w:t>-ne-f</w:t>
      </w:r>
      <w:r w:rsidR="004F7D09" w:rsidRPr="00EF19BE">
        <w:rPr>
          <w:sz w:val="22"/>
          <w:szCs w:val="22"/>
          <w:vertAlign w:val="subscript"/>
        </w:rPr>
        <w:t>i</w:t>
      </w:r>
      <w:r w:rsidR="004F7D09" w:rsidRPr="00EF19BE">
        <w:rPr>
          <w:sz w:val="22"/>
          <w:szCs w:val="22"/>
        </w:rPr>
        <w:t>-sa</w:t>
      </w:r>
    </w:p>
    <w:p w14:paraId="08501DB0" w14:textId="77777777" w:rsidR="004F7D09" w:rsidRPr="00EF19BE" w:rsidRDefault="00465D08" w:rsidP="00465D08">
      <w:pPr>
        <w:tabs>
          <w:tab w:val="left" w:pos="630"/>
        </w:tabs>
        <w:ind w:firstLine="360"/>
        <w:jc w:val="both"/>
        <w:rPr>
          <w:sz w:val="22"/>
          <w:szCs w:val="22"/>
        </w:rPr>
      </w:pPr>
      <w:r w:rsidRPr="00EF19BE">
        <w:rPr>
          <w:sz w:val="22"/>
          <w:szCs w:val="22"/>
        </w:rPr>
        <w:tab/>
      </w:r>
      <w:r w:rsidR="004F7D09" w:rsidRPr="00EF19BE">
        <w:rPr>
          <w:sz w:val="22"/>
          <w:szCs w:val="22"/>
        </w:rPr>
        <w:t>keep</w:t>
      </w:r>
      <w:r w:rsidR="004F7D09" w:rsidRPr="00EF19BE">
        <w:rPr>
          <w:sz w:val="22"/>
          <w:szCs w:val="22"/>
          <w:vertAlign w:val="subscript"/>
        </w:rPr>
        <w:t>i</w:t>
      </w:r>
      <w:r w:rsidR="004F7D09" w:rsidRPr="00EF19BE">
        <w:rPr>
          <w:sz w:val="22"/>
          <w:szCs w:val="22"/>
        </w:rPr>
        <w:t>-</w:t>
      </w:r>
      <w:r w:rsidR="004F7D09" w:rsidRPr="00EF19BE">
        <w:rPr>
          <w:sz w:val="18"/>
          <w:szCs w:val="18"/>
        </w:rPr>
        <w:t>3</w:t>
      </w:r>
      <w:r w:rsidR="004F7D09" w:rsidRPr="00EF19BE">
        <w:rPr>
          <w:sz w:val="22"/>
          <w:szCs w:val="22"/>
        </w:rPr>
        <w:t>.</w:t>
      </w:r>
      <w:r w:rsidR="004F7D09" w:rsidRPr="00EF19BE">
        <w:rPr>
          <w:sz w:val="18"/>
          <w:szCs w:val="18"/>
        </w:rPr>
        <w:t>SG</w:t>
      </w:r>
      <w:r w:rsidR="004F7D09" w:rsidRPr="00EF19BE">
        <w:rPr>
          <w:sz w:val="22"/>
          <w:szCs w:val="22"/>
        </w:rPr>
        <w:t>-keep</w:t>
      </w:r>
      <w:r w:rsidR="004F7D09" w:rsidRPr="00EF19BE">
        <w:rPr>
          <w:sz w:val="22"/>
          <w:szCs w:val="22"/>
          <w:vertAlign w:val="subscript"/>
        </w:rPr>
        <w:t>i</w:t>
      </w:r>
      <w:r w:rsidR="004F7D09" w:rsidRPr="00EF19BE">
        <w:rPr>
          <w:sz w:val="22"/>
          <w:szCs w:val="22"/>
        </w:rPr>
        <w:t>-</w:t>
      </w:r>
      <w:r w:rsidR="004F7D09" w:rsidRPr="00EF19BE">
        <w:rPr>
          <w:sz w:val="18"/>
          <w:szCs w:val="18"/>
        </w:rPr>
        <w:t>PRES</w:t>
      </w:r>
    </w:p>
    <w:p w14:paraId="048FAC3A" w14:textId="77777777" w:rsidR="00D24603" w:rsidRPr="00EF19BE" w:rsidRDefault="00465D08" w:rsidP="00465D08">
      <w:pPr>
        <w:tabs>
          <w:tab w:val="left" w:pos="630"/>
        </w:tabs>
        <w:spacing w:line="360" w:lineRule="auto"/>
        <w:ind w:firstLine="360"/>
        <w:jc w:val="both"/>
        <w:rPr>
          <w:b/>
          <w:sz w:val="22"/>
          <w:szCs w:val="22"/>
        </w:rPr>
      </w:pPr>
      <w:r w:rsidRPr="00EF19BE">
        <w:rPr>
          <w:sz w:val="22"/>
          <w:szCs w:val="22"/>
        </w:rPr>
        <w:tab/>
      </w:r>
      <w:r w:rsidR="004F7D09" w:rsidRPr="00EF19BE">
        <w:rPr>
          <w:sz w:val="22"/>
          <w:szCs w:val="22"/>
        </w:rPr>
        <w:t>‘she keeps (it)’</w:t>
      </w:r>
    </w:p>
    <w:p w14:paraId="16CEE4E5" w14:textId="77777777" w:rsidR="004F7D09" w:rsidRPr="00EF19BE" w:rsidRDefault="00703BCF" w:rsidP="00703BCF">
      <w:pPr>
        <w:tabs>
          <w:tab w:val="left" w:pos="630"/>
          <w:tab w:val="left" w:pos="1800"/>
          <w:tab w:val="left" w:pos="3420"/>
        </w:tabs>
        <w:ind w:firstLine="360"/>
        <w:jc w:val="both"/>
        <w:rPr>
          <w:sz w:val="22"/>
          <w:szCs w:val="22"/>
        </w:rPr>
      </w:pPr>
      <w:r w:rsidRPr="00EF19BE">
        <w:rPr>
          <w:sz w:val="22"/>
          <w:szCs w:val="22"/>
        </w:rPr>
        <w:t>c.</w:t>
      </w:r>
      <w:r w:rsidR="00465D08" w:rsidRPr="00EF19BE">
        <w:rPr>
          <w:sz w:val="22"/>
          <w:szCs w:val="22"/>
        </w:rPr>
        <w:tab/>
      </w:r>
      <w:r w:rsidR="005D1DCF" w:rsidRPr="00EF19BE">
        <w:rPr>
          <w:sz w:val="22"/>
          <w:szCs w:val="22"/>
        </w:rPr>
        <w:t>merab-en</w:t>
      </w:r>
      <w:r w:rsidR="005D1DCF" w:rsidRPr="00EF19BE">
        <w:rPr>
          <w:sz w:val="22"/>
          <w:szCs w:val="22"/>
        </w:rPr>
        <w:tab/>
        <w:t>ayt-ne</w:t>
      </w:r>
      <w:r w:rsidR="005D1DCF" w:rsidRPr="00EF19BE">
        <w:rPr>
          <w:sz w:val="22"/>
          <w:szCs w:val="22"/>
        </w:rPr>
        <w:tab/>
      </w:r>
      <w:r w:rsidR="004F7D09" w:rsidRPr="00EF19BE">
        <w:rPr>
          <w:sz w:val="22"/>
          <w:szCs w:val="22"/>
        </w:rPr>
        <w:t>ef-sa</w:t>
      </w:r>
    </w:p>
    <w:p w14:paraId="1A2FE508" w14:textId="77777777" w:rsidR="004F7D09" w:rsidRPr="00EF19BE" w:rsidRDefault="00465D08" w:rsidP="00703BCF">
      <w:pPr>
        <w:tabs>
          <w:tab w:val="left" w:pos="630"/>
          <w:tab w:val="left" w:pos="1800"/>
          <w:tab w:val="left" w:pos="3420"/>
        </w:tabs>
        <w:ind w:firstLine="360"/>
        <w:jc w:val="both"/>
        <w:rPr>
          <w:sz w:val="22"/>
          <w:szCs w:val="22"/>
        </w:rPr>
      </w:pPr>
      <w:r w:rsidRPr="00EF19BE">
        <w:rPr>
          <w:sz w:val="22"/>
          <w:szCs w:val="22"/>
        </w:rPr>
        <w:tab/>
      </w:r>
      <w:r w:rsidR="004F7D09" w:rsidRPr="00EF19BE">
        <w:rPr>
          <w:sz w:val="22"/>
          <w:szCs w:val="22"/>
        </w:rPr>
        <w:t>Merab-</w:t>
      </w:r>
      <w:r w:rsidR="004F7D09" w:rsidRPr="00EF19BE">
        <w:rPr>
          <w:sz w:val="18"/>
          <w:szCs w:val="18"/>
        </w:rPr>
        <w:t>ERG</w:t>
      </w:r>
      <w:r w:rsidR="004F7D09" w:rsidRPr="00EF19BE">
        <w:rPr>
          <w:sz w:val="22"/>
          <w:szCs w:val="22"/>
        </w:rPr>
        <w:tab/>
        <w:t>word.</w:t>
      </w:r>
      <w:r w:rsidR="004F7D09" w:rsidRPr="00EF19BE">
        <w:rPr>
          <w:sz w:val="18"/>
          <w:szCs w:val="18"/>
        </w:rPr>
        <w:t>ABS</w:t>
      </w:r>
      <w:r w:rsidR="004F7D09" w:rsidRPr="00EF19BE">
        <w:rPr>
          <w:sz w:val="22"/>
          <w:szCs w:val="22"/>
        </w:rPr>
        <w:t>-</w:t>
      </w:r>
      <w:r w:rsidR="004F7D09" w:rsidRPr="00EF19BE">
        <w:rPr>
          <w:sz w:val="18"/>
          <w:szCs w:val="18"/>
        </w:rPr>
        <w:t>3</w:t>
      </w:r>
      <w:r w:rsidR="004F7D09" w:rsidRPr="00EF19BE">
        <w:rPr>
          <w:sz w:val="22"/>
          <w:szCs w:val="22"/>
        </w:rPr>
        <w:t>.</w:t>
      </w:r>
      <w:r w:rsidR="004F7D09" w:rsidRPr="00EF19BE">
        <w:rPr>
          <w:sz w:val="18"/>
          <w:szCs w:val="18"/>
        </w:rPr>
        <w:t>SG</w:t>
      </w:r>
      <w:r w:rsidR="004F7D09" w:rsidRPr="00EF19BE">
        <w:rPr>
          <w:sz w:val="22"/>
          <w:szCs w:val="22"/>
        </w:rPr>
        <w:tab/>
        <w:t>keep-</w:t>
      </w:r>
      <w:r w:rsidR="004F7D09" w:rsidRPr="00EF19BE">
        <w:rPr>
          <w:sz w:val="18"/>
          <w:szCs w:val="18"/>
        </w:rPr>
        <w:t>PRES</w:t>
      </w:r>
    </w:p>
    <w:p w14:paraId="3A723474" w14:textId="77777777" w:rsidR="004F7D09" w:rsidRPr="00EF19BE" w:rsidRDefault="00465D08" w:rsidP="00703BCF">
      <w:pPr>
        <w:tabs>
          <w:tab w:val="left" w:pos="630"/>
          <w:tab w:val="left" w:pos="1800"/>
          <w:tab w:val="left" w:pos="3420"/>
        </w:tabs>
        <w:spacing w:line="360" w:lineRule="auto"/>
        <w:ind w:firstLine="360"/>
        <w:jc w:val="both"/>
        <w:rPr>
          <w:sz w:val="22"/>
          <w:szCs w:val="22"/>
        </w:rPr>
      </w:pPr>
      <w:r w:rsidRPr="00EF19BE">
        <w:rPr>
          <w:sz w:val="22"/>
          <w:szCs w:val="22"/>
        </w:rPr>
        <w:tab/>
      </w:r>
      <w:r w:rsidR="004F7D09" w:rsidRPr="00EF19BE">
        <w:rPr>
          <w:sz w:val="22"/>
          <w:szCs w:val="22"/>
        </w:rPr>
        <w:t>‘Merab keeps his word’</w:t>
      </w:r>
    </w:p>
    <w:p w14:paraId="4A532A18" w14:textId="77777777" w:rsidR="00B9585D" w:rsidRPr="00EF19BE" w:rsidRDefault="00B9585D" w:rsidP="002E038C">
      <w:pPr>
        <w:spacing w:line="360" w:lineRule="auto"/>
        <w:jc w:val="both"/>
      </w:pPr>
    </w:p>
    <w:p w14:paraId="7382C065" w14:textId="77777777" w:rsidR="00492662" w:rsidRPr="00EF19BE" w:rsidRDefault="00B9585D" w:rsidP="00F677AE">
      <w:pPr>
        <w:spacing w:line="360" w:lineRule="auto"/>
        <w:jc w:val="both"/>
        <w:rPr>
          <w:i/>
        </w:rPr>
      </w:pPr>
      <w:r w:rsidRPr="00EF19BE">
        <w:t xml:space="preserve">Therefore, the placement of Udi person markers must be at least partially syntactic, since </w:t>
      </w:r>
      <w:r w:rsidR="00D22CC7">
        <w:t>these markers</w:t>
      </w:r>
      <w:r w:rsidR="00D22CC7" w:rsidRPr="00EF19BE">
        <w:t xml:space="preserve"> </w:t>
      </w:r>
      <w:r w:rsidRPr="00EF19BE">
        <w:t xml:space="preserve">can occur at the edge of an apparent VP, in much the same way that a clitic might (e.g. the </w:t>
      </w:r>
      <w:r w:rsidRPr="00EF19BE">
        <w:rPr>
          <w:i/>
        </w:rPr>
        <w:t>’s</w:t>
      </w:r>
      <w:r w:rsidRPr="00EF19BE">
        <w:t xml:space="preserve"> genitive ‘suffix’ in English, which can occur at the right edge of NPs, as in </w:t>
      </w:r>
      <w:r w:rsidRPr="00EF19BE">
        <w:rPr>
          <w:i/>
          <w:vertAlign w:val="subscript"/>
        </w:rPr>
        <w:t>NP</w:t>
      </w:r>
      <w:r w:rsidRPr="00EF19BE">
        <w:rPr>
          <w:i/>
        </w:rPr>
        <w:t>[the person on the street]’s opinion</w:t>
      </w:r>
      <w:r w:rsidRPr="00EF19BE">
        <w:t>).</w:t>
      </w:r>
      <w:r w:rsidR="00BD3550" w:rsidRPr="00EF19BE">
        <w:t xml:space="preserve"> </w:t>
      </w:r>
      <w:r w:rsidRPr="00EF19BE">
        <w:t>It is then unclear what the proper analysis of an inflectional marker that sometimes behaves like an inflectional suffix</w:t>
      </w:r>
      <w:r w:rsidR="00492662" w:rsidRPr="00EF19BE">
        <w:t xml:space="preserve"> and infix,</w:t>
      </w:r>
      <w:r w:rsidRPr="00EF19BE">
        <w:t xml:space="preserve"> and sometimes like a syntactic constituent</w:t>
      </w:r>
      <w:r w:rsidR="00492662" w:rsidRPr="00EF19BE">
        <w:t>,</w:t>
      </w:r>
      <w:r w:rsidRPr="00EF19BE">
        <w:t xml:space="preserve"> </w:t>
      </w:r>
      <w:r w:rsidRPr="00EF19BE">
        <w:lastRenderedPageBreak/>
        <w:t>should look like, and whether it is in fact a violation of LI.</w:t>
      </w:r>
      <w:r w:rsidR="00BD3550" w:rsidRPr="00EF19BE">
        <w:t xml:space="preserve"> </w:t>
      </w:r>
      <w:r w:rsidR="00492662" w:rsidRPr="00EF19BE">
        <w:t>Presenting a somewhat similar problem as the Udi data above, examples of co</w:t>
      </w:r>
      <w:r w:rsidR="00B12245" w:rsidRPr="00EF19BE">
        <w:t>ordination and ellipsis of word-</w:t>
      </w:r>
      <w:r w:rsidR="00492662" w:rsidRPr="00EF19BE">
        <w:t xml:space="preserve">parts, such as </w:t>
      </w:r>
      <w:r w:rsidR="00492662" w:rsidRPr="00EF19BE">
        <w:rPr>
          <w:b/>
        </w:rPr>
        <w:t xml:space="preserve">Example </w:t>
      </w:r>
      <w:r w:rsidR="00E77536" w:rsidRPr="00EF19BE">
        <w:rPr>
          <w:b/>
        </w:rPr>
        <w:t>7</w:t>
      </w:r>
      <w:r w:rsidR="00492662" w:rsidRPr="00EF19BE">
        <w:t xml:space="preserve"> below, can be analyzed in terms of a syntactic process whereby entire phrases are conjoined, followed by the delet</w:t>
      </w:r>
      <w:r w:rsidR="00D111FE" w:rsidRPr="00EF19BE">
        <w:t xml:space="preserve">ion of word-parts (Chaves 2008) – </w:t>
      </w:r>
      <w:r w:rsidR="00492662" w:rsidRPr="00EF19BE">
        <w:t xml:space="preserve">in this case, a second </w:t>
      </w:r>
      <w:r w:rsidR="00492662" w:rsidRPr="00EF19BE">
        <w:rPr>
          <w:i/>
        </w:rPr>
        <w:t>pro</w:t>
      </w:r>
      <w:r w:rsidR="00492662" w:rsidRPr="00EF19BE">
        <w:t xml:space="preserve"> in </w:t>
      </w:r>
      <w:r w:rsidR="00492662" w:rsidRPr="00EF19BE">
        <w:rPr>
          <w:i/>
        </w:rPr>
        <w:t>pro-choice and (</w:t>
      </w:r>
      <w:r w:rsidR="00492662" w:rsidRPr="00EF19BE">
        <w:rPr>
          <w:i/>
          <w:strike/>
        </w:rPr>
        <w:t>pro</w:t>
      </w:r>
      <w:r w:rsidR="00492662" w:rsidRPr="00EF19BE">
        <w:rPr>
          <w:i/>
        </w:rPr>
        <w:t>)-gun control</w:t>
      </w:r>
      <w:r w:rsidR="00492662" w:rsidRPr="00EF19BE">
        <w:t>.</w:t>
      </w:r>
      <w:r w:rsidR="00BD3550" w:rsidRPr="00EF19BE">
        <w:t xml:space="preserve"> </w:t>
      </w:r>
      <w:r w:rsidR="00262C22" w:rsidRPr="00EF19BE">
        <w:t>If viewed from a strictly morphological viewpoint, the ellipsis of word-parts would constitute a syntactic manipulation of word structure</w:t>
      </w:r>
      <w:r w:rsidR="00D22CC7">
        <w:t xml:space="preserve"> and thus an LI violation</w:t>
      </w:r>
      <w:r w:rsidR="00FC63E6" w:rsidRPr="00EF19BE">
        <w:t>.</w:t>
      </w:r>
    </w:p>
    <w:p w14:paraId="7A1BCF2F" w14:textId="77777777" w:rsidR="00492662" w:rsidRPr="00EF19BE" w:rsidRDefault="00492662" w:rsidP="00F677AE">
      <w:pPr>
        <w:spacing w:line="360" w:lineRule="auto"/>
        <w:jc w:val="both"/>
      </w:pPr>
    </w:p>
    <w:p w14:paraId="17E83EE1" w14:textId="77777777" w:rsidR="00492662" w:rsidRPr="00EF19BE" w:rsidRDefault="00492662" w:rsidP="00C02F9E">
      <w:pPr>
        <w:spacing w:line="360" w:lineRule="auto"/>
        <w:ind w:firstLine="360"/>
        <w:jc w:val="both"/>
        <w:rPr>
          <w:b/>
        </w:rPr>
      </w:pPr>
      <w:r w:rsidRPr="00EF19BE">
        <w:rPr>
          <w:b/>
        </w:rPr>
        <w:t xml:space="preserve">Example </w:t>
      </w:r>
      <w:r w:rsidR="00E77536" w:rsidRPr="00EF19BE">
        <w:rPr>
          <w:b/>
        </w:rPr>
        <w:t>7</w:t>
      </w:r>
    </w:p>
    <w:p w14:paraId="43C0FA81" w14:textId="77777777" w:rsidR="00492662" w:rsidRPr="00EF19BE" w:rsidRDefault="00262C22" w:rsidP="00E269B3">
      <w:pPr>
        <w:spacing w:line="360" w:lineRule="auto"/>
        <w:ind w:firstLine="360"/>
        <w:jc w:val="both"/>
        <w:rPr>
          <w:sz w:val="22"/>
          <w:szCs w:val="22"/>
        </w:rPr>
      </w:pPr>
      <w:r w:rsidRPr="00EF19BE">
        <w:rPr>
          <w:sz w:val="22"/>
          <w:szCs w:val="22"/>
        </w:rPr>
        <w:t xml:space="preserve">Pro-choice and </w:t>
      </w:r>
      <w:r w:rsidR="00492662" w:rsidRPr="00EF19BE">
        <w:rPr>
          <w:sz w:val="22"/>
          <w:szCs w:val="22"/>
        </w:rPr>
        <w:t>gun control</w:t>
      </w:r>
    </w:p>
    <w:p w14:paraId="5D570C9D" w14:textId="77777777" w:rsidR="00492662" w:rsidRPr="00EF19BE" w:rsidRDefault="00492662" w:rsidP="002E038C">
      <w:pPr>
        <w:spacing w:line="360" w:lineRule="auto"/>
        <w:jc w:val="both"/>
      </w:pPr>
    </w:p>
    <w:p w14:paraId="6F8BD67F" w14:textId="77777777" w:rsidR="000030D3" w:rsidRPr="00EF19BE" w:rsidRDefault="00492662" w:rsidP="00E54D22">
      <w:pPr>
        <w:spacing w:line="360" w:lineRule="auto"/>
        <w:jc w:val="both"/>
      </w:pPr>
      <w:r w:rsidRPr="00EF19BE">
        <w:t>Conversely, the same phenomena can be viewed in terms of suspended affixation (Spencer 2005:83), where a single affix (</w:t>
      </w:r>
      <w:r w:rsidRPr="00EF19BE">
        <w:rPr>
          <w:i/>
        </w:rPr>
        <w:t>pro</w:t>
      </w:r>
      <w:r w:rsidRPr="00EF19BE">
        <w:t xml:space="preserve">- in the example </w:t>
      </w:r>
      <w:r w:rsidR="00747660" w:rsidRPr="00EF19BE">
        <w:t>above</w:t>
      </w:r>
      <w:r w:rsidRPr="00EF19BE">
        <w:t>) has scope over two or more conjoined words (</w:t>
      </w:r>
      <w:r w:rsidRPr="00EF19BE">
        <w:rPr>
          <w:i/>
        </w:rPr>
        <w:t>choice</w:t>
      </w:r>
      <w:r w:rsidRPr="00EF19BE">
        <w:t xml:space="preserve"> and </w:t>
      </w:r>
      <w:r w:rsidRPr="00EF19BE">
        <w:rPr>
          <w:i/>
        </w:rPr>
        <w:t>gun</w:t>
      </w:r>
      <w:r w:rsidRPr="00EF19BE">
        <w:t xml:space="preserve">), constituting an apparent morphological process and syntactic access </w:t>
      </w:r>
      <w:r w:rsidR="00DC2C7E" w:rsidRPr="00EF19BE">
        <w:t>violation at the phrase</w:t>
      </w:r>
      <w:r w:rsidR="0021257F" w:rsidRPr="00EF19BE">
        <w:t>-</w:t>
      </w:r>
      <w:r w:rsidR="000030D3" w:rsidRPr="00EF19BE">
        <w:t>level.</w:t>
      </w:r>
      <w:r w:rsidR="00BD3550" w:rsidRPr="00EF19BE">
        <w:t xml:space="preserve"> </w:t>
      </w:r>
      <w:r w:rsidR="002F596B" w:rsidRPr="00EF19BE">
        <w:t>Considerations such as the genesis and development of LI, its various (weak and strong) formulations, recent challenges and reformulations, and apparent violations, suggest that LI is a good lens through which to view the goals of linguistic theory and explanation in general, and the nature and efficacy of the syntax-morphology distinction specifically.</w:t>
      </w:r>
    </w:p>
    <w:p w14:paraId="62B0C2D1" w14:textId="77777777" w:rsidR="002F596B" w:rsidRPr="00EF19BE" w:rsidRDefault="002F596B" w:rsidP="00E82814">
      <w:pPr>
        <w:spacing w:line="360" w:lineRule="auto"/>
        <w:jc w:val="both"/>
      </w:pPr>
    </w:p>
    <w:p w14:paraId="322EAF5B" w14:textId="77777777" w:rsidR="00E16CED" w:rsidRPr="00EF19BE" w:rsidRDefault="00BE5210" w:rsidP="00E82814">
      <w:pPr>
        <w:pStyle w:val="Heading1"/>
        <w:spacing w:line="360" w:lineRule="auto"/>
      </w:pPr>
      <w:bookmarkStart w:id="3" w:name="_Toc516167608"/>
      <w:r w:rsidRPr="00EF19BE">
        <w:t>Violations of LI</w:t>
      </w:r>
      <w:bookmarkEnd w:id="3"/>
    </w:p>
    <w:p w14:paraId="440A1152" w14:textId="77777777" w:rsidR="00F87B50" w:rsidRPr="00EF19BE" w:rsidRDefault="00F87B50" w:rsidP="00E82814">
      <w:pPr>
        <w:tabs>
          <w:tab w:val="left" w:pos="360"/>
        </w:tabs>
        <w:spacing w:line="360" w:lineRule="auto"/>
        <w:jc w:val="both"/>
      </w:pPr>
    </w:p>
    <w:p w14:paraId="514759C5" w14:textId="7076DD51" w:rsidR="00BE5210" w:rsidRPr="00EF19BE" w:rsidRDefault="00E82814" w:rsidP="00E82814">
      <w:pPr>
        <w:tabs>
          <w:tab w:val="left" w:pos="360"/>
        </w:tabs>
        <w:spacing w:line="360" w:lineRule="auto"/>
        <w:jc w:val="both"/>
      </w:pPr>
      <w:r w:rsidRPr="00EF19BE">
        <w:t xml:space="preserve">It is important to first note </w:t>
      </w:r>
      <w:r w:rsidR="00BE5210" w:rsidRPr="00EF19BE">
        <w:t xml:space="preserve">that </w:t>
      </w:r>
      <w:r w:rsidR="007D4C69">
        <w:t>the analyst’s theoretical framework may determine what constitutes</w:t>
      </w:r>
      <w:r w:rsidR="00BE5210" w:rsidRPr="00EF19BE">
        <w:t xml:space="preserve"> </w:t>
      </w:r>
      <w:r w:rsidR="007D4C69">
        <w:t xml:space="preserve">an </w:t>
      </w:r>
      <w:r w:rsidR="00BE5210" w:rsidRPr="00EF19BE">
        <w:t>LI violation</w:t>
      </w:r>
      <w:r w:rsidR="0092499F">
        <w:t>,</w:t>
      </w:r>
      <w:r w:rsidR="00BE5210" w:rsidRPr="00EF19BE">
        <w:t xml:space="preserve"> a point which is discussed below in </w:t>
      </w:r>
      <w:r w:rsidR="00BE5210" w:rsidRPr="00EF19BE">
        <w:rPr>
          <w:b/>
        </w:rPr>
        <w:t xml:space="preserve">Section </w:t>
      </w:r>
      <w:r w:rsidR="00047E78" w:rsidRPr="00EF19BE">
        <w:rPr>
          <w:b/>
        </w:rPr>
        <w:t>3.</w:t>
      </w:r>
      <w:r w:rsidR="00F636BD" w:rsidRPr="00EF19BE">
        <w:rPr>
          <w:b/>
        </w:rPr>
        <w:t>2</w:t>
      </w:r>
      <w:r w:rsidR="00BE5210" w:rsidRPr="00EF19BE">
        <w:rPr>
          <w:b/>
        </w:rPr>
        <w:t xml:space="preserve"> </w:t>
      </w:r>
      <w:r w:rsidR="00BE5210" w:rsidRPr="00EF19BE">
        <w:t>and</w:t>
      </w:r>
      <w:r w:rsidR="004501DA" w:rsidRPr="00EF19BE">
        <w:t xml:space="preserve"> again in</w:t>
      </w:r>
      <w:r w:rsidR="00BE5210" w:rsidRPr="00EF19BE">
        <w:t xml:space="preserve"> </w:t>
      </w:r>
      <w:r w:rsidR="00BE5210" w:rsidRPr="00EF19BE">
        <w:rPr>
          <w:b/>
        </w:rPr>
        <w:t xml:space="preserve">Section </w:t>
      </w:r>
      <w:r w:rsidR="00F636BD" w:rsidRPr="00EF19BE">
        <w:rPr>
          <w:b/>
        </w:rPr>
        <w:t>5</w:t>
      </w:r>
      <w:r w:rsidR="00BE5210" w:rsidRPr="00EF19BE">
        <w:t>). Therefore, this section has two preliminary goals, which will serve as the foundational assumptions throughout the remainder of this paper: (i) a formal, working definition of LI will be provided, and</w:t>
      </w:r>
      <w:r w:rsidR="00102D5C" w:rsidRPr="00EF19BE">
        <w:t xml:space="preserve"> (ii) a taxonomy of violation types is introduced, along with </w:t>
      </w:r>
      <w:r w:rsidR="00D425A1" w:rsidRPr="00EF19BE">
        <w:t xml:space="preserve">linguistic data </w:t>
      </w:r>
      <w:r w:rsidR="00102D5C" w:rsidRPr="00EF19BE">
        <w:t>examples</w:t>
      </w:r>
      <w:r w:rsidR="00BE5210" w:rsidRPr="00EF19BE">
        <w:t xml:space="preserve"> </w:t>
      </w:r>
      <w:r w:rsidR="00102D5C" w:rsidRPr="00EF19BE">
        <w:t>demon</w:t>
      </w:r>
      <w:r w:rsidR="00D425A1" w:rsidRPr="00EF19BE">
        <w:t>strating</w:t>
      </w:r>
      <w:r w:rsidR="00BE5210" w:rsidRPr="00EF19BE">
        <w:t xml:space="preserve"> how </w:t>
      </w:r>
      <w:r w:rsidR="007D4C69">
        <w:t>the</w:t>
      </w:r>
      <w:r w:rsidR="00BE5210" w:rsidRPr="00EF19BE">
        <w:t xml:space="preserve"> definition</w:t>
      </w:r>
      <w:r w:rsidR="008F4AEF" w:rsidRPr="00EF19BE">
        <w:t xml:space="preserve"> of LI</w:t>
      </w:r>
      <w:r w:rsidR="0045604E" w:rsidRPr="00EF19BE">
        <w:t xml:space="preserve"> in (i)</w:t>
      </w:r>
      <w:r w:rsidR="00BE5210" w:rsidRPr="00EF19BE">
        <w:t xml:space="preserve"> </w:t>
      </w:r>
      <w:r w:rsidR="00A81A0A" w:rsidRPr="00EF19BE">
        <w:t>facilitates</w:t>
      </w:r>
      <w:r w:rsidR="00BE5210" w:rsidRPr="00EF19BE">
        <w:t xml:space="preserve"> the classification of distinct violation types</w:t>
      </w:r>
      <w:r w:rsidR="008F4AEF" w:rsidRPr="00EF19BE">
        <w:t>.</w:t>
      </w:r>
    </w:p>
    <w:p w14:paraId="394BB262" w14:textId="77777777" w:rsidR="00BE5210" w:rsidRPr="00EF19BE" w:rsidRDefault="00BE5210" w:rsidP="00E82814">
      <w:pPr>
        <w:spacing w:line="360" w:lineRule="auto"/>
        <w:jc w:val="both"/>
      </w:pPr>
    </w:p>
    <w:p w14:paraId="28072EF2" w14:textId="521962E6" w:rsidR="00BA5D2F" w:rsidRDefault="00EC5450" w:rsidP="00BA5D2F">
      <w:pPr>
        <w:spacing w:line="360" w:lineRule="auto"/>
        <w:jc w:val="both"/>
      </w:pPr>
      <w:r w:rsidRPr="00EF19BE">
        <w:t xml:space="preserve">Assuming </w:t>
      </w:r>
      <w:r w:rsidR="0043306A" w:rsidRPr="00EF19BE">
        <w:t xml:space="preserve">a strongly lexicalist position </w:t>
      </w:r>
      <w:r w:rsidRPr="00EF19BE">
        <w:t>in the</w:t>
      </w:r>
      <w:r w:rsidR="007C0D42" w:rsidRPr="00EF19BE">
        <w:t xml:space="preserve"> spirit of Bresnan and Mchombo</w:t>
      </w:r>
      <w:r w:rsidRPr="00EF19BE">
        <w:t xml:space="preserve"> (1995</w:t>
      </w:r>
      <w:r w:rsidR="00EA45A6" w:rsidRPr="00EF19BE">
        <w:t>:181</w:t>
      </w:r>
      <w:r w:rsidRPr="00EF19BE">
        <w:t>)</w:t>
      </w:r>
      <w:r w:rsidR="007C0D42" w:rsidRPr="00EF19BE">
        <w:t xml:space="preserve"> and Anderson</w:t>
      </w:r>
      <w:r w:rsidR="0043306A" w:rsidRPr="00EF19BE">
        <w:t xml:space="preserve"> (1992:84</w:t>
      </w:r>
      <w:r w:rsidR="007C0D42" w:rsidRPr="00EF19BE">
        <w:t xml:space="preserve">), </w:t>
      </w:r>
      <w:r w:rsidR="00FD4CA2">
        <w:t>in addition to</w:t>
      </w:r>
      <w:r w:rsidR="007C0D42" w:rsidRPr="00EF19BE">
        <w:t xml:space="preserve"> the ordered modularity presupposed by LI (</w:t>
      </w:r>
      <w:r w:rsidR="0040101B" w:rsidRPr="00EF19BE">
        <w:t>e.g.</w:t>
      </w:r>
      <w:r w:rsidR="00157A19" w:rsidRPr="00EF19BE">
        <w:t xml:space="preserve"> Botha 1981:18, </w:t>
      </w:r>
      <w:r w:rsidR="007C0D42" w:rsidRPr="00EF19BE">
        <w:t xml:space="preserve">Borer 1998:152-153), </w:t>
      </w:r>
      <w:r w:rsidR="00A57BEE" w:rsidRPr="00EF19BE">
        <w:t>allows one to formulate certain predictions regarding the morphology-</w:t>
      </w:r>
      <w:r w:rsidR="00A57BEE" w:rsidRPr="00EF19BE">
        <w:lastRenderedPageBreak/>
        <w:t>syntax interface.</w:t>
      </w:r>
      <w:r w:rsidR="00BD3550" w:rsidRPr="00EF19BE">
        <w:t xml:space="preserve"> </w:t>
      </w:r>
      <w:r w:rsidR="00711E79" w:rsidRPr="00EF19BE">
        <w:t xml:space="preserve">These predictions are presented below, and </w:t>
      </w:r>
      <w:r w:rsidR="00651647" w:rsidRPr="00EF19BE">
        <w:t>an attempt is made to relate each with the observations on LI of Postal (1969), Booij (2005, 2009), Lieber and Scalise (2007), and Bruening (2018)</w:t>
      </w:r>
      <w:r w:rsidR="008D30BC" w:rsidRPr="00EF19BE">
        <w:rPr>
          <w:rStyle w:val="FootnoteReference"/>
        </w:rPr>
        <w:footnoteReference w:id="14"/>
      </w:r>
      <w:r w:rsidR="00174E84" w:rsidRPr="00EF19BE">
        <w:t>:</w:t>
      </w:r>
    </w:p>
    <w:p w14:paraId="36A0CF7C" w14:textId="77777777" w:rsidR="00BA5D2F" w:rsidRPr="00EF19BE" w:rsidRDefault="00BA5D2F" w:rsidP="00BA5D2F">
      <w:pPr>
        <w:spacing w:line="360" w:lineRule="auto"/>
        <w:jc w:val="both"/>
      </w:pPr>
    </w:p>
    <w:p w14:paraId="52448C28" w14:textId="77777777" w:rsidR="009C728B" w:rsidRPr="00EF19BE" w:rsidRDefault="009B7953" w:rsidP="00502F9F">
      <w:pPr>
        <w:tabs>
          <w:tab w:val="left" w:pos="360"/>
        </w:tabs>
        <w:spacing w:line="360" w:lineRule="auto"/>
        <w:jc w:val="both"/>
        <w:rPr>
          <w:b/>
        </w:rPr>
      </w:pPr>
      <w:r w:rsidRPr="00EF19BE">
        <w:rPr>
          <w:b/>
        </w:rPr>
        <w:tab/>
        <w:t>Predictions Made by LI</w:t>
      </w:r>
    </w:p>
    <w:p w14:paraId="2AC1B8A5" w14:textId="77777777" w:rsidR="007F791E" w:rsidRPr="00EF19BE" w:rsidRDefault="00E760AB" w:rsidP="005F4139">
      <w:pPr>
        <w:pStyle w:val="ListParagraph"/>
        <w:numPr>
          <w:ilvl w:val="0"/>
          <w:numId w:val="25"/>
        </w:numPr>
        <w:ind w:right="360"/>
        <w:jc w:val="both"/>
        <w:rPr>
          <w:sz w:val="22"/>
          <w:szCs w:val="22"/>
        </w:rPr>
      </w:pPr>
      <w:r w:rsidRPr="00EF19BE">
        <w:rPr>
          <w:sz w:val="22"/>
          <w:szCs w:val="22"/>
        </w:rPr>
        <w:t>Syntactic processes (e.g. movement, deletion, etc.) cannot af</w:t>
      </w:r>
      <w:r w:rsidR="00DF55AD" w:rsidRPr="00EF19BE">
        <w:rPr>
          <w:sz w:val="22"/>
          <w:szCs w:val="22"/>
        </w:rPr>
        <w:t>fect a proper subpart of a word (cf. Postal’s point (ii), Booij’s ‘manipulation’,</w:t>
      </w:r>
      <w:r w:rsidR="00BB7E00" w:rsidRPr="00EF19BE">
        <w:rPr>
          <w:sz w:val="22"/>
          <w:szCs w:val="22"/>
        </w:rPr>
        <w:t xml:space="preserve"> Lieber and Scalise’s category (a)</w:t>
      </w:r>
      <w:r w:rsidR="009B34E8" w:rsidRPr="00EF19BE">
        <w:rPr>
          <w:sz w:val="22"/>
          <w:szCs w:val="22"/>
        </w:rPr>
        <w:t>).</w:t>
      </w:r>
    </w:p>
    <w:p w14:paraId="64D54ACF" w14:textId="77777777" w:rsidR="00DB609F" w:rsidRPr="00EF19BE" w:rsidRDefault="00DB609F" w:rsidP="00DB609F">
      <w:pPr>
        <w:pStyle w:val="ListParagraph"/>
        <w:ind w:right="360"/>
        <w:jc w:val="both"/>
        <w:rPr>
          <w:sz w:val="11"/>
          <w:szCs w:val="11"/>
        </w:rPr>
      </w:pPr>
    </w:p>
    <w:p w14:paraId="65A3E23B" w14:textId="77777777" w:rsidR="007F791E" w:rsidRPr="00EF19BE" w:rsidRDefault="00E760AB" w:rsidP="00A81675">
      <w:pPr>
        <w:pStyle w:val="ListParagraph"/>
        <w:numPr>
          <w:ilvl w:val="0"/>
          <w:numId w:val="25"/>
        </w:numPr>
        <w:ind w:right="360"/>
        <w:jc w:val="both"/>
        <w:rPr>
          <w:sz w:val="22"/>
          <w:szCs w:val="22"/>
        </w:rPr>
      </w:pPr>
      <w:r w:rsidRPr="00EF19BE">
        <w:rPr>
          <w:sz w:val="22"/>
          <w:szCs w:val="22"/>
        </w:rPr>
        <w:t>Syntactic (and semantic) interpretation rules may not see a proper subpart of a word (e.g. anaphora, semantic scope, agreement betwe</w:t>
      </w:r>
      <w:r w:rsidR="00E707A2" w:rsidRPr="00EF19BE">
        <w:rPr>
          <w:sz w:val="22"/>
          <w:szCs w:val="22"/>
        </w:rPr>
        <w:t>en lexical units, etc.) (cf. Postal’s point (i)</w:t>
      </w:r>
      <w:r w:rsidR="00FB2E91" w:rsidRPr="00EF19BE">
        <w:rPr>
          <w:sz w:val="22"/>
          <w:szCs w:val="22"/>
        </w:rPr>
        <w:t xml:space="preserve">, </w:t>
      </w:r>
      <w:r w:rsidR="005A45F4" w:rsidRPr="00EF19BE">
        <w:rPr>
          <w:sz w:val="22"/>
          <w:szCs w:val="22"/>
        </w:rPr>
        <w:t>Booij’s ‘accessibility</w:t>
      </w:r>
      <w:r w:rsidR="006317ED" w:rsidRPr="00EF19BE">
        <w:rPr>
          <w:sz w:val="22"/>
          <w:szCs w:val="22"/>
        </w:rPr>
        <w:t xml:space="preserve">’, </w:t>
      </w:r>
      <w:r w:rsidR="009B72C7" w:rsidRPr="00EF19BE">
        <w:rPr>
          <w:sz w:val="22"/>
          <w:szCs w:val="22"/>
        </w:rPr>
        <w:t>Lieber and Scalise’s categories (a) through (c), and Bruening’</w:t>
      </w:r>
      <w:r w:rsidR="00FF0D84" w:rsidRPr="00EF19BE">
        <w:rPr>
          <w:sz w:val="22"/>
          <w:szCs w:val="22"/>
        </w:rPr>
        <w:t>s Error 2).</w:t>
      </w:r>
    </w:p>
    <w:p w14:paraId="5B2AD503" w14:textId="77777777" w:rsidR="00DB609F" w:rsidRPr="00EF19BE" w:rsidRDefault="00DB609F" w:rsidP="00DB609F">
      <w:pPr>
        <w:ind w:right="360"/>
        <w:jc w:val="both"/>
        <w:rPr>
          <w:sz w:val="11"/>
          <w:szCs w:val="11"/>
        </w:rPr>
      </w:pPr>
    </w:p>
    <w:p w14:paraId="153ABD4B" w14:textId="77777777" w:rsidR="00AC31D6" w:rsidRPr="00EF19BE" w:rsidRDefault="00D22CC7" w:rsidP="00D10A1D">
      <w:pPr>
        <w:pStyle w:val="ListParagraph"/>
        <w:numPr>
          <w:ilvl w:val="0"/>
          <w:numId w:val="25"/>
        </w:numPr>
        <w:ind w:right="360"/>
        <w:jc w:val="both"/>
        <w:rPr>
          <w:sz w:val="22"/>
          <w:szCs w:val="22"/>
        </w:rPr>
      </w:pPr>
      <w:r>
        <w:rPr>
          <w:sz w:val="22"/>
          <w:szCs w:val="22"/>
        </w:rPr>
        <w:t>The ordering of morphological processes relative to syntactic processes is unidirectional</w:t>
      </w:r>
      <w:r w:rsidR="008462E2" w:rsidRPr="00EF19BE">
        <w:rPr>
          <w:sz w:val="22"/>
          <w:szCs w:val="22"/>
        </w:rPr>
        <w:t xml:space="preserve"> (e.g. m</w:t>
      </w:r>
      <w:r w:rsidR="00BE3595" w:rsidRPr="00EF19BE">
        <w:rPr>
          <w:sz w:val="22"/>
          <w:szCs w:val="22"/>
        </w:rPr>
        <w:t>orph</w:t>
      </w:r>
      <w:r w:rsidR="008462E2" w:rsidRPr="00EF19BE">
        <w:rPr>
          <w:sz w:val="22"/>
          <w:szCs w:val="22"/>
        </w:rPr>
        <w:t xml:space="preserve">ological processes, such as </w:t>
      </w:r>
      <w:r w:rsidR="00BE3595" w:rsidRPr="00EF19BE">
        <w:rPr>
          <w:sz w:val="22"/>
          <w:szCs w:val="22"/>
        </w:rPr>
        <w:t>derivational or inflectional affixation, c</w:t>
      </w:r>
      <w:r w:rsidR="008462E2" w:rsidRPr="00EF19BE">
        <w:rPr>
          <w:sz w:val="22"/>
          <w:szCs w:val="22"/>
        </w:rPr>
        <w:t>onversion/zero derivation, etc.</w:t>
      </w:r>
      <w:r w:rsidR="00A2040B" w:rsidRPr="00EF19BE">
        <w:rPr>
          <w:sz w:val="22"/>
          <w:szCs w:val="22"/>
        </w:rPr>
        <w:t>)</w:t>
      </w:r>
      <w:r w:rsidR="00BE3595" w:rsidRPr="00EF19BE">
        <w:rPr>
          <w:sz w:val="22"/>
          <w:szCs w:val="22"/>
        </w:rPr>
        <w:t xml:space="preserve"> cannot affect phrase-level constituents</w:t>
      </w:r>
      <w:r w:rsidR="003D5726" w:rsidRPr="00EF19BE">
        <w:rPr>
          <w:sz w:val="22"/>
          <w:szCs w:val="22"/>
        </w:rPr>
        <w:t>.</w:t>
      </w:r>
      <w:r w:rsidR="00BD3550" w:rsidRPr="00EF19BE">
        <w:rPr>
          <w:sz w:val="22"/>
          <w:szCs w:val="22"/>
        </w:rPr>
        <w:t xml:space="preserve"> </w:t>
      </w:r>
      <w:r w:rsidR="003D5726" w:rsidRPr="00EF19BE">
        <w:rPr>
          <w:sz w:val="22"/>
          <w:szCs w:val="22"/>
        </w:rPr>
        <w:t>In the case of weakly lexicalist approaches in which inflection, but not derivation, is determined by syntax, this predicts that inflectional markers should always occur external to derivational markers</w:t>
      </w:r>
      <w:r w:rsidR="00BD6436" w:rsidRPr="00EF19BE">
        <w:rPr>
          <w:rStyle w:val="FootnoteReference"/>
          <w:sz w:val="22"/>
          <w:szCs w:val="22"/>
        </w:rPr>
        <w:footnoteReference w:id="15"/>
      </w:r>
      <w:r w:rsidR="00C87B4D" w:rsidRPr="00EF19BE">
        <w:rPr>
          <w:sz w:val="22"/>
          <w:szCs w:val="22"/>
        </w:rPr>
        <w:t xml:space="preserve"> (Beard 1998</w:t>
      </w:r>
      <w:r w:rsidR="00D130C6" w:rsidRPr="00EF19BE">
        <w:rPr>
          <w:sz w:val="22"/>
          <w:szCs w:val="22"/>
        </w:rPr>
        <w:t>:45-46) (cf. Bruening’s Error 1 and Lieber and Scalise’s category (a)</w:t>
      </w:r>
      <w:r w:rsidR="00A440EA" w:rsidRPr="00EF19BE">
        <w:rPr>
          <w:sz w:val="22"/>
          <w:szCs w:val="22"/>
        </w:rPr>
        <w:t>).</w:t>
      </w:r>
    </w:p>
    <w:p w14:paraId="097C9AA0" w14:textId="77777777" w:rsidR="00F5453A" w:rsidRPr="00EF19BE" w:rsidRDefault="00F5453A" w:rsidP="00502F9F">
      <w:pPr>
        <w:spacing w:line="360" w:lineRule="auto"/>
        <w:jc w:val="both"/>
      </w:pPr>
    </w:p>
    <w:p w14:paraId="00234428" w14:textId="642B47FC" w:rsidR="00BA5D2F" w:rsidRDefault="009B7953" w:rsidP="00502F9F">
      <w:pPr>
        <w:spacing w:line="360" w:lineRule="auto"/>
        <w:jc w:val="both"/>
      </w:pPr>
      <w:r w:rsidRPr="00EF19BE">
        <w:t>The predictions made by a strongly lexicalist</w:t>
      </w:r>
      <w:r w:rsidR="009B18B4" w:rsidRPr="00EF19BE">
        <w:t>, modular</w:t>
      </w:r>
      <w:r w:rsidRPr="00EF19BE">
        <w:t xml:space="preserve"> view of LI</w:t>
      </w:r>
      <w:r w:rsidR="002A4703" w:rsidRPr="00EF19BE">
        <w:t xml:space="preserve"> </w:t>
      </w:r>
      <w:r w:rsidRPr="00EF19BE">
        <w:t>facilitates the development of a taxonomy of apparent</w:t>
      </w:r>
      <w:r w:rsidR="00C62738">
        <w:t xml:space="preserve"> </w:t>
      </w:r>
      <w:r w:rsidRPr="00EF19BE">
        <w:t>LI violations</w:t>
      </w:r>
      <w:r w:rsidR="0042123A" w:rsidRPr="00EF19BE">
        <w:t xml:space="preserve">, </w:t>
      </w:r>
      <w:r w:rsidR="002A4703" w:rsidRPr="00EF19BE">
        <w:t xml:space="preserve">provided in </w:t>
      </w:r>
      <w:r w:rsidR="002A4703" w:rsidRPr="00EF19BE">
        <w:rPr>
          <w:b/>
        </w:rPr>
        <w:t>Figure 1</w:t>
      </w:r>
      <w:r w:rsidR="00C93C23" w:rsidRPr="00EF19BE">
        <w:rPr>
          <w:rStyle w:val="FootnoteReference"/>
        </w:rPr>
        <w:footnoteReference w:id="16"/>
      </w:r>
      <w:r w:rsidR="002A4703" w:rsidRPr="00EF19BE">
        <w:t>.</w:t>
      </w:r>
      <w:r w:rsidR="000F7501">
        <w:t xml:space="preserve"> Since </w:t>
      </w:r>
      <w:r w:rsidR="00217AF3">
        <w:t xml:space="preserve">LI </w:t>
      </w:r>
      <w:r w:rsidR="0053379D">
        <w:t xml:space="preserve">is explicitly </w:t>
      </w:r>
      <w:r w:rsidR="00D57673">
        <w:t xml:space="preserve">concerned with negative exceptions </w:t>
      </w:r>
      <w:r w:rsidR="005E1510">
        <w:t xml:space="preserve">to the </w:t>
      </w:r>
      <w:r w:rsidR="00C53C95">
        <w:t xml:space="preserve">principle </w:t>
      </w:r>
      <w:r w:rsidR="00EC0365">
        <w:t xml:space="preserve">(i.e., </w:t>
      </w:r>
      <w:r w:rsidR="008D2011">
        <w:t xml:space="preserve">those violations </w:t>
      </w:r>
      <w:r w:rsidR="00CD1D51">
        <w:t xml:space="preserve">which </w:t>
      </w:r>
      <w:r w:rsidR="004039A2">
        <w:t xml:space="preserve">it correctly </w:t>
      </w:r>
      <w:r w:rsidR="00D23C3F">
        <w:t>precludes)</w:t>
      </w:r>
      <w:r w:rsidR="005F4B8A">
        <w:t xml:space="preserve">, only </w:t>
      </w:r>
      <w:r w:rsidR="005E67EC">
        <w:t>positive exception</w:t>
      </w:r>
      <w:r w:rsidR="00F162FC">
        <w:t xml:space="preserve">s are considered </w:t>
      </w:r>
      <w:r w:rsidR="00677117">
        <w:t>as</w:t>
      </w:r>
      <w:r w:rsidR="000C6178">
        <w:t xml:space="preserve"> proper</w:t>
      </w:r>
      <w:r w:rsidR="00677117">
        <w:t xml:space="preserve"> violations.</w:t>
      </w:r>
      <w:r w:rsidR="00217AF3">
        <w:t xml:space="preserve"> </w:t>
      </w:r>
      <w:r w:rsidR="002A4703" w:rsidRPr="00EF19BE">
        <w:t xml:space="preserve">Corresponding to </w:t>
      </w:r>
      <w:r w:rsidR="001652F9" w:rsidRPr="00EF19BE">
        <w:t>each aforementioned prediction, three general violation types a</w:t>
      </w:r>
      <w:r w:rsidR="00AB4D7B" w:rsidRPr="00EF19BE">
        <w:t>re identified:</w:t>
      </w:r>
      <w:r w:rsidR="00BD3550" w:rsidRPr="00EF19BE">
        <w:t xml:space="preserve"> </w:t>
      </w:r>
      <w:r w:rsidR="00201F86" w:rsidRPr="00EF19BE">
        <w:rPr>
          <w:sz w:val="20"/>
          <w:szCs w:val="20"/>
        </w:rPr>
        <w:t>MANIPULATION</w:t>
      </w:r>
      <w:r w:rsidR="00AB4D7B" w:rsidRPr="00EF19BE">
        <w:t xml:space="preserve"> violations</w:t>
      </w:r>
      <w:r w:rsidR="000A2CE4" w:rsidRPr="00EF19BE">
        <w:t xml:space="preserve">, </w:t>
      </w:r>
      <w:r w:rsidR="00265559" w:rsidRPr="00EF19BE">
        <w:t>which involve</w:t>
      </w:r>
      <w:r w:rsidR="003A7883" w:rsidRPr="00EF19BE">
        <w:t xml:space="preserve"> syntactic</w:t>
      </w:r>
      <w:r w:rsidR="00265559" w:rsidRPr="00EF19BE">
        <w:t xml:space="preserve"> </w:t>
      </w:r>
      <w:r w:rsidR="00A43CF0" w:rsidRPr="00EF19BE">
        <w:t xml:space="preserve">processes that are typically assumed to operate on </w:t>
      </w:r>
      <w:r w:rsidR="00D22CC7">
        <w:t>indivisible</w:t>
      </w:r>
      <w:r w:rsidR="00D22CC7" w:rsidRPr="00EF19BE">
        <w:t xml:space="preserve"> </w:t>
      </w:r>
      <w:r w:rsidR="00A56C10" w:rsidRPr="00EF19BE">
        <w:t xml:space="preserve">word forms </w:t>
      </w:r>
      <w:r w:rsidR="001C3FAC" w:rsidRPr="00EF19BE">
        <w:t xml:space="preserve">(i.e. terminal nodes) </w:t>
      </w:r>
      <w:r w:rsidR="00A56C10" w:rsidRPr="00EF19BE">
        <w:t>and phrasal constituents</w:t>
      </w:r>
      <w:r w:rsidR="000A2CE4" w:rsidRPr="00EF19BE">
        <w:t>;</w:t>
      </w:r>
      <w:r w:rsidR="00AB4D7B" w:rsidRPr="00EF19BE">
        <w:t xml:space="preserve"> </w:t>
      </w:r>
      <w:r w:rsidR="00E63B4F" w:rsidRPr="00EF19BE">
        <w:rPr>
          <w:sz w:val="20"/>
          <w:szCs w:val="20"/>
        </w:rPr>
        <w:t>ACCESS</w:t>
      </w:r>
      <w:r w:rsidR="00AB4D7B" w:rsidRPr="00EF19BE">
        <w:t xml:space="preserve"> violations</w:t>
      </w:r>
      <w:r w:rsidR="000A2CE4" w:rsidRPr="00EF19BE">
        <w:t xml:space="preserve">, </w:t>
      </w:r>
      <w:r w:rsidR="00A103E6" w:rsidRPr="00EF19BE">
        <w:t>which involve</w:t>
      </w:r>
      <w:r w:rsidR="00180250" w:rsidRPr="00EF19BE">
        <w:t xml:space="preserve"> bidirectional</w:t>
      </w:r>
      <w:r w:rsidR="000619EB" w:rsidRPr="00EF19BE">
        <w:t>,</w:t>
      </w:r>
      <w:r w:rsidR="00A103E6" w:rsidRPr="00EF19BE">
        <w:t xml:space="preserve"> </w:t>
      </w:r>
      <w:r w:rsidR="00D051D8" w:rsidRPr="00EF19BE">
        <w:t>in</w:t>
      </w:r>
      <w:r w:rsidR="00180250" w:rsidRPr="00EF19BE">
        <w:t>termodular interaction between morphology, syntax, and semantics</w:t>
      </w:r>
      <w:r w:rsidR="000A2CE4" w:rsidRPr="00EF19BE">
        <w:t>;</w:t>
      </w:r>
      <w:r w:rsidR="00AB4D7B" w:rsidRPr="00EF19BE">
        <w:t xml:space="preserve"> and </w:t>
      </w:r>
      <w:r w:rsidR="001457B5" w:rsidRPr="00EF19BE">
        <w:rPr>
          <w:sz w:val="20"/>
          <w:szCs w:val="20"/>
        </w:rPr>
        <w:t>ORDER</w:t>
      </w:r>
      <w:r w:rsidR="00D22CC7" w:rsidRPr="00CD1B26">
        <w:t xml:space="preserve"> violations</w:t>
      </w:r>
      <w:r w:rsidR="00B67191" w:rsidRPr="00CD1B26">
        <w:t xml:space="preserve">, </w:t>
      </w:r>
      <w:r w:rsidR="00E209C5" w:rsidRPr="00EF19BE">
        <w:t xml:space="preserve">which </w:t>
      </w:r>
      <w:r w:rsidR="002A48A2" w:rsidRPr="00EF19BE">
        <w:t>involve</w:t>
      </w:r>
      <w:r w:rsidR="00394792" w:rsidRPr="00EF19BE">
        <w:t xml:space="preserve"> </w:t>
      </w:r>
      <w:r w:rsidR="00B67191" w:rsidRPr="00EF19BE">
        <w:lastRenderedPageBreak/>
        <w:t>situations</w:t>
      </w:r>
      <w:r w:rsidR="00125A6A" w:rsidRPr="00EF19BE">
        <w:t xml:space="preserve"> where </w:t>
      </w:r>
      <w:r w:rsidR="008A41B8" w:rsidRPr="00EF19BE">
        <w:t>observable linguistic forms</w:t>
      </w:r>
      <w:r w:rsidR="00BF78D9" w:rsidRPr="00EF19BE">
        <w:t xml:space="preserve"> contradict </w:t>
      </w:r>
      <w:r w:rsidR="0063093A" w:rsidRPr="00EF19BE">
        <w:t xml:space="preserve">the </w:t>
      </w:r>
      <w:r w:rsidR="004935FB" w:rsidRPr="00EF19BE">
        <w:t>supposed</w:t>
      </w:r>
      <w:r w:rsidR="00CC5F37" w:rsidRPr="00EF19BE">
        <w:t xml:space="preserve"> linear</w:t>
      </w:r>
      <w:r w:rsidR="00B67191" w:rsidRPr="00EF19BE">
        <w:t xml:space="preserve"> order of morphology and syntax</w:t>
      </w:r>
      <w:r w:rsidR="0063093A" w:rsidRPr="00EF19BE">
        <w:t>.</w:t>
      </w:r>
      <w:r w:rsidR="00E66D70" w:rsidRPr="00EF19BE">
        <w:t xml:space="preserve"> </w:t>
      </w:r>
      <w:r w:rsidR="00360394" w:rsidRPr="00EF19BE">
        <w:t>I</w:t>
      </w:r>
      <w:r w:rsidR="00A34027" w:rsidRPr="00EF19BE">
        <w:t>n some</w:t>
      </w:r>
      <w:r w:rsidR="00C11D38" w:rsidRPr="00EF19BE">
        <w:t xml:space="preserve">, if not </w:t>
      </w:r>
      <w:r w:rsidR="00E90D29" w:rsidRPr="00EF19BE">
        <w:t>most</w:t>
      </w:r>
      <w:r w:rsidR="00D22CC7">
        <w:t>,</w:t>
      </w:r>
      <w:r w:rsidR="00A34027" w:rsidRPr="00EF19BE">
        <w:t xml:space="preserve"> cases, </w:t>
      </w:r>
      <w:r w:rsidR="009A1972" w:rsidRPr="00EF19BE">
        <w:t>specific</w:t>
      </w:r>
      <w:r w:rsidR="00372F3D" w:rsidRPr="00EF19BE">
        <w:t xml:space="preserve"> violations</w:t>
      </w:r>
      <w:r w:rsidR="00933701" w:rsidRPr="00EF19BE">
        <w:t xml:space="preserve"> and their overall type</w:t>
      </w:r>
      <w:r w:rsidR="00D22CC7">
        <w:t>s</w:t>
      </w:r>
      <w:r w:rsidR="00F21E68" w:rsidRPr="00EF19BE">
        <w:t xml:space="preserve"> can be </w:t>
      </w:r>
      <w:r w:rsidR="00BA131B" w:rsidRPr="00EF19BE">
        <w:t xml:space="preserve">reanalyzed </w:t>
      </w:r>
      <w:r w:rsidR="00D44D04" w:rsidRPr="00EF19BE">
        <w:t xml:space="preserve">in terms of </w:t>
      </w:r>
      <w:r w:rsidR="00730173" w:rsidRPr="00EF19BE">
        <w:t>an</w:t>
      </w:r>
      <w:r w:rsidR="00CD1B26">
        <w:t xml:space="preserve"> </w:t>
      </w:r>
      <w:r w:rsidR="00D22CC7">
        <w:t>opposing</w:t>
      </w:r>
      <w:r w:rsidR="00D22CC7" w:rsidRPr="00EF19BE">
        <w:t xml:space="preserve"> </w:t>
      </w:r>
      <w:r w:rsidR="00E53049" w:rsidRPr="00EF19BE">
        <w:t>perspective</w:t>
      </w:r>
      <w:r w:rsidR="007524A8" w:rsidRPr="00EF19BE">
        <w:t xml:space="preserve">, as </w:t>
      </w:r>
      <w:r w:rsidR="00837E29" w:rsidRPr="00EF19BE">
        <w:t>noted above</w:t>
      </w:r>
      <w:r w:rsidR="00360394" w:rsidRPr="00EF19BE">
        <w:t xml:space="preserve"> </w:t>
      </w:r>
      <w:r w:rsidR="00594297" w:rsidRPr="00EF19BE">
        <w:t>regarding</w:t>
      </w:r>
      <w:r w:rsidR="00E1576C" w:rsidRPr="00EF19BE">
        <w:t xml:space="preserve"> word-part ellipsis/suspended affixation</w:t>
      </w:r>
      <w:r w:rsidR="00E152F5" w:rsidRPr="00EF19BE">
        <w:t xml:space="preserve"> in</w:t>
      </w:r>
      <w:r w:rsidR="00360394" w:rsidRPr="00EF19BE">
        <w:t xml:space="preserve"> </w:t>
      </w:r>
      <w:r w:rsidR="00360394" w:rsidRPr="00EF19BE">
        <w:rPr>
          <w:b/>
        </w:rPr>
        <w:t>Section 1.2</w:t>
      </w:r>
      <w:r w:rsidR="00360394" w:rsidRPr="00EF19BE">
        <w:t xml:space="preserve">, </w:t>
      </w:r>
      <w:r w:rsidR="00360394" w:rsidRPr="00EF19BE">
        <w:rPr>
          <w:b/>
        </w:rPr>
        <w:t>Example 7</w:t>
      </w:r>
      <w:r w:rsidR="0070221B" w:rsidRPr="00EF19BE">
        <w:t xml:space="preserve">. These points of potential </w:t>
      </w:r>
      <w:r w:rsidR="001276F7" w:rsidRPr="00EF19BE">
        <w:t>reanalysis</w:t>
      </w:r>
      <w:r w:rsidR="0090501B" w:rsidRPr="00EF19BE">
        <w:t xml:space="preserve"> are indicated </w:t>
      </w:r>
      <w:r w:rsidR="00350B71" w:rsidRPr="00EF19BE">
        <w:t xml:space="preserve">in </w:t>
      </w:r>
      <w:r w:rsidR="00350B71" w:rsidRPr="00EF19BE">
        <w:rPr>
          <w:b/>
        </w:rPr>
        <w:t>Figure 1</w:t>
      </w:r>
      <w:r w:rsidR="00AC47E1" w:rsidRPr="00EF19BE">
        <w:t xml:space="preserve"> </w:t>
      </w:r>
      <w:r w:rsidR="00EA052D" w:rsidRPr="00EF19BE">
        <w:t>by means of</w:t>
      </w:r>
      <w:r w:rsidR="009B736C" w:rsidRPr="00EF19BE">
        <w:t xml:space="preserve"> the</w:t>
      </w:r>
      <w:r w:rsidR="007C30A4" w:rsidRPr="00EF19BE">
        <w:t xml:space="preserve"> co-indexed </w:t>
      </w:r>
      <w:r w:rsidR="007549D1" w:rsidRPr="00EF19BE">
        <w:t xml:space="preserve">superscript </w:t>
      </w:r>
      <w:r w:rsidR="00BB7912" w:rsidRPr="00EF19BE">
        <w:t xml:space="preserve">symbols </w:t>
      </w:r>
      <w:r w:rsidR="008D135A" w:rsidRPr="00EF19BE">
        <w:t>†, ‡, and §</w:t>
      </w:r>
      <w:r w:rsidR="002D1FA6" w:rsidRPr="00EF19BE">
        <w:rPr>
          <w:rStyle w:val="FootnoteReference"/>
        </w:rPr>
        <w:footnoteReference w:id="17"/>
      </w:r>
      <w:r w:rsidR="004B1C5A" w:rsidRPr="00EF19BE">
        <w:t>.</w:t>
      </w:r>
    </w:p>
    <w:p w14:paraId="3287D55C" w14:textId="77777777" w:rsidR="002E7FC5" w:rsidRPr="00EF19BE" w:rsidRDefault="002E7FC5" w:rsidP="00502F9F">
      <w:pPr>
        <w:spacing w:line="360" w:lineRule="auto"/>
        <w:jc w:val="both"/>
      </w:pPr>
    </w:p>
    <w:tbl>
      <w:tblPr>
        <w:tblStyle w:val="TableGrid"/>
        <w:tblW w:w="8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50"/>
        <w:gridCol w:w="3980"/>
        <w:gridCol w:w="4590"/>
      </w:tblGrid>
      <w:tr w:rsidR="00093198" w:rsidRPr="00EF19BE" w14:paraId="16D4FBAA" w14:textId="77777777" w:rsidTr="00F15D98">
        <w:trPr>
          <w:trHeight w:val="288"/>
          <w:jc w:val="center"/>
        </w:trPr>
        <w:tc>
          <w:tcPr>
            <w:tcW w:w="8820" w:type="dxa"/>
            <w:gridSpan w:val="3"/>
          </w:tcPr>
          <w:p w14:paraId="63FA5D2A" w14:textId="77777777" w:rsidR="00093198" w:rsidRPr="00EF19BE" w:rsidRDefault="00093198" w:rsidP="00AD590E">
            <w:pPr>
              <w:tabs>
                <w:tab w:val="left" w:pos="360"/>
              </w:tabs>
              <w:spacing w:line="360" w:lineRule="auto"/>
            </w:pPr>
            <w:r w:rsidRPr="00EF19BE">
              <w:rPr>
                <w:b/>
              </w:rPr>
              <w:t xml:space="preserve">Figure 1 </w:t>
            </w:r>
            <w:r w:rsidRPr="00EF19BE">
              <w:t>Taxonomy of LI Violations</w:t>
            </w:r>
            <w:r w:rsidR="003C2CAB" w:rsidRPr="00EF19BE">
              <w:t xml:space="preserve"> </w:t>
            </w:r>
            <w:r w:rsidR="009F4A14" w:rsidRPr="00EF19BE">
              <w:t>Types</w:t>
            </w:r>
          </w:p>
        </w:tc>
      </w:tr>
      <w:tr w:rsidR="00093198" w:rsidRPr="00EF19BE" w14:paraId="1263B8E3" w14:textId="77777777" w:rsidTr="00F15D98">
        <w:trPr>
          <w:trHeight w:val="20"/>
          <w:jc w:val="center"/>
        </w:trPr>
        <w:tc>
          <w:tcPr>
            <w:tcW w:w="8820" w:type="dxa"/>
            <w:gridSpan w:val="3"/>
            <w:tcBorders>
              <w:bottom w:val="single" w:sz="4" w:space="0" w:color="auto"/>
            </w:tcBorders>
          </w:tcPr>
          <w:p w14:paraId="03C75DBC" w14:textId="77777777" w:rsidR="00093198" w:rsidRPr="00EF19BE" w:rsidRDefault="00093198" w:rsidP="00700695">
            <w:pPr>
              <w:tabs>
                <w:tab w:val="left" w:pos="360"/>
              </w:tabs>
              <w:rPr>
                <w:b/>
                <w:sz w:val="22"/>
                <w:szCs w:val="22"/>
              </w:rPr>
            </w:pPr>
            <w:r w:rsidRPr="00EF19BE">
              <w:rPr>
                <w:b/>
                <w:sz w:val="22"/>
                <w:szCs w:val="22"/>
              </w:rPr>
              <w:t xml:space="preserve">1. </w:t>
            </w:r>
            <w:r w:rsidR="00EB369C" w:rsidRPr="00EF19BE">
              <w:rPr>
                <w:b/>
                <w:sz w:val="18"/>
                <w:szCs w:val="18"/>
              </w:rPr>
              <w:t>MANIPULATION</w:t>
            </w:r>
          </w:p>
        </w:tc>
      </w:tr>
      <w:tr w:rsidR="00093198" w:rsidRPr="00EF19BE" w14:paraId="36439310" w14:textId="77777777" w:rsidTr="00F15D98">
        <w:trPr>
          <w:trHeight w:val="302"/>
          <w:jc w:val="center"/>
        </w:trPr>
        <w:tc>
          <w:tcPr>
            <w:tcW w:w="250" w:type="dxa"/>
            <w:vMerge w:val="restart"/>
            <w:tcBorders>
              <w:top w:val="single" w:sz="4" w:space="0" w:color="auto"/>
              <w:right w:val="single" w:sz="4" w:space="0" w:color="auto"/>
            </w:tcBorders>
          </w:tcPr>
          <w:p w14:paraId="16B889CD" w14:textId="77777777" w:rsidR="00093198" w:rsidRPr="00EF19BE" w:rsidRDefault="00093198" w:rsidP="00700695">
            <w:pPr>
              <w:tabs>
                <w:tab w:val="left" w:pos="360"/>
              </w:tabs>
              <w:rPr>
                <w:sz w:val="22"/>
                <w:szCs w:val="22"/>
              </w:rPr>
            </w:pPr>
          </w:p>
        </w:tc>
        <w:tc>
          <w:tcPr>
            <w:tcW w:w="8570" w:type="dxa"/>
            <w:gridSpan w:val="2"/>
            <w:tcBorders>
              <w:top w:val="single" w:sz="4" w:space="0" w:color="auto"/>
              <w:left w:val="single" w:sz="4" w:space="0" w:color="auto"/>
              <w:bottom w:val="single" w:sz="4" w:space="0" w:color="auto"/>
            </w:tcBorders>
          </w:tcPr>
          <w:p w14:paraId="408B2CD4" w14:textId="6DB3B295" w:rsidR="00093198" w:rsidRPr="00EF19BE" w:rsidRDefault="00093198" w:rsidP="00250920">
            <w:pPr>
              <w:pStyle w:val="ListParagraph"/>
              <w:numPr>
                <w:ilvl w:val="0"/>
                <w:numId w:val="5"/>
              </w:numPr>
              <w:tabs>
                <w:tab w:val="left" w:pos="360"/>
              </w:tabs>
              <w:ind w:left="230" w:hanging="270"/>
              <w:rPr>
                <w:sz w:val="22"/>
                <w:szCs w:val="22"/>
              </w:rPr>
            </w:pPr>
            <w:r w:rsidRPr="00EF19BE">
              <w:rPr>
                <w:sz w:val="22"/>
                <w:szCs w:val="22"/>
              </w:rPr>
              <w:t>Movement (into and out of words)</w:t>
            </w:r>
          </w:p>
        </w:tc>
      </w:tr>
      <w:tr w:rsidR="00093198" w:rsidRPr="00EF19BE" w14:paraId="45FAC4CA" w14:textId="77777777" w:rsidTr="00F15D98">
        <w:trPr>
          <w:trHeight w:val="302"/>
          <w:jc w:val="center"/>
        </w:trPr>
        <w:tc>
          <w:tcPr>
            <w:tcW w:w="250" w:type="dxa"/>
            <w:vMerge/>
            <w:tcBorders>
              <w:top w:val="single" w:sz="4" w:space="0" w:color="auto"/>
              <w:right w:val="single" w:sz="4" w:space="0" w:color="auto"/>
            </w:tcBorders>
          </w:tcPr>
          <w:p w14:paraId="596DA2AE" w14:textId="77777777" w:rsidR="00093198" w:rsidRPr="00EF19BE" w:rsidRDefault="00093198" w:rsidP="00700695">
            <w:pPr>
              <w:tabs>
                <w:tab w:val="left" w:pos="360"/>
              </w:tabs>
              <w:rPr>
                <w:sz w:val="22"/>
                <w:szCs w:val="22"/>
              </w:rPr>
            </w:pPr>
          </w:p>
        </w:tc>
        <w:tc>
          <w:tcPr>
            <w:tcW w:w="8570" w:type="dxa"/>
            <w:gridSpan w:val="2"/>
            <w:tcBorders>
              <w:top w:val="single" w:sz="4" w:space="0" w:color="auto"/>
              <w:left w:val="single" w:sz="4" w:space="0" w:color="auto"/>
            </w:tcBorders>
          </w:tcPr>
          <w:p w14:paraId="5E06CD31" w14:textId="77777777" w:rsidR="00093198" w:rsidRPr="00EF19BE" w:rsidRDefault="000933A4" w:rsidP="00250920">
            <w:pPr>
              <w:pStyle w:val="ListParagraph"/>
              <w:numPr>
                <w:ilvl w:val="0"/>
                <w:numId w:val="5"/>
              </w:numPr>
              <w:tabs>
                <w:tab w:val="left" w:pos="360"/>
              </w:tabs>
              <w:ind w:left="230" w:hanging="270"/>
              <w:rPr>
                <w:sz w:val="22"/>
                <w:szCs w:val="22"/>
              </w:rPr>
            </w:pPr>
            <w:r w:rsidRPr="00EF19BE">
              <w:rPr>
                <w:sz w:val="22"/>
                <w:szCs w:val="22"/>
              </w:rPr>
              <w:t>Word-part ellipsis</w:t>
            </w:r>
            <w:r w:rsidR="00823F99" w:rsidRPr="00EF19BE">
              <w:rPr>
                <w:sz w:val="22"/>
                <w:szCs w:val="22"/>
              </w:rPr>
              <w:t xml:space="preserve"> </w:t>
            </w:r>
            <w:r w:rsidR="000157E1" w:rsidRPr="00EF19BE">
              <w:rPr>
                <w:sz w:val="22"/>
                <w:szCs w:val="22"/>
                <w:vertAlign w:val="superscript"/>
              </w:rPr>
              <w:t>†</w:t>
            </w:r>
          </w:p>
        </w:tc>
      </w:tr>
      <w:tr w:rsidR="00093198" w:rsidRPr="00EF19BE" w14:paraId="31F9F77B" w14:textId="77777777" w:rsidTr="00F15D98">
        <w:trPr>
          <w:trHeight w:val="360"/>
          <w:jc w:val="center"/>
        </w:trPr>
        <w:tc>
          <w:tcPr>
            <w:tcW w:w="8820" w:type="dxa"/>
            <w:gridSpan w:val="3"/>
            <w:tcBorders>
              <w:bottom w:val="single" w:sz="4" w:space="0" w:color="auto"/>
            </w:tcBorders>
            <w:vAlign w:val="bottom"/>
          </w:tcPr>
          <w:p w14:paraId="405C5A1E" w14:textId="77777777" w:rsidR="00093198" w:rsidRPr="00EF19BE" w:rsidRDefault="00093198" w:rsidP="001D48D6">
            <w:pPr>
              <w:tabs>
                <w:tab w:val="left" w:pos="360"/>
              </w:tabs>
              <w:rPr>
                <w:b/>
                <w:sz w:val="22"/>
                <w:szCs w:val="22"/>
              </w:rPr>
            </w:pPr>
            <w:r w:rsidRPr="00EF19BE">
              <w:rPr>
                <w:b/>
                <w:sz w:val="22"/>
                <w:szCs w:val="22"/>
              </w:rPr>
              <w:t xml:space="preserve">2. </w:t>
            </w:r>
            <w:r w:rsidR="00EB369C" w:rsidRPr="00EF19BE">
              <w:rPr>
                <w:b/>
                <w:sz w:val="18"/>
                <w:szCs w:val="18"/>
              </w:rPr>
              <w:t>ACCESS</w:t>
            </w:r>
            <w:r w:rsidR="00823F99" w:rsidRPr="00EF19BE">
              <w:rPr>
                <w:b/>
                <w:sz w:val="18"/>
                <w:szCs w:val="18"/>
              </w:rPr>
              <w:t xml:space="preserve"> </w:t>
            </w:r>
            <w:r w:rsidR="004A5D03" w:rsidRPr="00EF19BE">
              <w:rPr>
                <w:sz w:val="18"/>
                <w:szCs w:val="18"/>
                <w:vertAlign w:val="superscript"/>
              </w:rPr>
              <w:t>‡</w:t>
            </w:r>
          </w:p>
        </w:tc>
      </w:tr>
      <w:tr w:rsidR="00093198" w:rsidRPr="00EF19BE" w14:paraId="4E70E82B" w14:textId="77777777" w:rsidTr="00F15D98">
        <w:trPr>
          <w:trHeight w:val="302"/>
          <w:jc w:val="center"/>
        </w:trPr>
        <w:tc>
          <w:tcPr>
            <w:tcW w:w="250" w:type="dxa"/>
            <w:vMerge w:val="restart"/>
            <w:tcBorders>
              <w:right w:val="single" w:sz="4" w:space="0" w:color="auto"/>
            </w:tcBorders>
          </w:tcPr>
          <w:p w14:paraId="5D980791" w14:textId="77777777" w:rsidR="00093198" w:rsidRPr="00EF19BE" w:rsidRDefault="00093198" w:rsidP="00700695">
            <w:pPr>
              <w:tabs>
                <w:tab w:val="left" w:pos="360"/>
              </w:tabs>
              <w:rPr>
                <w:sz w:val="22"/>
                <w:szCs w:val="22"/>
              </w:rPr>
            </w:pPr>
          </w:p>
        </w:tc>
        <w:tc>
          <w:tcPr>
            <w:tcW w:w="3980" w:type="dxa"/>
            <w:vMerge w:val="restart"/>
            <w:tcBorders>
              <w:left w:val="single" w:sz="4" w:space="0" w:color="auto"/>
              <w:bottom w:val="single" w:sz="4" w:space="0" w:color="auto"/>
              <w:right w:val="dotted" w:sz="4" w:space="0" w:color="auto"/>
            </w:tcBorders>
          </w:tcPr>
          <w:p w14:paraId="2C67365F" w14:textId="77777777" w:rsidR="00093198" w:rsidRPr="00EF19BE" w:rsidRDefault="00093198" w:rsidP="00250920">
            <w:pPr>
              <w:pStyle w:val="ListParagraph"/>
              <w:numPr>
                <w:ilvl w:val="0"/>
                <w:numId w:val="4"/>
              </w:numPr>
              <w:tabs>
                <w:tab w:val="left" w:pos="360"/>
              </w:tabs>
              <w:ind w:left="230" w:hanging="270"/>
              <w:rPr>
                <w:sz w:val="22"/>
                <w:szCs w:val="22"/>
              </w:rPr>
            </w:pPr>
            <w:r w:rsidRPr="00EF19BE">
              <w:rPr>
                <w:sz w:val="22"/>
                <w:szCs w:val="22"/>
              </w:rPr>
              <w:t>Syntax/semantics ‘sees’ morphology</w:t>
            </w:r>
            <w:r w:rsidR="00823F99" w:rsidRPr="00EF19BE">
              <w:rPr>
                <w:sz w:val="22"/>
                <w:szCs w:val="22"/>
              </w:rPr>
              <w:t xml:space="preserve"> </w:t>
            </w:r>
            <w:r w:rsidR="00222EBD" w:rsidRPr="00EF19BE">
              <w:rPr>
                <w:sz w:val="22"/>
                <w:szCs w:val="22"/>
                <w:vertAlign w:val="superscript"/>
              </w:rPr>
              <w:t>§</w:t>
            </w:r>
          </w:p>
        </w:tc>
        <w:tc>
          <w:tcPr>
            <w:tcW w:w="4590" w:type="dxa"/>
            <w:tcBorders>
              <w:top w:val="single" w:sz="4" w:space="0" w:color="auto"/>
              <w:left w:val="dotted" w:sz="4" w:space="0" w:color="auto"/>
              <w:bottom w:val="dotted" w:sz="4" w:space="0" w:color="auto"/>
            </w:tcBorders>
          </w:tcPr>
          <w:p w14:paraId="0E9D952F" w14:textId="77777777" w:rsidR="00093198" w:rsidRPr="00EF19BE" w:rsidRDefault="00093198" w:rsidP="00250920">
            <w:pPr>
              <w:tabs>
                <w:tab w:val="left" w:pos="360"/>
              </w:tabs>
              <w:rPr>
                <w:sz w:val="22"/>
                <w:szCs w:val="22"/>
              </w:rPr>
            </w:pPr>
            <w:r w:rsidRPr="00EF19BE">
              <w:rPr>
                <w:sz w:val="22"/>
                <w:szCs w:val="22"/>
              </w:rPr>
              <w:t xml:space="preserve">VP nominalization and </w:t>
            </w:r>
            <w:r w:rsidR="00F036DB" w:rsidRPr="00EF19BE">
              <w:rPr>
                <w:sz w:val="22"/>
                <w:szCs w:val="22"/>
              </w:rPr>
              <w:t xml:space="preserve">constituent </w:t>
            </w:r>
            <w:r w:rsidR="00234A3B" w:rsidRPr="00EF19BE">
              <w:rPr>
                <w:sz w:val="22"/>
                <w:szCs w:val="22"/>
              </w:rPr>
              <w:t>order</w:t>
            </w:r>
          </w:p>
        </w:tc>
      </w:tr>
      <w:tr w:rsidR="00093198" w:rsidRPr="00EF19BE" w14:paraId="7ECD4B3E" w14:textId="77777777" w:rsidTr="00F15D98">
        <w:trPr>
          <w:trHeight w:val="302"/>
          <w:jc w:val="center"/>
        </w:trPr>
        <w:tc>
          <w:tcPr>
            <w:tcW w:w="250" w:type="dxa"/>
            <w:vMerge/>
            <w:tcBorders>
              <w:right w:val="single" w:sz="4" w:space="0" w:color="auto"/>
            </w:tcBorders>
          </w:tcPr>
          <w:p w14:paraId="5C878705"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5653BD02"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6586C8AC" w14:textId="77777777" w:rsidR="00093198" w:rsidRPr="00EF19BE" w:rsidRDefault="00093198" w:rsidP="00250920">
            <w:pPr>
              <w:tabs>
                <w:tab w:val="left" w:pos="360"/>
              </w:tabs>
              <w:rPr>
                <w:sz w:val="22"/>
                <w:szCs w:val="22"/>
              </w:rPr>
            </w:pPr>
            <w:r w:rsidRPr="00EF19BE">
              <w:rPr>
                <w:sz w:val="22"/>
                <w:szCs w:val="22"/>
              </w:rPr>
              <w:t>Anaphoric islands</w:t>
            </w:r>
          </w:p>
        </w:tc>
      </w:tr>
      <w:tr w:rsidR="00093198" w:rsidRPr="00EF19BE" w14:paraId="2AACF8BE" w14:textId="77777777" w:rsidTr="00F15D98">
        <w:trPr>
          <w:trHeight w:val="302"/>
          <w:jc w:val="center"/>
        </w:trPr>
        <w:tc>
          <w:tcPr>
            <w:tcW w:w="250" w:type="dxa"/>
            <w:vMerge/>
            <w:tcBorders>
              <w:right w:val="single" w:sz="4" w:space="0" w:color="auto"/>
            </w:tcBorders>
          </w:tcPr>
          <w:p w14:paraId="24CC84C8"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550EBEDA"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31BC9500" w14:textId="77777777" w:rsidR="00093198" w:rsidRPr="00EF19BE" w:rsidRDefault="00093198" w:rsidP="00250920">
            <w:pPr>
              <w:tabs>
                <w:tab w:val="left" w:pos="360"/>
              </w:tabs>
              <w:rPr>
                <w:sz w:val="22"/>
                <w:szCs w:val="22"/>
              </w:rPr>
            </w:pPr>
            <w:r w:rsidRPr="00EF19BE">
              <w:rPr>
                <w:sz w:val="22"/>
                <w:szCs w:val="22"/>
              </w:rPr>
              <w:t>Suspended affixation (</w:t>
            </w:r>
            <w:r w:rsidRPr="00EF19BE">
              <w:rPr>
                <w:i/>
                <w:sz w:val="22"/>
                <w:szCs w:val="22"/>
              </w:rPr>
              <w:t>gruppeninflection</w:t>
            </w:r>
            <w:r w:rsidRPr="00EF19BE">
              <w:rPr>
                <w:sz w:val="22"/>
                <w:szCs w:val="22"/>
              </w:rPr>
              <w:t>)</w:t>
            </w:r>
            <w:r w:rsidR="00823F99" w:rsidRPr="00EF19BE">
              <w:rPr>
                <w:sz w:val="22"/>
                <w:szCs w:val="22"/>
              </w:rPr>
              <w:t xml:space="preserve"> </w:t>
            </w:r>
            <w:r w:rsidR="00B41690" w:rsidRPr="00EF19BE">
              <w:rPr>
                <w:sz w:val="22"/>
                <w:szCs w:val="22"/>
                <w:vertAlign w:val="superscript"/>
              </w:rPr>
              <w:t>†</w:t>
            </w:r>
          </w:p>
        </w:tc>
      </w:tr>
      <w:tr w:rsidR="00093198" w:rsidRPr="00EF19BE" w14:paraId="45420AE5" w14:textId="77777777" w:rsidTr="00F15D98">
        <w:trPr>
          <w:trHeight w:val="302"/>
          <w:jc w:val="center"/>
        </w:trPr>
        <w:tc>
          <w:tcPr>
            <w:tcW w:w="250" w:type="dxa"/>
            <w:vMerge/>
            <w:tcBorders>
              <w:right w:val="single" w:sz="4" w:space="0" w:color="auto"/>
            </w:tcBorders>
          </w:tcPr>
          <w:p w14:paraId="48CF5F66"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568BA5BE"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4662541F" w14:textId="77777777" w:rsidR="00093198" w:rsidRPr="00EF19BE" w:rsidRDefault="00093198" w:rsidP="00250920">
            <w:pPr>
              <w:tabs>
                <w:tab w:val="left" w:pos="360"/>
              </w:tabs>
              <w:rPr>
                <w:sz w:val="22"/>
                <w:szCs w:val="22"/>
              </w:rPr>
            </w:pPr>
            <w:r w:rsidRPr="00EF19BE">
              <w:rPr>
                <w:sz w:val="22"/>
                <w:szCs w:val="22"/>
              </w:rPr>
              <w:t>Sublexical indexing</w:t>
            </w:r>
          </w:p>
        </w:tc>
      </w:tr>
      <w:tr w:rsidR="00093198" w:rsidRPr="00EF19BE" w14:paraId="4C0FCB4D" w14:textId="77777777" w:rsidTr="00F15D98">
        <w:trPr>
          <w:trHeight w:val="302"/>
          <w:jc w:val="center"/>
        </w:trPr>
        <w:tc>
          <w:tcPr>
            <w:tcW w:w="250" w:type="dxa"/>
            <w:vMerge/>
            <w:tcBorders>
              <w:right w:val="single" w:sz="4" w:space="0" w:color="auto"/>
            </w:tcBorders>
          </w:tcPr>
          <w:p w14:paraId="11A8C0AC"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11F432EC"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60523032" w14:textId="77777777" w:rsidR="00093198" w:rsidRPr="00EF19BE" w:rsidRDefault="00093198" w:rsidP="00250920">
            <w:pPr>
              <w:tabs>
                <w:tab w:val="left" w:pos="360"/>
              </w:tabs>
              <w:rPr>
                <w:sz w:val="22"/>
                <w:szCs w:val="22"/>
              </w:rPr>
            </w:pPr>
            <w:r w:rsidRPr="00EF19BE">
              <w:rPr>
                <w:sz w:val="22"/>
                <w:szCs w:val="22"/>
              </w:rPr>
              <w:t>Semantic scope phenomena</w:t>
            </w:r>
          </w:p>
        </w:tc>
      </w:tr>
      <w:tr w:rsidR="00093198" w:rsidRPr="00EF19BE" w14:paraId="4EF402C0" w14:textId="77777777" w:rsidTr="00F15D98">
        <w:trPr>
          <w:trHeight w:val="302"/>
          <w:jc w:val="center"/>
        </w:trPr>
        <w:tc>
          <w:tcPr>
            <w:tcW w:w="250" w:type="dxa"/>
            <w:vMerge/>
            <w:tcBorders>
              <w:right w:val="single" w:sz="4" w:space="0" w:color="auto"/>
            </w:tcBorders>
          </w:tcPr>
          <w:p w14:paraId="14F71A59"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66BA85D9"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1CADB48B" w14:textId="77777777" w:rsidR="00093198" w:rsidRPr="00EF19BE" w:rsidRDefault="00093198" w:rsidP="00250920">
            <w:pPr>
              <w:tabs>
                <w:tab w:val="left" w:pos="360"/>
              </w:tabs>
              <w:rPr>
                <w:sz w:val="22"/>
                <w:szCs w:val="22"/>
              </w:rPr>
            </w:pPr>
            <w:r w:rsidRPr="00EF19BE">
              <w:rPr>
                <w:sz w:val="22"/>
                <w:szCs w:val="22"/>
              </w:rPr>
              <w:t>Focus targeting sublexical units</w:t>
            </w:r>
          </w:p>
        </w:tc>
      </w:tr>
      <w:tr w:rsidR="00093198" w:rsidRPr="00EF19BE" w14:paraId="6C08FB29" w14:textId="77777777" w:rsidTr="00F15D98">
        <w:trPr>
          <w:trHeight w:val="302"/>
          <w:jc w:val="center"/>
        </w:trPr>
        <w:tc>
          <w:tcPr>
            <w:tcW w:w="250" w:type="dxa"/>
            <w:vMerge/>
            <w:tcBorders>
              <w:right w:val="single" w:sz="4" w:space="0" w:color="auto"/>
            </w:tcBorders>
          </w:tcPr>
          <w:p w14:paraId="021A59D1" w14:textId="77777777" w:rsidR="00093198" w:rsidRPr="00EF19BE" w:rsidRDefault="00093198" w:rsidP="00700695">
            <w:pPr>
              <w:tabs>
                <w:tab w:val="left" w:pos="360"/>
              </w:tabs>
              <w:rPr>
                <w:sz w:val="22"/>
                <w:szCs w:val="22"/>
              </w:rPr>
            </w:pPr>
          </w:p>
        </w:tc>
        <w:tc>
          <w:tcPr>
            <w:tcW w:w="3980" w:type="dxa"/>
            <w:vMerge/>
            <w:tcBorders>
              <w:left w:val="single" w:sz="4" w:space="0" w:color="auto"/>
              <w:bottom w:val="single" w:sz="4" w:space="0" w:color="auto"/>
              <w:right w:val="dotted" w:sz="4" w:space="0" w:color="auto"/>
            </w:tcBorders>
          </w:tcPr>
          <w:p w14:paraId="47F46724"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single" w:sz="4" w:space="0" w:color="auto"/>
            </w:tcBorders>
          </w:tcPr>
          <w:p w14:paraId="06259D1C" w14:textId="77777777" w:rsidR="00093198" w:rsidRPr="00EF19BE" w:rsidRDefault="00093198" w:rsidP="00250920">
            <w:pPr>
              <w:tabs>
                <w:tab w:val="left" w:pos="360"/>
              </w:tabs>
              <w:rPr>
                <w:sz w:val="22"/>
                <w:szCs w:val="22"/>
              </w:rPr>
            </w:pPr>
            <w:r w:rsidRPr="00EF19BE">
              <w:rPr>
                <w:sz w:val="22"/>
                <w:szCs w:val="22"/>
              </w:rPr>
              <w:t>Sublexical access for case assignment</w:t>
            </w:r>
          </w:p>
        </w:tc>
      </w:tr>
      <w:tr w:rsidR="00093198" w:rsidRPr="00EF19BE" w14:paraId="6496D6BB" w14:textId="77777777" w:rsidTr="00F15D98">
        <w:trPr>
          <w:trHeight w:val="302"/>
          <w:jc w:val="center"/>
        </w:trPr>
        <w:tc>
          <w:tcPr>
            <w:tcW w:w="250" w:type="dxa"/>
            <w:vMerge/>
            <w:tcBorders>
              <w:right w:val="single" w:sz="4" w:space="0" w:color="auto"/>
            </w:tcBorders>
          </w:tcPr>
          <w:p w14:paraId="2F983261" w14:textId="77777777" w:rsidR="00093198" w:rsidRPr="00EF19BE" w:rsidRDefault="00093198" w:rsidP="00700695">
            <w:pPr>
              <w:tabs>
                <w:tab w:val="left" w:pos="360"/>
              </w:tabs>
              <w:rPr>
                <w:sz w:val="22"/>
                <w:szCs w:val="22"/>
              </w:rPr>
            </w:pPr>
          </w:p>
        </w:tc>
        <w:tc>
          <w:tcPr>
            <w:tcW w:w="3980" w:type="dxa"/>
            <w:vMerge w:val="restart"/>
            <w:tcBorders>
              <w:top w:val="single" w:sz="4" w:space="0" w:color="auto"/>
              <w:left w:val="single" w:sz="4" w:space="0" w:color="auto"/>
              <w:right w:val="dotted" w:sz="4" w:space="0" w:color="auto"/>
            </w:tcBorders>
          </w:tcPr>
          <w:p w14:paraId="7CD18F06" w14:textId="77777777" w:rsidR="00093198" w:rsidRPr="00EF19BE" w:rsidRDefault="00093198" w:rsidP="00250920">
            <w:pPr>
              <w:pStyle w:val="ListParagraph"/>
              <w:numPr>
                <w:ilvl w:val="0"/>
                <w:numId w:val="4"/>
              </w:numPr>
              <w:tabs>
                <w:tab w:val="left" w:pos="360"/>
              </w:tabs>
              <w:ind w:left="230" w:hanging="270"/>
              <w:rPr>
                <w:sz w:val="22"/>
                <w:szCs w:val="22"/>
              </w:rPr>
            </w:pPr>
            <w:r w:rsidRPr="00EF19BE">
              <w:rPr>
                <w:sz w:val="22"/>
                <w:szCs w:val="22"/>
              </w:rPr>
              <w:t>Morphology ‘sees’ syntax/semantics</w:t>
            </w:r>
            <w:r w:rsidR="00823F99" w:rsidRPr="00EF19BE">
              <w:rPr>
                <w:sz w:val="22"/>
                <w:szCs w:val="22"/>
              </w:rPr>
              <w:t xml:space="preserve"> </w:t>
            </w:r>
            <w:r w:rsidR="00222EBD" w:rsidRPr="00EF19BE">
              <w:rPr>
                <w:sz w:val="22"/>
                <w:szCs w:val="22"/>
                <w:vertAlign w:val="superscript"/>
              </w:rPr>
              <w:t>§</w:t>
            </w:r>
          </w:p>
        </w:tc>
        <w:tc>
          <w:tcPr>
            <w:tcW w:w="4590" w:type="dxa"/>
            <w:tcBorders>
              <w:top w:val="single" w:sz="4" w:space="0" w:color="auto"/>
              <w:left w:val="dotted" w:sz="4" w:space="0" w:color="auto"/>
              <w:bottom w:val="dotted" w:sz="4" w:space="0" w:color="auto"/>
            </w:tcBorders>
          </w:tcPr>
          <w:p w14:paraId="0E68C694" w14:textId="77777777" w:rsidR="00093198" w:rsidRPr="00EF19BE" w:rsidRDefault="00093198" w:rsidP="00250920">
            <w:pPr>
              <w:tabs>
                <w:tab w:val="left" w:pos="360"/>
              </w:tabs>
              <w:rPr>
                <w:sz w:val="22"/>
                <w:szCs w:val="22"/>
              </w:rPr>
            </w:pPr>
            <w:r w:rsidRPr="00EF19BE">
              <w:rPr>
                <w:sz w:val="22"/>
                <w:szCs w:val="22"/>
              </w:rPr>
              <w:t>Construction dependent morphology</w:t>
            </w:r>
          </w:p>
        </w:tc>
      </w:tr>
      <w:tr w:rsidR="00093198" w:rsidRPr="00EF19BE" w14:paraId="5A699337" w14:textId="77777777" w:rsidTr="00F15D98">
        <w:trPr>
          <w:trHeight w:val="302"/>
          <w:jc w:val="center"/>
        </w:trPr>
        <w:tc>
          <w:tcPr>
            <w:tcW w:w="250" w:type="dxa"/>
            <w:vMerge/>
            <w:tcBorders>
              <w:right w:val="single" w:sz="4" w:space="0" w:color="auto"/>
            </w:tcBorders>
          </w:tcPr>
          <w:p w14:paraId="09B8C244"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100167A0"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tcBorders>
          </w:tcPr>
          <w:p w14:paraId="20F10C17" w14:textId="77777777" w:rsidR="00093198" w:rsidRPr="00EF19BE" w:rsidRDefault="00093198" w:rsidP="00250920">
            <w:pPr>
              <w:tabs>
                <w:tab w:val="left" w:pos="360"/>
              </w:tabs>
              <w:rPr>
                <w:sz w:val="22"/>
                <w:szCs w:val="22"/>
              </w:rPr>
            </w:pPr>
            <w:r w:rsidRPr="00EF19BE">
              <w:rPr>
                <w:sz w:val="22"/>
                <w:szCs w:val="22"/>
              </w:rPr>
              <w:t>Agreement and verb position</w:t>
            </w:r>
          </w:p>
        </w:tc>
      </w:tr>
      <w:tr w:rsidR="00093198" w:rsidRPr="00EF19BE" w14:paraId="2E40B4BF" w14:textId="77777777" w:rsidTr="00F15D98">
        <w:trPr>
          <w:trHeight w:val="360"/>
          <w:jc w:val="center"/>
        </w:trPr>
        <w:tc>
          <w:tcPr>
            <w:tcW w:w="8820" w:type="dxa"/>
            <w:gridSpan w:val="3"/>
            <w:tcBorders>
              <w:bottom w:val="single" w:sz="4" w:space="0" w:color="auto"/>
            </w:tcBorders>
            <w:vAlign w:val="bottom"/>
          </w:tcPr>
          <w:p w14:paraId="1F417C0D" w14:textId="77777777" w:rsidR="00093198" w:rsidRPr="00EF19BE" w:rsidRDefault="00093198" w:rsidP="001D48D6">
            <w:pPr>
              <w:tabs>
                <w:tab w:val="left" w:pos="360"/>
              </w:tabs>
              <w:rPr>
                <w:b/>
                <w:sz w:val="22"/>
                <w:szCs w:val="22"/>
              </w:rPr>
            </w:pPr>
            <w:r w:rsidRPr="00EF19BE">
              <w:rPr>
                <w:b/>
                <w:sz w:val="22"/>
                <w:szCs w:val="22"/>
              </w:rPr>
              <w:t xml:space="preserve">3. </w:t>
            </w:r>
            <w:r w:rsidR="000772C3" w:rsidRPr="00EF19BE">
              <w:rPr>
                <w:b/>
                <w:sz w:val="18"/>
                <w:szCs w:val="18"/>
              </w:rPr>
              <w:t>ORDER</w:t>
            </w:r>
          </w:p>
        </w:tc>
      </w:tr>
      <w:tr w:rsidR="00093198" w:rsidRPr="00EF19BE" w14:paraId="7414E9E1" w14:textId="77777777" w:rsidTr="00F15D98">
        <w:trPr>
          <w:trHeight w:val="302"/>
          <w:jc w:val="center"/>
        </w:trPr>
        <w:tc>
          <w:tcPr>
            <w:tcW w:w="250" w:type="dxa"/>
            <w:vMerge w:val="restart"/>
            <w:tcBorders>
              <w:right w:val="single" w:sz="4" w:space="0" w:color="auto"/>
            </w:tcBorders>
            <w:vAlign w:val="center"/>
          </w:tcPr>
          <w:p w14:paraId="0362DBCE" w14:textId="77777777" w:rsidR="00093198" w:rsidRPr="00EF19BE" w:rsidRDefault="00093198" w:rsidP="00700695">
            <w:pPr>
              <w:tabs>
                <w:tab w:val="left" w:pos="360"/>
              </w:tabs>
              <w:rPr>
                <w:sz w:val="22"/>
                <w:szCs w:val="22"/>
              </w:rPr>
            </w:pPr>
          </w:p>
        </w:tc>
        <w:tc>
          <w:tcPr>
            <w:tcW w:w="3980" w:type="dxa"/>
            <w:tcBorders>
              <w:left w:val="single" w:sz="4" w:space="0" w:color="auto"/>
              <w:bottom w:val="single" w:sz="4" w:space="0" w:color="auto"/>
              <w:right w:val="dotted" w:sz="4" w:space="0" w:color="auto"/>
            </w:tcBorders>
          </w:tcPr>
          <w:p w14:paraId="02972E34" w14:textId="77777777" w:rsidR="00093198" w:rsidRPr="00EF19BE" w:rsidRDefault="00093198" w:rsidP="00250920">
            <w:pPr>
              <w:pStyle w:val="ListParagraph"/>
              <w:numPr>
                <w:ilvl w:val="0"/>
                <w:numId w:val="6"/>
              </w:numPr>
              <w:tabs>
                <w:tab w:val="left" w:pos="360"/>
              </w:tabs>
              <w:ind w:left="230" w:hanging="230"/>
              <w:rPr>
                <w:sz w:val="22"/>
                <w:szCs w:val="22"/>
              </w:rPr>
            </w:pPr>
            <w:r w:rsidRPr="00EF19BE">
              <w:rPr>
                <w:sz w:val="22"/>
                <w:szCs w:val="22"/>
              </w:rPr>
              <w:t>Word-level phenomena</w:t>
            </w:r>
          </w:p>
        </w:tc>
        <w:tc>
          <w:tcPr>
            <w:tcW w:w="4590" w:type="dxa"/>
            <w:tcBorders>
              <w:left w:val="dotted" w:sz="4" w:space="0" w:color="auto"/>
              <w:bottom w:val="single" w:sz="4" w:space="0" w:color="auto"/>
            </w:tcBorders>
          </w:tcPr>
          <w:p w14:paraId="7CD4357D" w14:textId="77777777" w:rsidR="00093198" w:rsidRPr="00EF19BE" w:rsidRDefault="00093198" w:rsidP="00250920">
            <w:pPr>
              <w:tabs>
                <w:tab w:val="left" w:pos="360"/>
              </w:tabs>
              <w:rPr>
                <w:sz w:val="22"/>
                <w:szCs w:val="22"/>
              </w:rPr>
            </w:pPr>
            <w:r w:rsidRPr="00EF19BE">
              <w:rPr>
                <w:sz w:val="22"/>
                <w:szCs w:val="22"/>
              </w:rPr>
              <w:t>Order of inflectional and derivational affixes</w:t>
            </w:r>
          </w:p>
        </w:tc>
      </w:tr>
      <w:tr w:rsidR="00093198" w:rsidRPr="00EF19BE" w14:paraId="5AF1FBC3" w14:textId="77777777" w:rsidTr="00F15D98">
        <w:trPr>
          <w:trHeight w:val="302"/>
          <w:jc w:val="center"/>
        </w:trPr>
        <w:tc>
          <w:tcPr>
            <w:tcW w:w="250" w:type="dxa"/>
            <w:vMerge/>
            <w:tcBorders>
              <w:top w:val="single" w:sz="4" w:space="0" w:color="auto"/>
              <w:right w:val="single" w:sz="4" w:space="0" w:color="auto"/>
            </w:tcBorders>
            <w:vAlign w:val="center"/>
          </w:tcPr>
          <w:p w14:paraId="615D5C0A" w14:textId="77777777" w:rsidR="00093198" w:rsidRPr="00EF19BE" w:rsidRDefault="00093198" w:rsidP="00700695">
            <w:pPr>
              <w:tabs>
                <w:tab w:val="left" w:pos="360"/>
              </w:tabs>
              <w:rPr>
                <w:sz w:val="22"/>
                <w:szCs w:val="22"/>
              </w:rPr>
            </w:pPr>
          </w:p>
        </w:tc>
        <w:tc>
          <w:tcPr>
            <w:tcW w:w="3980" w:type="dxa"/>
            <w:vMerge w:val="restart"/>
            <w:tcBorders>
              <w:top w:val="single" w:sz="4" w:space="0" w:color="auto"/>
              <w:left w:val="single" w:sz="4" w:space="0" w:color="auto"/>
              <w:right w:val="dotted" w:sz="4" w:space="0" w:color="auto"/>
            </w:tcBorders>
          </w:tcPr>
          <w:p w14:paraId="55A0DCD9" w14:textId="77777777" w:rsidR="00093198" w:rsidRPr="00EF19BE" w:rsidRDefault="00093198" w:rsidP="00250920">
            <w:pPr>
              <w:pStyle w:val="ListParagraph"/>
              <w:numPr>
                <w:ilvl w:val="0"/>
                <w:numId w:val="6"/>
              </w:numPr>
              <w:tabs>
                <w:tab w:val="left" w:pos="360"/>
              </w:tabs>
              <w:ind w:left="230" w:hanging="230"/>
              <w:rPr>
                <w:sz w:val="22"/>
                <w:szCs w:val="22"/>
              </w:rPr>
            </w:pPr>
            <w:r w:rsidRPr="00EF19BE">
              <w:rPr>
                <w:sz w:val="22"/>
                <w:szCs w:val="22"/>
              </w:rPr>
              <w:t>Phrase-level phenomena</w:t>
            </w:r>
            <w:r w:rsidR="00823F99" w:rsidRPr="00EF19BE">
              <w:rPr>
                <w:sz w:val="22"/>
                <w:szCs w:val="22"/>
              </w:rPr>
              <w:t xml:space="preserve"> </w:t>
            </w:r>
            <w:r w:rsidR="004A5D03" w:rsidRPr="00EF19BE">
              <w:rPr>
                <w:sz w:val="18"/>
                <w:szCs w:val="18"/>
                <w:vertAlign w:val="superscript"/>
              </w:rPr>
              <w:t>‡</w:t>
            </w:r>
          </w:p>
        </w:tc>
        <w:tc>
          <w:tcPr>
            <w:tcW w:w="4590" w:type="dxa"/>
            <w:tcBorders>
              <w:top w:val="single" w:sz="4" w:space="0" w:color="auto"/>
              <w:left w:val="dotted" w:sz="4" w:space="0" w:color="auto"/>
              <w:bottom w:val="dotted" w:sz="4" w:space="0" w:color="auto"/>
            </w:tcBorders>
          </w:tcPr>
          <w:p w14:paraId="17455C48" w14:textId="77777777" w:rsidR="00093198" w:rsidRPr="00EF19BE" w:rsidRDefault="00093198" w:rsidP="00250920">
            <w:pPr>
              <w:tabs>
                <w:tab w:val="left" w:pos="360"/>
              </w:tabs>
              <w:rPr>
                <w:sz w:val="22"/>
                <w:szCs w:val="22"/>
              </w:rPr>
            </w:pPr>
            <w:r w:rsidRPr="00EF19BE">
              <w:rPr>
                <w:sz w:val="22"/>
                <w:szCs w:val="22"/>
              </w:rPr>
              <w:t>Phrasal compounding</w:t>
            </w:r>
          </w:p>
        </w:tc>
      </w:tr>
      <w:tr w:rsidR="00093198" w:rsidRPr="00EF19BE" w14:paraId="2E1FD141" w14:textId="77777777" w:rsidTr="00F15D98">
        <w:trPr>
          <w:trHeight w:val="302"/>
          <w:jc w:val="center"/>
        </w:trPr>
        <w:tc>
          <w:tcPr>
            <w:tcW w:w="250" w:type="dxa"/>
            <w:vMerge/>
            <w:tcBorders>
              <w:right w:val="single" w:sz="4" w:space="0" w:color="auto"/>
            </w:tcBorders>
            <w:vAlign w:val="center"/>
          </w:tcPr>
          <w:p w14:paraId="10545E3B"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0FAFB09D"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62172CD5" w14:textId="77777777" w:rsidR="00093198" w:rsidRPr="00EF19BE" w:rsidRDefault="00093198" w:rsidP="00250920">
            <w:pPr>
              <w:tabs>
                <w:tab w:val="left" w:pos="360"/>
              </w:tabs>
              <w:rPr>
                <w:sz w:val="22"/>
                <w:szCs w:val="22"/>
              </w:rPr>
            </w:pPr>
            <w:r w:rsidRPr="00EF19BE">
              <w:rPr>
                <w:sz w:val="22"/>
                <w:szCs w:val="22"/>
              </w:rPr>
              <w:t>Words zero-derived from phrases</w:t>
            </w:r>
          </w:p>
        </w:tc>
      </w:tr>
      <w:tr w:rsidR="00093198" w:rsidRPr="00EF19BE" w14:paraId="1C729E89" w14:textId="77777777" w:rsidTr="00F15D98">
        <w:trPr>
          <w:trHeight w:val="302"/>
          <w:jc w:val="center"/>
        </w:trPr>
        <w:tc>
          <w:tcPr>
            <w:tcW w:w="250" w:type="dxa"/>
            <w:vMerge/>
            <w:tcBorders>
              <w:right w:val="single" w:sz="4" w:space="0" w:color="auto"/>
            </w:tcBorders>
            <w:vAlign w:val="center"/>
          </w:tcPr>
          <w:p w14:paraId="15AB7758"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6E0E1E71"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2EB2CD16" w14:textId="77777777" w:rsidR="00093198" w:rsidRPr="00EF19BE" w:rsidRDefault="00093198" w:rsidP="00250920">
            <w:pPr>
              <w:tabs>
                <w:tab w:val="left" w:pos="360"/>
              </w:tabs>
              <w:rPr>
                <w:sz w:val="22"/>
                <w:szCs w:val="22"/>
              </w:rPr>
            </w:pPr>
            <w:r w:rsidRPr="00EF19BE">
              <w:rPr>
                <w:sz w:val="22"/>
                <w:szCs w:val="22"/>
              </w:rPr>
              <w:t>Words derived from constructions</w:t>
            </w:r>
          </w:p>
        </w:tc>
      </w:tr>
      <w:tr w:rsidR="00093198" w:rsidRPr="00EF19BE" w14:paraId="1A6F2FFD" w14:textId="77777777" w:rsidTr="00F15D98">
        <w:trPr>
          <w:trHeight w:val="302"/>
          <w:jc w:val="center"/>
        </w:trPr>
        <w:tc>
          <w:tcPr>
            <w:tcW w:w="250" w:type="dxa"/>
            <w:vMerge/>
            <w:tcBorders>
              <w:right w:val="single" w:sz="4" w:space="0" w:color="auto"/>
            </w:tcBorders>
            <w:vAlign w:val="center"/>
          </w:tcPr>
          <w:p w14:paraId="7438A391"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3BE7DB8D"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48DE7D06" w14:textId="77777777" w:rsidR="00093198" w:rsidRPr="00EF19BE" w:rsidRDefault="00093198" w:rsidP="00250920">
            <w:pPr>
              <w:tabs>
                <w:tab w:val="left" w:pos="360"/>
              </w:tabs>
              <w:rPr>
                <w:sz w:val="22"/>
                <w:szCs w:val="22"/>
              </w:rPr>
            </w:pPr>
            <w:r w:rsidRPr="00EF19BE">
              <w:rPr>
                <w:sz w:val="22"/>
                <w:szCs w:val="22"/>
              </w:rPr>
              <w:t>Derivational morphology on phrases</w:t>
            </w:r>
          </w:p>
        </w:tc>
      </w:tr>
      <w:tr w:rsidR="00093198" w:rsidRPr="00EF19BE" w14:paraId="72240C2B" w14:textId="77777777" w:rsidTr="00F15D98">
        <w:trPr>
          <w:trHeight w:val="302"/>
          <w:jc w:val="center"/>
        </w:trPr>
        <w:tc>
          <w:tcPr>
            <w:tcW w:w="250" w:type="dxa"/>
            <w:vMerge/>
            <w:tcBorders>
              <w:right w:val="single" w:sz="4" w:space="0" w:color="auto"/>
            </w:tcBorders>
            <w:vAlign w:val="center"/>
          </w:tcPr>
          <w:p w14:paraId="3690CA76"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6BB3EAA1"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bottom w:val="dotted" w:sz="4" w:space="0" w:color="auto"/>
            </w:tcBorders>
          </w:tcPr>
          <w:p w14:paraId="703D138D" w14:textId="77777777" w:rsidR="00093198" w:rsidRPr="00EF19BE" w:rsidRDefault="00093198" w:rsidP="00250920">
            <w:pPr>
              <w:tabs>
                <w:tab w:val="left" w:pos="360"/>
              </w:tabs>
              <w:rPr>
                <w:sz w:val="22"/>
                <w:szCs w:val="22"/>
              </w:rPr>
            </w:pPr>
            <w:r w:rsidRPr="00EF19BE">
              <w:rPr>
                <w:sz w:val="22"/>
                <w:szCs w:val="22"/>
              </w:rPr>
              <w:t>Inflectional morphology on phrases</w:t>
            </w:r>
          </w:p>
        </w:tc>
      </w:tr>
      <w:tr w:rsidR="00093198" w:rsidRPr="00EF19BE" w14:paraId="0842B51B" w14:textId="77777777" w:rsidTr="00F15D98">
        <w:trPr>
          <w:trHeight w:val="302"/>
          <w:jc w:val="center"/>
        </w:trPr>
        <w:tc>
          <w:tcPr>
            <w:tcW w:w="250" w:type="dxa"/>
            <w:vMerge/>
            <w:tcBorders>
              <w:right w:val="single" w:sz="4" w:space="0" w:color="auto"/>
            </w:tcBorders>
            <w:vAlign w:val="center"/>
          </w:tcPr>
          <w:p w14:paraId="6BF3C8E0" w14:textId="77777777" w:rsidR="00093198" w:rsidRPr="00EF19BE" w:rsidRDefault="00093198" w:rsidP="00700695">
            <w:pPr>
              <w:tabs>
                <w:tab w:val="left" w:pos="360"/>
              </w:tabs>
              <w:rPr>
                <w:sz w:val="22"/>
                <w:szCs w:val="22"/>
              </w:rPr>
            </w:pPr>
          </w:p>
        </w:tc>
        <w:tc>
          <w:tcPr>
            <w:tcW w:w="3980" w:type="dxa"/>
            <w:vMerge/>
            <w:tcBorders>
              <w:left w:val="single" w:sz="4" w:space="0" w:color="auto"/>
              <w:right w:val="dotted" w:sz="4" w:space="0" w:color="auto"/>
            </w:tcBorders>
          </w:tcPr>
          <w:p w14:paraId="026E31F0" w14:textId="77777777" w:rsidR="00093198" w:rsidRPr="00EF19BE" w:rsidRDefault="00093198" w:rsidP="00250920">
            <w:pPr>
              <w:tabs>
                <w:tab w:val="left" w:pos="360"/>
              </w:tabs>
              <w:rPr>
                <w:sz w:val="22"/>
                <w:szCs w:val="22"/>
              </w:rPr>
            </w:pPr>
          </w:p>
        </w:tc>
        <w:tc>
          <w:tcPr>
            <w:tcW w:w="4590" w:type="dxa"/>
            <w:tcBorders>
              <w:top w:val="dotted" w:sz="4" w:space="0" w:color="auto"/>
              <w:left w:val="dotted" w:sz="4" w:space="0" w:color="auto"/>
            </w:tcBorders>
          </w:tcPr>
          <w:p w14:paraId="587E81B4" w14:textId="77777777" w:rsidR="00093198" w:rsidRPr="00EF19BE" w:rsidRDefault="00093198" w:rsidP="00250920">
            <w:pPr>
              <w:tabs>
                <w:tab w:val="left" w:pos="360"/>
              </w:tabs>
              <w:rPr>
                <w:sz w:val="22"/>
                <w:szCs w:val="22"/>
              </w:rPr>
            </w:pPr>
            <w:r w:rsidRPr="00EF19BE">
              <w:rPr>
                <w:sz w:val="22"/>
                <w:szCs w:val="22"/>
              </w:rPr>
              <w:t>Bracketing paradoxes</w:t>
            </w:r>
          </w:p>
        </w:tc>
      </w:tr>
    </w:tbl>
    <w:p w14:paraId="022A87B5" w14:textId="77777777" w:rsidR="0077697D" w:rsidRPr="00EF19BE" w:rsidRDefault="0077697D" w:rsidP="007E3E2A">
      <w:pPr>
        <w:spacing w:line="360" w:lineRule="auto"/>
        <w:jc w:val="both"/>
      </w:pPr>
    </w:p>
    <w:p w14:paraId="34A4D564" w14:textId="6561EAA9" w:rsidR="00A31498" w:rsidRPr="00EF19BE" w:rsidRDefault="00F779BF" w:rsidP="00F815DA">
      <w:pPr>
        <w:spacing w:line="360" w:lineRule="auto"/>
        <w:jc w:val="both"/>
      </w:pPr>
      <w:r w:rsidRPr="00EF19BE">
        <w:t>Furthermore, the general</w:t>
      </w:r>
      <w:r w:rsidR="00386B7D" w:rsidRPr="00EF19BE">
        <w:t xml:space="preserve"> LI violation type</w:t>
      </w:r>
      <w:r w:rsidR="001054D8" w:rsidRPr="00EF19BE">
        <w:t>s</w:t>
      </w:r>
      <w:r w:rsidR="00CE4A48" w:rsidRPr="00EF19BE">
        <w:t xml:space="preserve"> </w:t>
      </w:r>
      <w:r w:rsidR="00502A03" w:rsidRPr="00EF19BE">
        <w:rPr>
          <w:sz w:val="20"/>
          <w:szCs w:val="20"/>
        </w:rPr>
        <w:t>MANIPULATION</w:t>
      </w:r>
      <w:r w:rsidR="00CE4A48" w:rsidRPr="00EF19BE">
        <w:t xml:space="preserve">, </w:t>
      </w:r>
      <w:r w:rsidR="00502A03" w:rsidRPr="00EF19BE">
        <w:rPr>
          <w:sz w:val="20"/>
          <w:szCs w:val="20"/>
        </w:rPr>
        <w:t>ACCESS</w:t>
      </w:r>
      <w:r w:rsidR="00CE4A48" w:rsidRPr="00EF19BE">
        <w:t xml:space="preserve">, and </w:t>
      </w:r>
      <w:r w:rsidR="00502A03" w:rsidRPr="00EF19BE">
        <w:rPr>
          <w:sz w:val="20"/>
          <w:szCs w:val="20"/>
        </w:rPr>
        <w:t>ORDER</w:t>
      </w:r>
      <w:r w:rsidR="00872AB2" w:rsidRPr="00EF19BE">
        <w:t xml:space="preserve">, </w:t>
      </w:r>
      <w:r w:rsidR="00E80A83" w:rsidRPr="00EF19BE">
        <w:t xml:space="preserve">each </w:t>
      </w:r>
      <w:r w:rsidR="0047516A" w:rsidRPr="00EF19BE">
        <w:t>comprise</w:t>
      </w:r>
      <w:r w:rsidR="0077697D" w:rsidRPr="00EF19BE">
        <w:t xml:space="preserve"> at least two subtypes.</w:t>
      </w:r>
      <w:r w:rsidR="00BD3550" w:rsidRPr="00EF19BE">
        <w:t xml:space="preserve"> </w:t>
      </w:r>
      <w:r w:rsidR="009E7FA5" w:rsidRPr="00EF19BE">
        <w:t xml:space="preserve">For example, </w:t>
      </w:r>
      <w:r w:rsidR="00753839" w:rsidRPr="00EF19BE">
        <w:rPr>
          <w:sz w:val="20"/>
          <w:szCs w:val="20"/>
        </w:rPr>
        <w:t>MANIPULATION</w:t>
      </w:r>
      <w:r w:rsidR="00753839" w:rsidRPr="00EF19BE">
        <w:t xml:space="preserve"> may include instances of </w:t>
      </w:r>
      <w:r w:rsidR="00EF32F7" w:rsidRPr="00EF19BE">
        <w:t xml:space="preserve">apparent syntactic </w:t>
      </w:r>
      <w:r w:rsidR="00EF32F7" w:rsidRPr="00EF19BE">
        <w:lastRenderedPageBreak/>
        <w:t>movement into</w:t>
      </w:r>
      <w:r w:rsidR="009D5610" w:rsidRPr="00EF19BE">
        <w:t xml:space="preserve"> </w:t>
      </w:r>
      <w:r w:rsidR="00753839" w:rsidRPr="00EF19BE">
        <w:t>words, as</w:t>
      </w:r>
      <w:r w:rsidR="00557154" w:rsidRPr="00EF19BE">
        <w:t xml:space="preserve"> in</w:t>
      </w:r>
      <w:r w:rsidR="0003713F" w:rsidRPr="00EF19BE">
        <w:t xml:space="preserve"> the example of</w:t>
      </w:r>
      <w:r w:rsidR="00753839" w:rsidRPr="00EF19BE">
        <w:t xml:space="preserve"> </w:t>
      </w:r>
      <w:r w:rsidR="00557154" w:rsidRPr="00EF19BE">
        <w:t xml:space="preserve">Mohawk noun incorporation </w:t>
      </w:r>
      <w:r w:rsidR="00C226CA" w:rsidRPr="00EF19BE">
        <w:t>(Baker 1985a:38</w:t>
      </w:r>
      <w:r w:rsidR="007E57E1" w:rsidRPr="00EF19BE">
        <w:t>)</w:t>
      </w:r>
      <w:r w:rsidR="00EE3048" w:rsidRPr="00EF19BE">
        <w:t xml:space="preserve"> </w:t>
      </w:r>
      <w:r w:rsidR="006F2934" w:rsidRPr="00EF19BE">
        <w:t xml:space="preserve">in </w:t>
      </w:r>
      <w:r w:rsidR="006F2934" w:rsidRPr="00EF19BE">
        <w:rPr>
          <w:b/>
        </w:rPr>
        <w:t>Example 8</w:t>
      </w:r>
      <w:r w:rsidR="006F2934" w:rsidRPr="00EF19BE">
        <w:t xml:space="preserve"> below</w:t>
      </w:r>
      <w:r w:rsidR="007E57E1" w:rsidRPr="00EF19BE">
        <w:t>.</w:t>
      </w:r>
      <w:r w:rsidR="00BD3550" w:rsidRPr="00EF19BE">
        <w:t xml:space="preserve"> </w:t>
      </w:r>
      <w:r w:rsidR="00314A22" w:rsidRPr="00EF19BE">
        <w:t xml:space="preserve">Baker </w:t>
      </w:r>
      <w:r w:rsidR="008F64B2" w:rsidRPr="00EF19BE">
        <w:t>argues</w:t>
      </w:r>
      <w:r w:rsidR="00314A22" w:rsidRPr="00EF19BE">
        <w:t xml:space="preserve"> that the relationship between the sentences in </w:t>
      </w:r>
      <w:r w:rsidR="00314A22" w:rsidRPr="00EF19BE">
        <w:rPr>
          <w:b/>
        </w:rPr>
        <w:t>8a</w:t>
      </w:r>
      <w:r w:rsidR="00314A22" w:rsidRPr="00EF19BE">
        <w:t xml:space="preserve"> and </w:t>
      </w:r>
      <w:r w:rsidR="00314A22" w:rsidRPr="00EF19BE">
        <w:rPr>
          <w:b/>
        </w:rPr>
        <w:t>8b</w:t>
      </w:r>
      <w:r w:rsidR="002940A4">
        <w:rPr>
          <w:b/>
        </w:rPr>
        <w:t xml:space="preserve">, </w:t>
      </w:r>
      <w:r w:rsidR="00522676">
        <w:t xml:space="preserve">which he syntactically </w:t>
      </w:r>
      <w:r w:rsidR="00D44B18">
        <w:t xml:space="preserve">represents </w:t>
      </w:r>
      <w:r w:rsidR="00F50E6A">
        <w:t>by means of the</w:t>
      </w:r>
      <w:r w:rsidR="007C1D12">
        <w:t xml:space="preserve"> respective</w:t>
      </w:r>
      <w:r w:rsidR="00F50E6A">
        <w:t xml:space="preserve"> phrase structure trees </w:t>
      </w:r>
      <w:r w:rsidR="007C1D12">
        <w:t xml:space="preserve">in </w:t>
      </w:r>
      <w:r w:rsidR="007C1D12" w:rsidRPr="002940A4">
        <w:rPr>
          <w:b/>
        </w:rPr>
        <w:t>Example</w:t>
      </w:r>
      <w:r w:rsidR="002940A4" w:rsidRPr="002940A4">
        <w:rPr>
          <w:b/>
        </w:rPr>
        <w:t xml:space="preserve"> 9a</w:t>
      </w:r>
      <w:r w:rsidR="002940A4">
        <w:t xml:space="preserve"> and </w:t>
      </w:r>
      <w:r w:rsidR="002940A4" w:rsidRPr="002940A4">
        <w:rPr>
          <w:b/>
        </w:rPr>
        <w:t>9b</w:t>
      </w:r>
      <w:r w:rsidR="002940A4">
        <w:t>,</w:t>
      </w:r>
      <w:r w:rsidR="00314A22" w:rsidRPr="00EF19BE">
        <w:t xml:space="preserve"> is a </w:t>
      </w:r>
      <w:r w:rsidR="00ED4CAA">
        <w:t>derivational one,</w:t>
      </w:r>
      <w:r w:rsidR="009D5610" w:rsidRPr="00EF19BE">
        <w:t xml:space="preserve"> with</w:t>
      </w:r>
      <w:r w:rsidR="00F26650" w:rsidRPr="00EF19BE">
        <w:t xml:space="preserve"> </w:t>
      </w:r>
      <w:r w:rsidR="00F26650" w:rsidRPr="00EF19BE">
        <w:rPr>
          <w:b/>
        </w:rPr>
        <w:t>8a</w:t>
      </w:r>
      <w:r w:rsidR="007C1D12">
        <w:rPr>
          <w:b/>
        </w:rPr>
        <w:t xml:space="preserve"> </w:t>
      </w:r>
      <w:r w:rsidR="00965E8F" w:rsidRPr="00EF19BE">
        <w:t>functioning</w:t>
      </w:r>
      <w:r w:rsidR="00873D9C" w:rsidRPr="00EF19BE">
        <w:t xml:space="preserve"> as the input</w:t>
      </w:r>
      <w:r w:rsidR="00247AE0" w:rsidRPr="00EF19BE">
        <w:t>,</w:t>
      </w:r>
      <w:r w:rsidR="00F26650" w:rsidRPr="00EF19BE">
        <w:t xml:space="preserve"> and syntactic (head) movement of the lexical unit </w:t>
      </w:r>
      <w:r w:rsidR="00F26650" w:rsidRPr="00EF19BE">
        <w:rPr>
          <w:i/>
        </w:rPr>
        <w:t xml:space="preserve">nuhs </w:t>
      </w:r>
      <w:r w:rsidR="006A362E" w:rsidRPr="00EF19BE">
        <w:t>‘house’ o</w:t>
      </w:r>
      <w:r w:rsidR="001E4A48" w:rsidRPr="00EF19BE">
        <w:t>nto the verb</w:t>
      </w:r>
      <w:r w:rsidR="00E352C1" w:rsidRPr="00EF19BE">
        <w:t xml:space="preserve"> root</w:t>
      </w:r>
      <w:r w:rsidR="006A362E" w:rsidRPr="00EF19BE">
        <w:t xml:space="preserve"> </w:t>
      </w:r>
      <w:r w:rsidR="00CC6815" w:rsidRPr="00EF19BE">
        <w:rPr>
          <w:i/>
        </w:rPr>
        <w:t>rak</w:t>
      </w:r>
      <w:r w:rsidR="00C620B3">
        <w:rPr>
          <w:i/>
        </w:rPr>
        <w:t>v</w:t>
      </w:r>
      <w:r w:rsidR="00CC6815" w:rsidRPr="00EF19BE">
        <w:rPr>
          <w:i/>
        </w:rPr>
        <w:t xml:space="preserve"> </w:t>
      </w:r>
      <w:r w:rsidR="00CC6815" w:rsidRPr="00EF19BE">
        <w:t>‘be white’</w:t>
      </w:r>
      <w:r w:rsidR="00F11921" w:rsidRPr="00EF19BE">
        <w:t xml:space="preserve"> producing</w:t>
      </w:r>
      <w:r w:rsidR="00F26650" w:rsidRPr="00EF19BE">
        <w:t xml:space="preserve"> the </w:t>
      </w:r>
      <w:r w:rsidR="00A07804" w:rsidRPr="00EF19BE">
        <w:t xml:space="preserve">observed </w:t>
      </w:r>
      <w:r w:rsidR="00BB2542" w:rsidRPr="00EF19BE">
        <w:t>output</w:t>
      </w:r>
      <w:r w:rsidR="00F26650" w:rsidRPr="00EF19BE">
        <w:t xml:space="preserve"> in </w:t>
      </w:r>
      <w:r w:rsidR="00F26650" w:rsidRPr="00EF19BE">
        <w:rPr>
          <w:b/>
        </w:rPr>
        <w:t>8b</w:t>
      </w:r>
      <w:r w:rsidR="00F13354" w:rsidRPr="00EF19BE">
        <w:rPr>
          <w:rStyle w:val="FootnoteReference"/>
        </w:rPr>
        <w:footnoteReference w:id="18"/>
      </w:r>
      <w:r w:rsidR="003859EB">
        <w:t>.</w:t>
      </w:r>
      <w:r w:rsidR="006B4665">
        <w:t xml:space="preserve"> </w:t>
      </w:r>
      <w:r w:rsidR="00547F1E" w:rsidRPr="00EF19BE">
        <w:t xml:space="preserve">Therefore, instances of </w:t>
      </w:r>
      <w:r w:rsidR="003652C0" w:rsidRPr="00EF19BE">
        <w:t>noun incorporation and the like</w:t>
      </w:r>
      <w:r w:rsidR="00220126" w:rsidRPr="00EF19BE">
        <w:t xml:space="preserve"> (e.g. Udi </w:t>
      </w:r>
      <w:r w:rsidR="004F406F" w:rsidRPr="00EF19BE">
        <w:t>person markers</w:t>
      </w:r>
      <w:r w:rsidR="00441A73" w:rsidRPr="00EF19BE">
        <w:t xml:space="preserve"> </w:t>
      </w:r>
      <w:r w:rsidR="00441A73" w:rsidRPr="00EF19BE">
        <w:rPr>
          <w:b/>
        </w:rPr>
        <w:t>Example 6a-c</w:t>
      </w:r>
      <w:r w:rsidR="00441A73" w:rsidRPr="00EF19BE">
        <w:t xml:space="preserve"> above)</w:t>
      </w:r>
      <w:r w:rsidR="003652C0" w:rsidRPr="00EF19BE">
        <w:t xml:space="preserve"> are considered</w:t>
      </w:r>
      <w:r w:rsidR="00473E29" w:rsidRPr="00EF19BE">
        <w:t xml:space="preserve"> to be</w:t>
      </w:r>
      <w:r w:rsidR="003652C0" w:rsidRPr="00EF19BE">
        <w:t xml:space="preserve"> a </w:t>
      </w:r>
      <w:r w:rsidR="00444652" w:rsidRPr="00EF19BE">
        <w:t>specific</w:t>
      </w:r>
      <w:r w:rsidR="003652C0" w:rsidRPr="00EF19BE">
        <w:t xml:space="preserve"> subtype of </w:t>
      </w:r>
      <w:r w:rsidR="003652C0" w:rsidRPr="00EF19BE">
        <w:rPr>
          <w:sz w:val="20"/>
          <w:szCs w:val="20"/>
        </w:rPr>
        <w:t>MANIPULATION</w:t>
      </w:r>
      <w:r w:rsidR="003652C0" w:rsidRPr="00EF19BE">
        <w:t xml:space="preserve"> – </w:t>
      </w:r>
      <w:r w:rsidR="004E33B1" w:rsidRPr="00EF19BE">
        <w:t>particularly</w:t>
      </w:r>
      <w:r w:rsidR="003652C0" w:rsidRPr="00EF19BE">
        <w:t>, movement (into and out of words).</w:t>
      </w:r>
    </w:p>
    <w:p w14:paraId="03E8E01B" w14:textId="6911BDF0" w:rsidR="00BA5D2F" w:rsidRPr="00EF19BE" w:rsidRDefault="00BA5D2F" w:rsidP="00F815DA">
      <w:pPr>
        <w:spacing w:line="360" w:lineRule="auto"/>
        <w:jc w:val="both"/>
      </w:pPr>
    </w:p>
    <w:p w14:paraId="17EA2B20" w14:textId="77777777" w:rsidR="00D24603" w:rsidRPr="00EF19BE" w:rsidRDefault="00307A8C" w:rsidP="00C02F9E">
      <w:pPr>
        <w:tabs>
          <w:tab w:val="left" w:pos="360"/>
        </w:tabs>
        <w:spacing w:line="360" w:lineRule="auto"/>
      </w:pPr>
      <w:r w:rsidRPr="00EF19BE">
        <w:tab/>
      </w:r>
      <w:r w:rsidR="00BF56F0" w:rsidRPr="00EF19BE">
        <w:rPr>
          <w:b/>
        </w:rPr>
        <w:t>Example 8</w:t>
      </w:r>
    </w:p>
    <w:p w14:paraId="0D8530C3" w14:textId="77777777" w:rsidR="00307A8C" w:rsidRPr="00EF19BE" w:rsidRDefault="00307A8C" w:rsidP="00C052B6">
      <w:pPr>
        <w:tabs>
          <w:tab w:val="left" w:pos="360"/>
          <w:tab w:val="left" w:pos="630"/>
          <w:tab w:val="left" w:pos="2250"/>
          <w:tab w:val="left" w:pos="2790"/>
          <w:tab w:val="left" w:pos="2880"/>
          <w:tab w:val="left" w:pos="3690"/>
        </w:tabs>
        <w:rPr>
          <w:sz w:val="20"/>
          <w:szCs w:val="20"/>
        </w:rPr>
      </w:pPr>
      <w:r w:rsidRPr="00EF19BE">
        <w:rPr>
          <w:sz w:val="22"/>
          <w:szCs w:val="22"/>
        </w:rPr>
        <w:tab/>
      </w:r>
      <w:r w:rsidR="00703BCF" w:rsidRPr="00EF19BE">
        <w:rPr>
          <w:sz w:val="22"/>
          <w:szCs w:val="22"/>
        </w:rPr>
        <w:t>a.</w:t>
      </w:r>
      <w:r w:rsidR="00145169" w:rsidRPr="00EF19BE">
        <w:rPr>
          <w:sz w:val="22"/>
          <w:szCs w:val="22"/>
        </w:rPr>
        <w:tab/>
      </w:r>
      <w:r w:rsidRPr="00EF19BE">
        <w:rPr>
          <w:sz w:val="22"/>
          <w:szCs w:val="22"/>
        </w:rPr>
        <w:t>ka-rakv</w:t>
      </w:r>
      <w:r w:rsidRPr="00EF19BE">
        <w:rPr>
          <w:sz w:val="22"/>
          <w:szCs w:val="22"/>
        </w:rPr>
        <w:tab/>
        <w:t>n</w:t>
      </w:r>
      <w:r w:rsidR="00B253DB" w:rsidRPr="00EF19BE">
        <w:rPr>
          <w:sz w:val="22"/>
          <w:szCs w:val="22"/>
        </w:rPr>
        <w:t>e</w:t>
      </w:r>
      <w:r w:rsidR="00B253DB" w:rsidRPr="00EF19BE">
        <w:rPr>
          <w:sz w:val="22"/>
          <w:szCs w:val="22"/>
        </w:rPr>
        <w:tab/>
        <w:t>sawatis</w:t>
      </w:r>
      <w:r w:rsidR="00B253DB" w:rsidRPr="00EF19BE">
        <w:rPr>
          <w:sz w:val="22"/>
          <w:szCs w:val="22"/>
        </w:rPr>
        <w:tab/>
      </w:r>
      <w:r w:rsidRPr="00EF19BE">
        <w:rPr>
          <w:sz w:val="22"/>
          <w:szCs w:val="22"/>
        </w:rPr>
        <w:t>hrao-nuhs-aˀ</w:t>
      </w:r>
      <w:r w:rsidR="00B45A72" w:rsidRPr="00EF19BE">
        <w:rPr>
          <w:sz w:val="22"/>
          <w:szCs w:val="22"/>
        </w:rPr>
        <w:tab/>
      </w:r>
    </w:p>
    <w:p w14:paraId="49AC5CEA" w14:textId="77777777" w:rsidR="00307A8C" w:rsidRPr="00EF19BE" w:rsidRDefault="00145169" w:rsidP="00145169">
      <w:pPr>
        <w:tabs>
          <w:tab w:val="left" w:pos="360"/>
          <w:tab w:val="left" w:pos="630"/>
          <w:tab w:val="left" w:pos="2250"/>
          <w:tab w:val="left" w:pos="2790"/>
          <w:tab w:val="left" w:pos="2880"/>
          <w:tab w:val="left" w:pos="3690"/>
        </w:tabs>
        <w:rPr>
          <w:sz w:val="22"/>
          <w:szCs w:val="22"/>
        </w:rPr>
      </w:pPr>
      <w:r w:rsidRPr="00EF19BE">
        <w:rPr>
          <w:sz w:val="18"/>
          <w:szCs w:val="18"/>
        </w:rPr>
        <w:tab/>
      </w:r>
      <w:r w:rsidRPr="00EF19BE">
        <w:rPr>
          <w:sz w:val="18"/>
          <w:szCs w:val="18"/>
        </w:rPr>
        <w:tab/>
      </w:r>
      <w:r w:rsidR="00307A8C" w:rsidRPr="00EF19BE">
        <w:rPr>
          <w:sz w:val="18"/>
          <w:szCs w:val="18"/>
        </w:rPr>
        <w:t>3</w:t>
      </w:r>
      <w:r w:rsidR="00307A8C" w:rsidRPr="00EF19BE">
        <w:rPr>
          <w:sz w:val="22"/>
          <w:szCs w:val="22"/>
        </w:rPr>
        <w:t>.</w:t>
      </w:r>
      <w:r w:rsidR="00307A8C" w:rsidRPr="00EF19BE">
        <w:rPr>
          <w:sz w:val="18"/>
          <w:szCs w:val="18"/>
        </w:rPr>
        <w:t>NEUT</w:t>
      </w:r>
      <w:r w:rsidR="00307A8C" w:rsidRPr="00EF19BE">
        <w:rPr>
          <w:sz w:val="22"/>
          <w:szCs w:val="22"/>
        </w:rPr>
        <w:t>-be.white</w:t>
      </w:r>
      <w:r w:rsidR="00307A8C" w:rsidRPr="00EF19BE">
        <w:rPr>
          <w:sz w:val="22"/>
          <w:szCs w:val="22"/>
        </w:rPr>
        <w:tab/>
      </w:r>
      <w:r w:rsidR="00307A8C" w:rsidRPr="00EF19BE">
        <w:rPr>
          <w:sz w:val="18"/>
          <w:szCs w:val="18"/>
        </w:rPr>
        <w:t>DET</w:t>
      </w:r>
      <w:r w:rsidR="00307A8C" w:rsidRPr="00EF19BE">
        <w:rPr>
          <w:sz w:val="22"/>
          <w:szCs w:val="22"/>
        </w:rPr>
        <w:tab/>
        <w:t>John</w:t>
      </w:r>
      <w:r w:rsidR="00307A8C" w:rsidRPr="00EF19BE">
        <w:rPr>
          <w:sz w:val="22"/>
          <w:szCs w:val="22"/>
        </w:rPr>
        <w:tab/>
      </w:r>
      <w:r w:rsidR="00307A8C" w:rsidRPr="00EF19BE">
        <w:rPr>
          <w:sz w:val="18"/>
          <w:szCs w:val="18"/>
        </w:rPr>
        <w:t>3</w:t>
      </w:r>
      <w:r w:rsidR="00307A8C" w:rsidRPr="00EF19BE">
        <w:rPr>
          <w:sz w:val="22"/>
          <w:szCs w:val="22"/>
        </w:rPr>
        <w:t>.</w:t>
      </w:r>
      <w:r w:rsidR="00307A8C" w:rsidRPr="00EF19BE">
        <w:rPr>
          <w:sz w:val="18"/>
          <w:szCs w:val="18"/>
        </w:rPr>
        <w:t>MASC</w:t>
      </w:r>
      <w:r w:rsidR="00307A8C" w:rsidRPr="00EF19BE">
        <w:rPr>
          <w:sz w:val="22"/>
          <w:szCs w:val="22"/>
        </w:rPr>
        <w:t>-house-</w:t>
      </w:r>
      <w:r w:rsidR="00307A8C" w:rsidRPr="00EF19BE">
        <w:rPr>
          <w:sz w:val="18"/>
          <w:szCs w:val="18"/>
        </w:rPr>
        <w:t>SUFF</w:t>
      </w:r>
    </w:p>
    <w:p w14:paraId="7475600F" w14:textId="77777777" w:rsidR="00307A8C" w:rsidRPr="00EF19BE" w:rsidRDefault="00145169" w:rsidP="00145169">
      <w:pPr>
        <w:tabs>
          <w:tab w:val="left" w:pos="360"/>
          <w:tab w:val="left" w:pos="630"/>
          <w:tab w:val="left" w:pos="2250"/>
          <w:tab w:val="left" w:pos="2790"/>
          <w:tab w:val="left" w:pos="2880"/>
          <w:tab w:val="left" w:pos="3690"/>
        </w:tabs>
        <w:spacing w:line="360" w:lineRule="auto"/>
        <w:rPr>
          <w:sz w:val="22"/>
          <w:szCs w:val="22"/>
        </w:rPr>
      </w:pPr>
      <w:r w:rsidRPr="00EF19BE">
        <w:rPr>
          <w:sz w:val="22"/>
          <w:szCs w:val="22"/>
        </w:rPr>
        <w:tab/>
      </w:r>
      <w:r w:rsidRPr="00EF19BE">
        <w:rPr>
          <w:sz w:val="22"/>
          <w:szCs w:val="22"/>
        </w:rPr>
        <w:tab/>
      </w:r>
      <w:r w:rsidR="00307A8C" w:rsidRPr="00EF19BE">
        <w:rPr>
          <w:sz w:val="22"/>
          <w:szCs w:val="22"/>
        </w:rPr>
        <w:t>‘John’s house is white’</w:t>
      </w:r>
    </w:p>
    <w:p w14:paraId="55F32499" w14:textId="77777777" w:rsidR="00307A8C" w:rsidRPr="00EF19BE" w:rsidRDefault="00307A8C" w:rsidP="00145169">
      <w:pPr>
        <w:tabs>
          <w:tab w:val="left" w:pos="360"/>
          <w:tab w:val="left" w:pos="630"/>
          <w:tab w:val="left" w:pos="2880"/>
          <w:tab w:val="left" w:pos="3510"/>
        </w:tabs>
        <w:rPr>
          <w:sz w:val="22"/>
          <w:szCs w:val="22"/>
        </w:rPr>
      </w:pPr>
      <w:r w:rsidRPr="00EF19BE">
        <w:rPr>
          <w:sz w:val="22"/>
          <w:szCs w:val="22"/>
        </w:rPr>
        <w:tab/>
        <w:t>b.</w:t>
      </w:r>
      <w:r w:rsidR="00145169" w:rsidRPr="00EF19BE">
        <w:rPr>
          <w:sz w:val="22"/>
          <w:szCs w:val="22"/>
        </w:rPr>
        <w:tab/>
      </w:r>
      <w:r w:rsidRPr="00EF19BE">
        <w:rPr>
          <w:sz w:val="22"/>
          <w:szCs w:val="22"/>
        </w:rPr>
        <w:t>hrao-nuhs-rakv</w:t>
      </w:r>
      <w:r w:rsidRPr="00EF19BE">
        <w:rPr>
          <w:sz w:val="22"/>
          <w:szCs w:val="22"/>
        </w:rPr>
        <w:tab/>
        <w:t>ne</w:t>
      </w:r>
      <w:r w:rsidRPr="00EF19BE">
        <w:rPr>
          <w:sz w:val="22"/>
          <w:szCs w:val="22"/>
        </w:rPr>
        <w:tab/>
        <w:t>sawatis</w:t>
      </w:r>
    </w:p>
    <w:p w14:paraId="6BCFD2E0" w14:textId="77777777" w:rsidR="00307A8C" w:rsidRPr="00EF19BE" w:rsidRDefault="00307A8C" w:rsidP="00145169">
      <w:pPr>
        <w:tabs>
          <w:tab w:val="left" w:pos="360"/>
          <w:tab w:val="left" w:pos="630"/>
          <w:tab w:val="left" w:pos="2880"/>
          <w:tab w:val="left" w:pos="3510"/>
        </w:tabs>
        <w:rPr>
          <w:sz w:val="22"/>
          <w:szCs w:val="22"/>
        </w:rPr>
      </w:pPr>
      <w:r w:rsidRPr="00EF19BE">
        <w:rPr>
          <w:sz w:val="22"/>
          <w:szCs w:val="22"/>
        </w:rPr>
        <w:tab/>
      </w:r>
      <w:r w:rsidR="00145169" w:rsidRPr="00EF19BE">
        <w:rPr>
          <w:sz w:val="22"/>
          <w:szCs w:val="22"/>
        </w:rPr>
        <w:tab/>
      </w:r>
      <w:r w:rsidRPr="00EF19BE">
        <w:rPr>
          <w:sz w:val="18"/>
          <w:szCs w:val="18"/>
        </w:rPr>
        <w:t>3</w:t>
      </w:r>
      <w:r w:rsidRPr="00EF19BE">
        <w:rPr>
          <w:sz w:val="22"/>
          <w:szCs w:val="22"/>
        </w:rPr>
        <w:t>.</w:t>
      </w:r>
      <w:r w:rsidRPr="00EF19BE">
        <w:rPr>
          <w:sz w:val="18"/>
          <w:szCs w:val="18"/>
        </w:rPr>
        <w:t>MASC</w:t>
      </w:r>
      <w:r w:rsidRPr="00EF19BE">
        <w:rPr>
          <w:sz w:val="22"/>
          <w:szCs w:val="22"/>
        </w:rPr>
        <w:t>-house-be.white</w:t>
      </w:r>
      <w:r w:rsidRPr="00EF19BE">
        <w:rPr>
          <w:sz w:val="22"/>
          <w:szCs w:val="22"/>
        </w:rPr>
        <w:tab/>
      </w:r>
      <w:r w:rsidRPr="00EF19BE">
        <w:rPr>
          <w:sz w:val="18"/>
          <w:szCs w:val="18"/>
        </w:rPr>
        <w:t>DET</w:t>
      </w:r>
      <w:r w:rsidRPr="00EF19BE">
        <w:rPr>
          <w:sz w:val="22"/>
          <w:szCs w:val="22"/>
        </w:rPr>
        <w:tab/>
        <w:t>John</w:t>
      </w:r>
    </w:p>
    <w:p w14:paraId="1ED9DEA7" w14:textId="6AC4822C" w:rsidR="000D2EA0" w:rsidRDefault="00307A8C" w:rsidP="000D2EA0">
      <w:pPr>
        <w:tabs>
          <w:tab w:val="left" w:pos="360"/>
          <w:tab w:val="left" w:pos="630"/>
          <w:tab w:val="left" w:pos="2880"/>
          <w:tab w:val="left" w:pos="3510"/>
        </w:tabs>
        <w:spacing w:line="360" w:lineRule="auto"/>
        <w:rPr>
          <w:sz w:val="22"/>
          <w:szCs w:val="22"/>
        </w:rPr>
      </w:pPr>
      <w:r w:rsidRPr="00EF19BE">
        <w:rPr>
          <w:sz w:val="22"/>
          <w:szCs w:val="22"/>
        </w:rPr>
        <w:tab/>
      </w:r>
      <w:r w:rsidR="00145169" w:rsidRPr="00EF19BE">
        <w:rPr>
          <w:sz w:val="22"/>
          <w:szCs w:val="22"/>
        </w:rPr>
        <w:tab/>
      </w:r>
      <w:r w:rsidRPr="00EF19BE">
        <w:rPr>
          <w:sz w:val="22"/>
          <w:szCs w:val="22"/>
        </w:rPr>
        <w:t>‘John’s house is white’</w:t>
      </w:r>
    </w:p>
    <w:p w14:paraId="0FC2BC3C" w14:textId="77777777" w:rsidR="00606686" w:rsidRPr="00606686" w:rsidRDefault="00606686" w:rsidP="00606686">
      <w:pPr>
        <w:tabs>
          <w:tab w:val="left" w:pos="360"/>
          <w:tab w:val="left" w:pos="630"/>
          <w:tab w:val="left" w:pos="2880"/>
          <w:tab w:val="left" w:pos="3510"/>
        </w:tabs>
      </w:pPr>
    </w:p>
    <w:tbl>
      <w:tblPr>
        <w:tblStyle w:val="TableGrid"/>
        <w:tblW w:w="6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168"/>
      </w:tblGrid>
      <w:tr w:rsidR="00D41323" w14:paraId="584D389D" w14:textId="77777777" w:rsidTr="00606686">
        <w:trPr>
          <w:trHeight w:val="288"/>
        </w:trPr>
        <w:tc>
          <w:tcPr>
            <w:tcW w:w="3168" w:type="dxa"/>
          </w:tcPr>
          <w:p w14:paraId="782A6942" w14:textId="757E332E" w:rsidR="00D41323" w:rsidRPr="00171799" w:rsidRDefault="00171799" w:rsidP="00606686">
            <w:pPr>
              <w:spacing w:line="360" w:lineRule="auto"/>
              <w:ind w:firstLine="245"/>
              <w:rPr>
                <w:b/>
              </w:rPr>
            </w:pPr>
            <w:r w:rsidRPr="004E7674">
              <w:rPr>
                <w:b/>
              </w:rPr>
              <w:t>Example 9</w:t>
            </w:r>
          </w:p>
        </w:tc>
        <w:tc>
          <w:tcPr>
            <w:tcW w:w="3168" w:type="dxa"/>
          </w:tcPr>
          <w:p w14:paraId="0E150AD5" w14:textId="77777777" w:rsidR="00D41323" w:rsidRDefault="00D41323" w:rsidP="00D41323"/>
        </w:tc>
      </w:tr>
      <w:tr w:rsidR="00D41323" w14:paraId="38112193" w14:textId="77777777" w:rsidTr="00606686">
        <w:trPr>
          <w:trHeight w:val="1440"/>
        </w:trPr>
        <w:tc>
          <w:tcPr>
            <w:tcW w:w="3168" w:type="dxa"/>
          </w:tcPr>
          <w:p w14:paraId="11EF1316" w14:textId="23C41150" w:rsidR="006E1DC2" w:rsidRPr="006E1DC2" w:rsidRDefault="006E1DC2" w:rsidP="006E1DC2">
            <w:pPr>
              <w:ind w:firstLine="245"/>
              <w:rPr>
                <w:sz w:val="22"/>
                <w:szCs w:val="22"/>
              </w:rPr>
            </w:pPr>
            <w:r w:rsidRPr="006E1DC2">
              <w:rPr>
                <w:sz w:val="22"/>
                <w:szCs w:val="22"/>
              </w:rPr>
              <w:t>a.</w:t>
            </w:r>
          </w:p>
          <w:p w14:paraId="0B156969" w14:textId="77777777" w:rsidR="006E1DC2" w:rsidRDefault="006E1DC2" w:rsidP="006E1DC2">
            <w:pPr>
              <w:jc w:val="center"/>
            </w:pPr>
            <w:r w:rsidRPr="006E1DC2">
              <w:rPr>
                <w:noProof/>
              </w:rPr>
              <w:drawing>
                <wp:inline distT="0" distB="0" distL="0" distR="0" wp14:anchorId="596B85C0" wp14:editId="57FADAEB">
                  <wp:extent cx="1463040" cy="941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040" cy="941257"/>
                          </a:xfrm>
                          <a:prstGeom prst="rect">
                            <a:avLst/>
                          </a:prstGeom>
                        </pic:spPr>
                      </pic:pic>
                    </a:graphicData>
                  </a:graphic>
                </wp:inline>
              </w:drawing>
            </w:r>
          </w:p>
          <w:p w14:paraId="2581B175" w14:textId="5881EAB1" w:rsidR="006E1DC2" w:rsidRPr="006E1DC2" w:rsidRDefault="006E1DC2" w:rsidP="006E1DC2">
            <w:pPr>
              <w:jc w:val="center"/>
              <w:rPr>
                <w:sz w:val="22"/>
                <w:szCs w:val="22"/>
              </w:rPr>
            </w:pPr>
          </w:p>
        </w:tc>
        <w:tc>
          <w:tcPr>
            <w:tcW w:w="3168" w:type="dxa"/>
            <w:vAlign w:val="center"/>
          </w:tcPr>
          <w:p w14:paraId="25A8BB6A" w14:textId="5CDD5677" w:rsidR="006E1DC2" w:rsidRPr="006E1DC2" w:rsidRDefault="006E1DC2" w:rsidP="006E1DC2">
            <w:pPr>
              <w:rPr>
                <w:sz w:val="22"/>
                <w:szCs w:val="22"/>
              </w:rPr>
            </w:pPr>
            <w:r w:rsidRPr="006E1DC2">
              <w:rPr>
                <w:sz w:val="22"/>
                <w:szCs w:val="22"/>
              </w:rPr>
              <w:t>b.</w:t>
            </w:r>
          </w:p>
          <w:p w14:paraId="29EF32F0" w14:textId="77777777" w:rsidR="00D41323" w:rsidRDefault="006E1DC2" w:rsidP="006E1DC2">
            <w:pPr>
              <w:jc w:val="center"/>
            </w:pPr>
            <w:r w:rsidRPr="006E1DC2">
              <w:rPr>
                <w:noProof/>
              </w:rPr>
              <w:drawing>
                <wp:inline distT="0" distB="0" distL="0" distR="0" wp14:anchorId="03E24B15" wp14:editId="5DF0CBF5">
                  <wp:extent cx="1463040" cy="1029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040" cy="1029925"/>
                          </a:xfrm>
                          <a:prstGeom prst="rect">
                            <a:avLst/>
                          </a:prstGeom>
                        </pic:spPr>
                      </pic:pic>
                    </a:graphicData>
                  </a:graphic>
                </wp:inline>
              </w:drawing>
            </w:r>
          </w:p>
          <w:p w14:paraId="7B81A7D9" w14:textId="737D533D" w:rsidR="006E1DC2" w:rsidRPr="006E1DC2" w:rsidRDefault="006E1DC2" w:rsidP="006E1DC2">
            <w:pPr>
              <w:jc w:val="center"/>
              <w:rPr>
                <w:sz w:val="22"/>
                <w:szCs w:val="22"/>
              </w:rPr>
            </w:pPr>
          </w:p>
        </w:tc>
      </w:tr>
    </w:tbl>
    <w:p w14:paraId="55BC0AE9" w14:textId="05253AC6" w:rsidR="00D41323" w:rsidRPr="00EF19BE" w:rsidRDefault="00D41323" w:rsidP="007E3E2A">
      <w:pPr>
        <w:spacing w:line="360" w:lineRule="auto"/>
      </w:pPr>
    </w:p>
    <w:p w14:paraId="46B12D98" w14:textId="278EB02B" w:rsidR="005364B8" w:rsidRPr="00EF19BE" w:rsidRDefault="00E4545A" w:rsidP="008032EC">
      <w:pPr>
        <w:spacing w:line="360" w:lineRule="auto"/>
        <w:jc w:val="both"/>
      </w:pPr>
      <w:r w:rsidRPr="00EF19BE">
        <w:t xml:space="preserve">A second subtype of </w:t>
      </w:r>
      <w:r w:rsidRPr="00EF19BE">
        <w:rPr>
          <w:sz w:val="20"/>
          <w:szCs w:val="20"/>
        </w:rPr>
        <w:t>MANIPULATION</w:t>
      </w:r>
      <w:r w:rsidRPr="00EF19BE">
        <w:t xml:space="preserve"> includes linguistic phenomena which can be </w:t>
      </w:r>
      <w:r w:rsidR="004A5994" w:rsidRPr="00EF19BE">
        <w:t xml:space="preserve">fully </w:t>
      </w:r>
      <w:r w:rsidRPr="00EF19BE">
        <w:t>analyzed as either a</w:t>
      </w:r>
      <w:r w:rsidR="00A006EF" w:rsidRPr="00EF19BE">
        <w:t xml:space="preserve"> </w:t>
      </w:r>
      <w:r w:rsidRPr="00EF19BE">
        <w:t>syntactic</w:t>
      </w:r>
      <w:r w:rsidR="006262BE" w:rsidRPr="00EF19BE">
        <w:t xml:space="preserve"> </w:t>
      </w:r>
      <w:r w:rsidRPr="00EF19BE">
        <w:t>or morphological process</w:t>
      </w:r>
      <w:r w:rsidR="0039014A" w:rsidRPr="00EF19BE">
        <w:t>.</w:t>
      </w:r>
      <w:r w:rsidR="00BD3550" w:rsidRPr="00EF19BE">
        <w:t xml:space="preserve"> </w:t>
      </w:r>
      <w:r w:rsidR="00FD2C87" w:rsidRPr="00EF19BE">
        <w:t xml:space="preserve">As previously noted in </w:t>
      </w:r>
      <w:r w:rsidR="00502D7E" w:rsidRPr="00EF19BE">
        <w:rPr>
          <w:b/>
        </w:rPr>
        <w:t>Section 1</w:t>
      </w:r>
      <w:r w:rsidR="00FD2C87" w:rsidRPr="00EF19BE">
        <w:rPr>
          <w:b/>
        </w:rPr>
        <w:t>.2</w:t>
      </w:r>
      <w:r w:rsidR="00F23FB0" w:rsidRPr="00EF19BE">
        <w:rPr>
          <w:b/>
        </w:rPr>
        <w:t xml:space="preserve"> </w:t>
      </w:r>
      <w:r w:rsidR="00F23FB0" w:rsidRPr="00EF19BE">
        <w:t>(</w:t>
      </w:r>
      <w:r w:rsidR="00F23FB0" w:rsidRPr="00EF19BE">
        <w:rPr>
          <w:b/>
        </w:rPr>
        <w:t>Example 7</w:t>
      </w:r>
      <w:r w:rsidR="00F23FB0" w:rsidRPr="00EF19BE">
        <w:t>)</w:t>
      </w:r>
      <w:r w:rsidR="002332C0" w:rsidRPr="00EF19BE">
        <w:t xml:space="preserve">, </w:t>
      </w:r>
      <w:r w:rsidR="00FD2C87" w:rsidRPr="00EF19BE">
        <w:t>examples</w:t>
      </w:r>
      <w:r w:rsidR="005E5AB1" w:rsidRPr="00EF19BE">
        <w:t xml:space="preserve"> such as those presented below in </w:t>
      </w:r>
      <w:r w:rsidR="005E5AB1" w:rsidRPr="00EF19BE">
        <w:rPr>
          <w:b/>
        </w:rPr>
        <w:t xml:space="preserve">Example </w:t>
      </w:r>
      <w:r w:rsidR="004E7674">
        <w:rPr>
          <w:b/>
        </w:rPr>
        <w:t>10</w:t>
      </w:r>
      <w:r w:rsidR="00B21934" w:rsidRPr="00EF19BE">
        <w:rPr>
          <w:rStyle w:val="FootnoteReference"/>
        </w:rPr>
        <w:footnoteReference w:id="19"/>
      </w:r>
      <w:r w:rsidR="002E285C" w:rsidRPr="00EF19BE">
        <w:t xml:space="preserve"> can be</w:t>
      </w:r>
      <w:r w:rsidR="004A0C4F" w:rsidRPr="00EF19BE">
        <w:t xml:space="preserve"> characterized</w:t>
      </w:r>
      <w:r w:rsidR="00967C61" w:rsidRPr="00EF19BE">
        <w:t xml:space="preserve"> as a syntactic process of word</w:t>
      </w:r>
      <w:r w:rsidR="003B1CA4" w:rsidRPr="00EF19BE">
        <w:t>-</w:t>
      </w:r>
      <w:r w:rsidR="004A0C4F" w:rsidRPr="00EF19BE">
        <w:t>part ellipsis, where a particular morphological element is repeated across words, and sub</w:t>
      </w:r>
      <w:r w:rsidR="00FB5EF0" w:rsidRPr="00EF19BE">
        <w:t>se</w:t>
      </w:r>
      <w:r w:rsidR="00805271" w:rsidRPr="00EF19BE">
        <w:t>quently deleted by the syntax.</w:t>
      </w:r>
      <w:r w:rsidR="00BD3550" w:rsidRPr="00EF19BE">
        <w:t xml:space="preserve"> </w:t>
      </w:r>
      <w:r w:rsidR="00AA58DE" w:rsidRPr="00EF19BE">
        <w:t>From a strictly morphological perspective</w:t>
      </w:r>
      <w:r w:rsidR="00BE62B8" w:rsidRPr="00EF19BE">
        <w:t>, examples</w:t>
      </w:r>
      <w:r w:rsidR="009D75F6" w:rsidRPr="00EF19BE">
        <w:t xml:space="preserve"> of</w:t>
      </w:r>
      <w:r w:rsidR="00BE62B8" w:rsidRPr="00EF19BE">
        <w:t xml:space="preserve"> </w:t>
      </w:r>
      <w:r w:rsidR="00494D41" w:rsidRPr="00EF19BE">
        <w:lastRenderedPageBreak/>
        <w:t xml:space="preserve">coordination and deletion of word-parts </w:t>
      </w:r>
      <w:r w:rsidR="00F34CAD" w:rsidRPr="00EF19BE">
        <w:t>then cons</w:t>
      </w:r>
      <w:r w:rsidR="00910103" w:rsidRPr="00EF19BE">
        <w:t>t</w:t>
      </w:r>
      <w:r w:rsidR="00F34CAD" w:rsidRPr="00EF19BE">
        <w:t>itute</w:t>
      </w:r>
      <w:r w:rsidR="00C01E76" w:rsidRPr="00EF19BE">
        <w:t xml:space="preserve"> a form of</w:t>
      </w:r>
      <w:r w:rsidR="00805271" w:rsidRPr="00EF19BE">
        <w:t xml:space="preserve"> </w:t>
      </w:r>
      <w:r w:rsidR="00805271" w:rsidRPr="00EF19BE">
        <w:rPr>
          <w:sz w:val="20"/>
          <w:szCs w:val="20"/>
        </w:rPr>
        <w:t>MANIPULATION</w:t>
      </w:r>
      <w:r w:rsidR="00BA0BCA" w:rsidRPr="00EF19BE">
        <w:t xml:space="preserve"> violation</w:t>
      </w:r>
      <w:r w:rsidR="003E5F02" w:rsidRPr="00EF19BE">
        <w:t>,</w:t>
      </w:r>
      <w:r w:rsidR="00BD3550" w:rsidRPr="00EF19BE">
        <w:t xml:space="preserve"> </w:t>
      </w:r>
      <w:r w:rsidR="00284C64" w:rsidRPr="00EF19BE">
        <w:t>and</w:t>
      </w:r>
      <w:r w:rsidR="00715A70" w:rsidRPr="00EF19BE">
        <w:t xml:space="preserve"> it is necessary to distinguish a second subtype of </w:t>
      </w:r>
      <w:r w:rsidR="00715A70" w:rsidRPr="00EF19BE">
        <w:rPr>
          <w:sz w:val="20"/>
          <w:szCs w:val="20"/>
        </w:rPr>
        <w:t>MANIPULATION</w:t>
      </w:r>
      <w:r w:rsidR="00715A70" w:rsidRPr="00EF19BE">
        <w:t xml:space="preserve"> violations to include</w:t>
      </w:r>
      <w:r w:rsidR="000B4D3D" w:rsidRPr="00EF19BE">
        <w:t xml:space="preserve"> potential</w:t>
      </w:r>
      <w:r w:rsidR="00715A70" w:rsidRPr="00EF19BE">
        <w:t xml:space="preserve"> instances of </w:t>
      </w:r>
      <w:r w:rsidR="00996A82" w:rsidRPr="00EF19BE">
        <w:t>word-part ellipsis</w:t>
      </w:r>
      <w:r w:rsidR="00EE3E6E" w:rsidRPr="00EF19BE">
        <w:t xml:space="preserve">. However, </w:t>
      </w:r>
      <w:r w:rsidR="002769F5" w:rsidRPr="00EF19BE">
        <w:t>considering</w:t>
      </w:r>
      <w:r w:rsidR="004B0BA8" w:rsidRPr="00EF19BE">
        <w:t xml:space="preserve"> </w:t>
      </w:r>
      <w:r w:rsidR="0056287D" w:rsidRPr="00EF19BE">
        <w:t xml:space="preserve">that word-part ellipsis readily yields </w:t>
      </w:r>
      <w:r w:rsidR="00805271" w:rsidRPr="00EF19BE">
        <w:t>to a morphological analysis in terms of suspended affixation</w:t>
      </w:r>
      <w:r w:rsidR="00E77E8B" w:rsidRPr="00EF19BE">
        <w:t xml:space="preserve">, </w:t>
      </w:r>
      <w:r w:rsidR="005364B8" w:rsidRPr="00EF19BE">
        <w:t>where</w:t>
      </w:r>
      <w:r w:rsidR="009E176D" w:rsidRPr="00EF19BE">
        <w:t>, for example,</w:t>
      </w:r>
      <w:r w:rsidR="005364B8" w:rsidRPr="00EF19BE">
        <w:t xml:space="preserve"> the Portuguese adverbial ending -</w:t>
      </w:r>
      <w:r w:rsidR="005364B8" w:rsidRPr="00EF19BE">
        <w:rPr>
          <w:i/>
        </w:rPr>
        <w:t>mente</w:t>
      </w:r>
      <w:r w:rsidR="005364B8" w:rsidRPr="00EF19BE">
        <w:t xml:space="preserve"> in </w:t>
      </w:r>
      <w:r w:rsidR="004E7674">
        <w:rPr>
          <w:b/>
        </w:rPr>
        <w:t>10</w:t>
      </w:r>
      <w:r w:rsidR="005364B8" w:rsidRPr="00EF19BE">
        <w:rPr>
          <w:b/>
        </w:rPr>
        <w:t>d</w:t>
      </w:r>
      <w:r w:rsidR="005364B8" w:rsidRPr="00EF19BE">
        <w:t>, and the Turkish locative suffix -</w:t>
      </w:r>
      <w:r w:rsidR="005364B8" w:rsidRPr="00EF19BE">
        <w:rPr>
          <w:i/>
        </w:rPr>
        <w:t>da</w:t>
      </w:r>
      <w:r w:rsidR="005364B8" w:rsidRPr="00EF19BE">
        <w:t xml:space="preserve"> in </w:t>
      </w:r>
      <w:r w:rsidR="004E7674">
        <w:rPr>
          <w:b/>
        </w:rPr>
        <w:t>10</w:t>
      </w:r>
      <w:r w:rsidR="005364B8" w:rsidRPr="00EF19BE">
        <w:rPr>
          <w:b/>
        </w:rPr>
        <w:t>e</w:t>
      </w:r>
      <w:r w:rsidR="005364B8" w:rsidRPr="00EF19BE">
        <w:t>, take scope over the preceding</w:t>
      </w:r>
      <w:r w:rsidR="000A0888" w:rsidRPr="00EF19BE">
        <w:t xml:space="preserve"> conjoined</w:t>
      </w:r>
      <w:r w:rsidR="005364B8" w:rsidRPr="00EF19BE">
        <w:t xml:space="preserve"> </w:t>
      </w:r>
      <w:r w:rsidR="00460126" w:rsidRPr="00EF19BE">
        <w:t>adjectives</w:t>
      </w:r>
      <w:r w:rsidR="007662D1" w:rsidRPr="00EF19BE">
        <w:t xml:space="preserve"> </w:t>
      </w:r>
      <w:r w:rsidR="002A29E2" w:rsidRPr="00EF19BE">
        <w:rPr>
          <w:i/>
          <w:vertAlign w:val="subscript"/>
        </w:rPr>
        <w:t>ADJ</w:t>
      </w:r>
      <w:r w:rsidR="00BC558C" w:rsidRPr="00EF19BE">
        <w:rPr>
          <w:i/>
        </w:rPr>
        <w:t>[</w:t>
      </w:r>
      <w:r w:rsidR="00F762ED" w:rsidRPr="00EF19BE">
        <w:rPr>
          <w:i/>
        </w:rPr>
        <w:t>segura</w:t>
      </w:r>
      <w:r w:rsidR="00BC558C" w:rsidRPr="00EF19BE">
        <w:rPr>
          <w:i/>
        </w:rPr>
        <w:t>]</w:t>
      </w:r>
      <w:r w:rsidR="00F762ED" w:rsidRPr="00EF19BE">
        <w:rPr>
          <w:i/>
        </w:rPr>
        <w:t xml:space="preserve"> mas </w:t>
      </w:r>
      <w:r w:rsidR="002A29E2" w:rsidRPr="00EF19BE">
        <w:rPr>
          <w:i/>
          <w:vertAlign w:val="subscript"/>
        </w:rPr>
        <w:t>ADJ</w:t>
      </w:r>
      <w:r w:rsidR="00BC558C" w:rsidRPr="00EF19BE">
        <w:rPr>
          <w:i/>
        </w:rPr>
        <w:t>[</w:t>
      </w:r>
      <w:r w:rsidR="00F762ED" w:rsidRPr="00EF19BE">
        <w:rPr>
          <w:i/>
        </w:rPr>
        <w:t>lenta</w:t>
      </w:r>
      <w:r w:rsidR="00BC558C" w:rsidRPr="00EF19BE">
        <w:rPr>
          <w:i/>
        </w:rPr>
        <w:t>]</w:t>
      </w:r>
      <w:r w:rsidR="000F3FE1" w:rsidRPr="00EF19BE">
        <w:rPr>
          <w:i/>
        </w:rPr>
        <w:t xml:space="preserve"> </w:t>
      </w:r>
      <w:r w:rsidR="000F3FE1" w:rsidRPr="00EF19BE">
        <w:t>‘safe but slow’</w:t>
      </w:r>
      <w:r w:rsidR="00F762ED" w:rsidRPr="00EF19BE">
        <w:rPr>
          <w:i/>
        </w:rPr>
        <w:t xml:space="preserve"> </w:t>
      </w:r>
      <w:r w:rsidR="00F762ED" w:rsidRPr="00EF19BE">
        <w:t>(</w:t>
      </w:r>
      <w:r w:rsidR="004E7674">
        <w:rPr>
          <w:b/>
        </w:rPr>
        <w:t>10</w:t>
      </w:r>
      <w:r w:rsidR="00F762ED" w:rsidRPr="00EF19BE">
        <w:rPr>
          <w:b/>
        </w:rPr>
        <w:t>d</w:t>
      </w:r>
      <w:r w:rsidR="00F762ED" w:rsidRPr="00EF19BE">
        <w:t xml:space="preserve">) </w:t>
      </w:r>
      <w:r w:rsidR="000F508B" w:rsidRPr="00EF19BE">
        <w:t xml:space="preserve">and </w:t>
      </w:r>
      <w:r w:rsidR="00F762ED" w:rsidRPr="00EF19BE">
        <w:t xml:space="preserve">NPs </w:t>
      </w:r>
      <w:r w:rsidR="002A29E2" w:rsidRPr="00EF19BE">
        <w:rPr>
          <w:i/>
          <w:vertAlign w:val="subscript"/>
        </w:rPr>
        <w:t>NP</w:t>
      </w:r>
      <w:r w:rsidR="00C24520" w:rsidRPr="00EF19BE">
        <w:rPr>
          <w:i/>
        </w:rPr>
        <w:t>[</w:t>
      </w:r>
      <w:r w:rsidR="001738D3" w:rsidRPr="00EF19BE">
        <w:rPr>
          <w:i/>
        </w:rPr>
        <w:t>canın divanı</w:t>
      </w:r>
      <w:r w:rsidR="00C24520" w:rsidRPr="00EF19BE">
        <w:rPr>
          <w:i/>
        </w:rPr>
        <w:t>]</w:t>
      </w:r>
      <w:r w:rsidR="001738D3" w:rsidRPr="00EF19BE">
        <w:rPr>
          <w:i/>
        </w:rPr>
        <w:t xml:space="preserve"> ve </w:t>
      </w:r>
      <w:r w:rsidR="002A29E2" w:rsidRPr="00EF19BE">
        <w:rPr>
          <w:i/>
          <w:vertAlign w:val="subscript"/>
        </w:rPr>
        <w:t>NP</w:t>
      </w:r>
      <w:r w:rsidR="00C24520" w:rsidRPr="00EF19BE">
        <w:rPr>
          <w:i/>
        </w:rPr>
        <w:t>[</w:t>
      </w:r>
      <w:r w:rsidR="001738D3" w:rsidRPr="00EF19BE">
        <w:rPr>
          <w:i/>
        </w:rPr>
        <w:t>orhan</w:t>
      </w:r>
      <w:r w:rsidR="0029423C" w:rsidRPr="00EF19BE">
        <w:rPr>
          <w:i/>
        </w:rPr>
        <w:t xml:space="preserve">ın </w:t>
      </w:r>
      <w:r w:rsidR="00E34A69" w:rsidRPr="00EF19BE">
        <w:rPr>
          <w:i/>
        </w:rPr>
        <w:t>yatağın</w:t>
      </w:r>
      <w:r w:rsidR="00C24520" w:rsidRPr="00EF19BE">
        <w:rPr>
          <w:i/>
        </w:rPr>
        <w:t>]</w:t>
      </w:r>
      <w:r w:rsidR="0029423C" w:rsidRPr="00EF19BE">
        <w:rPr>
          <w:i/>
        </w:rPr>
        <w:t xml:space="preserve"> </w:t>
      </w:r>
      <w:r w:rsidR="0029423C" w:rsidRPr="00EF19BE">
        <w:t xml:space="preserve">‘Can’s couch and </w:t>
      </w:r>
      <w:r w:rsidR="002A29E2" w:rsidRPr="00EF19BE">
        <w:t>Orhan’s bed’ (</w:t>
      </w:r>
      <w:r w:rsidR="004E7674">
        <w:rPr>
          <w:b/>
        </w:rPr>
        <w:t>10</w:t>
      </w:r>
      <w:r w:rsidR="002A29E2" w:rsidRPr="00EF19BE">
        <w:rPr>
          <w:b/>
        </w:rPr>
        <w:t>e</w:t>
      </w:r>
      <w:r w:rsidR="002A29E2" w:rsidRPr="00EF19BE">
        <w:t>)</w:t>
      </w:r>
      <w:r w:rsidR="001351CF" w:rsidRPr="00EF19BE">
        <w:t xml:space="preserve">, </w:t>
      </w:r>
      <w:r w:rsidR="00366347" w:rsidRPr="00EF19BE">
        <w:t xml:space="preserve">examples of word-part ellipsis must also be </w:t>
      </w:r>
      <w:r w:rsidR="00975F7C" w:rsidRPr="00EF19BE">
        <w:t xml:space="preserve">recognized </w:t>
      </w:r>
      <w:r w:rsidR="00231008" w:rsidRPr="00EF19BE">
        <w:t xml:space="preserve">as </w:t>
      </w:r>
      <w:r w:rsidR="002E50E1" w:rsidRPr="00EF19BE">
        <w:t>a</w:t>
      </w:r>
      <w:r w:rsidR="00412B90" w:rsidRPr="00EF19BE">
        <w:t xml:space="preserve"> specific</w:t>
      </w:r>
      <w:r w:rsidR="002E50E1" w:rsidRPr="00EF19BE">
        <w:t xml:space="preserve"> type of</w:t>
      </w:r>
      <w:r w:rsidR="00703440" w:rsidRPr="00EF19BE">
        <w:t xml:space="preserve"> s</w:t>
      </w:r>
      <w:r w:rsidR="00936756" w:rsidRPr="00EF19BE">
        <w:t>yntactic</w:t>
      </w:r>
      <w:r w:rsidR="002E50E1" w:rsidRPr="00EF19BE">
        <w:t xml:space="preserve"> </w:t>
      </w:r>
      <w:r w:rsidR="009B6DF4" w:rsidRPr="00EF19BE">
        <w:rPr>
          <w:sz w:val="20"/>
          <w:szCs w:val="20"/>
        </w:rPr>
        <w:t>ACCESS</w:t>
      </w:r>
      <w:r w:rsidR="009E2CE7" w:rsidRPr="00EF19BE">
        <w:t xml:space="preserve"> </w:t>
      </w:r>
      <w:r w:rsidR="00790052" w:rsidRPr="00EF19BE">
        <w:t>violation</w:t>
      </w:r>
      <w:r w:rsidR="004E2C10" w:rsidRPr="00EF19BE">
        <w:t xml:space="preserve">, </w:t>
      </w:r>
      <w:r w:rsidR="006C75A0" w:rsidRPr="00EF19BE">
        <w:t>in which syntax/semantics accesses word-internal structure.</w:t>
      </w:r>
    </w:p>
    <w:p w14:paraId="162EFDCF" w14:textId="77777777" w:rsidR="007E57E1" w:rsidRPr="00EF19BE" w:rsidRDefault="007E57E1" w:rsidP="008032EC">
      <w:pPr>
        <w:spacing w:line="360" w:lineRule="auto"/>
      </w:pPr>
    </w:p>
    <w:p w14:paraId="23CB9CA8" w14:textId="372EFE9F" w:rsidR="00D24603" w:rsidRPr="00EF19BE" w:rsidRDefault="00307A8C" w:rsidP="00713009">
      <w:pPr>
        <w:spacing w:line="360" w:lineRule="auto"/>
        <w:ind w:left="360" w:hanging="360"/>
        <w:rPr>
          <w:b/>
        </w:rPr>
      </w:pPr>
      <w:r w:rsidRPr="00EF19BE">
        <w:tab/>
      </w:r>
      <w:r w:rsidRPr="00EF19BE">
        <w:rPr>
          <w:b/>
        </w:rPr>
        <w:t xml:space="preserve">Example </w:t>
      </w:r>
      <w:r w:rsidR="004E7674">
        <w:rPr>
          <w:b/>
        </w:rPr>
        <w:t>10</w:t>
      </w:r>
    </w:p>
    <w:p w14:paraId="5545A42F" w14:textId="77777777" w:rsidR="004E62A1" w:rsidRPr="00EF19BE" w:rsidRDefault="00307A8C" w:rsidP="004B0116">
      <w:pPr>
        <w:tabs>
          <w:tab w:val="left" w:pos="630"/>
          <w:tab w:val="left" w:pos="6120"/>
          <w:tab w:val="left" w:pos="7740"/>
        </w:tabs>
        <w:spacing w:line="360" w:lineRule="auto"/>
        <w:ind w:left="360" w:hanging="360"/>
        <w:rPr>
          <w:sz w:val="20"/>
          <w:szCs w:val="20"/>
        </w:rPr>
      </w:pPr>
      <w:r w:rsidRPr="00EF19BE">
        <w:tab/>
      </w:r>
      <w:r w:rsidR="006102CC" w:rsidRPr="00EF19BE">
        <w:rPr>
          <w:sz w:val="22"/>
          <w:szCs w:val="22"/>
        </w:rPr>
        <w:t>a.</w:t>
      </w:r>
      <w:r w:rsidR="006102CC" w:rsidRPr="00EF19BE">
        <w:rPr>
          <w:sz w:val="22"/>
          <w:szCs w:val="22"/>
        </w:rPr>
        <w:tab/>
      </w:r>
      <w:r w:rsidRPr="00EF19BE">
        <w:rPr>
          <w:sz w:val="22"/>
          <w:szCs w:val="22"/>
        </w:rPr>
        <w:t>[pre and even to so</w:t>
      </w:r>
      <w:r w:rsidR="00B21934" w:rsidRPr="00EF19BE">
        <w:rPr>
          <w:sz w:val="22"/>
          <w:szCs w:val="22"/>
        </w:rPr>
        <w:t>me extent post]-war (economies)</w:t>
      </w:r>
      <w:r w:rsidR="00FB699D" w:rsidRPr="00EF19BE">
        <w:rPr>
          <w:sz w:val="22"/>
          <w:szCs w:val="22"/>
        </w:rPr>
        <w:tab/>
      </w:r>
      <w:r w:rsidR="00FB699D" w:rsidRPr="00EF19BE">
        <w:rPr>
          <w:i/>
          <w:sz w:val="16"/>
          <w:szCs w:val="16"/>
        </w:rPr>
        <w:t>English</w:t>
      </w:r>
    </w:p>
    <w:p w14:paraId="6BB88007" w14:textId="77777777" w:rsidR="00307A8C" w:rsidRPr="00EF19BE" w:rsidRDefault="006102CC" w:rsidP="006102CC">
      <w:pPr>
        <w:tabs>
          <w:tab w:val="left" w:pos="630"/>
        </w:tabs>
        <w:ind w:left="360" w:hanging="360"/>
        <w:rPr>
          <w:sz w:val="22"/>
          <w:szCs w:val="22"/>
        </w:rPr>
      </w:pPr>
      <w:r w:rsidRPr="00EF19BE">
        <w:rPr>
          <w:sz w:val="22"/>
          <w:szCs w:val="22"/>
        </w:rPr>
        <w:tab/>
        <w:t>b.</w:t>
      </w:r>
      <w:r w:rsidRPr="00EF19BE">
        <w:rPr>
          <w:sz w:val="22"/>
          <w:szCs w:val="22"/>
        </w:rPr>
        <w:tab/>
      </w:r>
      <w:r w:rsidR="00A55FA5" w:rsidRPr="00EF19BE">
        <w:rPr>
          <w:sz w:val="22"/>
          <w:szCs w:val="22"/>
        </w:rPr>
        <w:t>[write or print]-able</w:t>
      </w:r>
    </w:p>
    <w:p w14:paraId="20148E65" w14:textId="77777777" w:rsidR="00A55FA5" w:rsidRPr="00EF19BE" w:rsidRDefault="00A55FA5" w:rsidP="006102CC">
      <w:pPr>
        <w:tabs>
          <w:tab w:val="left" w:pos="630"/>
          <w:tab w:val="right" w:pos="9360"/>
        </w:tabs>
        <w:ind w:left="360" w:hanging="360"/>
        <w:rPr>
          <w:sz w:val="22"/>
          <w:szCs w:val="22"/>
        </w:rPr>
      </w:pPr>
    </w:p>
    <w:p w14:paraId="4FA78A4A" w14:textId="77777777" w:rsidR="00C16C6F" w:rsidRPr="00EF19BE" w:rsidRDefault="006102CC" w:rsidP="004B0116">
      <w:pPr>
        <w:tabs>
          <w:tab w:val="left" w:pos="630"/>
          <w:tab w:val="left" w:pos="1440"/>
          <w:tab w:val="left" w:pos="1530"/>
          <w:tab w:val="left" w:pos="2250"/>
          <w:tab w:val="left" w:pos="6120"/>
        </w:tabs>
        <w:ind w:left="360" w:hanging="360"/>
        <w:rPr>
          <w:sz w:val="20"/>
          <w:szCs w:val="20"/>
        </w:rPr>
      </w:pPr>
      <w:r w:rsidRPr="00EF19BE">
        <w:rPr>
          <w:sz w:val="22"/>
          <w:szCs w:val="22"/>
        </w:rPr>
        <w:tab/>
        <w:t>c.</w:t>
      </w:r>
      <w:r w:rsidRPr="00EF19BE">
        <w:rPr>
          <w:sz w:val="22"/>
          <w:szCs w:val="22"/>
        </w:rPr>
        <w:tab/>
      </w:r>
      <w:r w:rsidR="00C16C6F" w:rsidRPr="00EF19BE">
        <w:rPr>
          <w:sz w:val="22"/>
          <w:szCs w:val="22"/>
        </w:rPr>
        <w:t>[pré</w:t>
      </w:r>
      <w:r w:rsidR="00BD3550" w:rsidRPr="00EF19BE">
        <w:rPr>
          <w:sz w:val="22"/>
          <w:szCs w:val="22"/>
        </w:rPr>
        <w:t xml:space="preserve"> </w:t>
      </w:r>
      <w:r w:rsidR="00C16C6F" w:rsidRPr="00EF19BE">
        <w:rPr>
          <w:sz w:val="22"/>
          <w:szCs w:val="22"/>
        </w:rPr>
        <w:t xml:space="preserve">e </w:t>
      </w:r>
      <w:r w:rsidR="00C16C6F" w:rsidRPr="00EF19BE">
        <w:rPr>
          <w:sz w:val="22"/>
          <w:szCs w:val="22"/>
        </w:rPr>
        <w:tab/>
        <w:t xml:space="preserve">pós]-guerra </w:t>
      </w:r>
      <w:r w:rsidR="00F674ED" w:rsidRPr="00EF19BE">
        <w:rPr>
          <w:sz w:val="22"/>
          <w:szCs w:val="22"/>
        </w:rPr>
        <w:tab/>
      </w:r>
      <w:r w:rsidR="00FB699D" w:rsidRPr="00EF19BE">
        <w:rPr>
          <w:i/>
          <w:sz w:val="16"/>
          <w:szCs w:val="16"/>
        </w:rPr>
        <w:t>Portuguese</w:t>
      </w:r>
    </w:p>
    <w:p w14:paraId="69710B4D" w14:textId="77777777" w:rsidR="00307A8C" w:rsidRPr="00EF19BE" w:rsidRDefault="00713009" w:rsidP="006102CC">
      <w:pPr>
        <w:tabs>
          <w:tab w:val="left" w:pos="630"/>
          <w:tab w:val="left" w:pos="1440"/>
          <w:tab w:val="left" w:pos="1530"/>
          <w:tab w:val="left" w:pos="2250"/>
        </w:tabs>
        <w:ind w:left="360" w:hanging="360"/>
        <w:rPr>
          <w:sz w:val="22"/>
          <w:szCs w:val="22"/>
        </w:rPr>
      </w:pPr>
      <w:r w:rsidRPr="00EF19BE">
        <w:rPr>
          <w:sz w:val="22"/>
          <w:szCs w:val="22"/>
        </w:rPr>
        <w:tab/>
      </w:r>
      <w:r w:rsidR="006102CC" w:rsidRPr="00EF19BE">
        <w:rPr>
          <w:sz w:val="22"/>
          <w:szCs w:val="22"/>
        </w:rPr>
        <w:tab/>
      </w:r>
      <w:r w:rsidR="00E13DB2" w:rsidRPr="00EF19BE">
        <w:rPr>
          <w:sz w:val="22"/>
          <w:szCs w:val="22"/>
        </w:rPr>
        <w:t xml:space="preserve"> </w:t>
      </w:r>
      <w:r w:rsidR="00C16C6F" w:rsidRPr="00EF19BE">
        <w:rPr>
          <w:sz w:val="22"/>
          <w:szCs w:val="22"/>
        </w:rPr>
        <w:t>pre</w:t>
      </w:r>
      <w:r w:rsidR="00BD3550" w:rsidRPr="00EF19BE">
        <w:rPr>
          <w:sz w:val="22"/>
          <w:szCs w:val="22"/>
        </w:rPr>
        <w:t xml:space="preserve"> </w:t>
      </w:r>
      <w:r w:rsidRPr="00EF19BE">
        <w:rPr>
          <w:sz w:val="22"/>
          <w:szCs w:val="22"/>
        </w:rPr>
        <w:t xml:space="preserve"> </w:t>
      </w:r>
      <w:r w:rsidR="00C16C6F" w:rsidRPr="00EF19BE">
        <w:rPr>
          <w:sz w:val="22"/>
          <w:szCs w:val="22"/>
        </w:rPr>
        <w:t xml:space="preserve">and </w:t>
      </w:r>
      <w:r w:rsidR="00C16C6F" w:rsidRPr="00EF19BE">
        <w:rPr>
          <w:sz w:val="22"/>
          <w:szCs w:val="22"/>
        </w:rPr>
        <w:tab/>
        <w:t>post-war</w:t>
      </w:r>
    </w:p>
    <w:p w14:paraId="30CB81AF" w14:textId="77777777" w:rsidR="00D24603" w:rsidRPr="00EF19BE" w:rsidRDefault="00713009" w:rsidP="006102CC">
      <w:pPr>
        <w:tabs>
          <w:tab w:val="left" w:pos="630"/>
          <w:tab w:val="left" w:pos="1800"/>
          <w:tab w:val="left" w:pos="2250"/>
        </w:tabs>
        <w:spacing w:line="360" w:lineRule="auto"/>
        <w:ind w:left="360" w:hanging="360"/>
        <w:rPr>
          <w:sz w:val="22"/>
          <w:szCs w:val="22"/>
        </w:rPr>
      </w:pPr>
      <w:r w:rsidRPr="00EF19BE">
        <w:rPr>
          <w:sz w:val="22"/>
          <w:szCs w:val="22"/>
        </w:rPr>
        <w:tab/>
      </w:r>
      <w:r w:rsidR="006102CC" w:rsidRPr="00EF19BE">
        <w:rPr>
          <w:sz w:val="22"/>
          <w:szCs w:val="22"/>
        </w:rPr>
        <w:tab/>
      </w:r>
      <w:r w:rsidR="00E13DB2" w:rsidRPr="00EF19BE">
        <w:rPr>
          <w:sz w:val="22"/>
          <w:szCs w:val="22"/>
        </w:rPr>
        <w:t xml:space="preserve"> </w:t>
      </w:r>
      <w:r w:rsidR="00C16C6F" w:rsidRPr="00EF19BE">
        <w:rPr>
          <w:sz w:val="22"/>
          <w:szCs w:val="22"/>
        </w:rPr>
        <w:t>‘pre and post war’</w:t>
      </w:r>
    </w:p>
    <w:p w14:paraId="0A3AE1F5" w14:textId="77777777" w:rsidR="00C16C6F" w:rsidRPr="00EF19BE" w:rsidRDefault="00307A8C" w:rsidP="006102CC">
      <w:pPr>
        <w:tabs>
          <w:tab w:val="left" w:pos="630"/>
          <w:tab w:val="left" w:pos="1350"/>
          <w:tab w:val="left" w:pos="1980"/>
        </w:tabs>
        <w:ind w:left="360" w:hanging="360"/>
        <w:rPr>
          <w:sz w:val="22"/>
          <w:szCs w:val="22"/>
        </w:rPr>
      </w:pPr>
      <w:r w:rsidRPr="00EF19BE">
        <w:rPr>
          <w:sz w:val="22"/>
          <w:szCs w:val="22"/>
        </w:rPr>
        <w:tab/>
      </w:r>
      <w:r w:rsidR="00703BCF" w:rsidRPr="00EF19BE">
        <w:rPr>
          <w:sz w:val="22"/>
          <w:szCs w:val="22"/>
        </w:rPr>
        <w:t>d.</w:t>
      </w:r>
      <w:r w:rsidR="00703BCF" w:rsidRPr="00EF19BE">
        <w:rPr>
          <w:sz w:val="22"/>
          <w:szCs w:val="22"/>
        </w:rPr>
        <w:tab/>
      </w:r>
      <w:r w:rsidR="00C16C6F" w:rsidRPr="00EF19BE">
        <w:rPr>
          <w:sz w:val="22"/>
          <w:szCs w:val="22"/>
        </w:rPr>
        <w:t xml:space="preserve">[segura </w:t>
      </w:r>
      <w:r w:rsidR="00C16C6F" w:rsidRPr="00EF19BE">
        <w:rPr>
          <w:sz w:val="22"/>
          <w:szCs w:val="22"/>
        </w:rPr>
        <w:tab/>
        <w:t xml:space="preserve"> mas</w:t>
      </w:r>
      <w:r w:rsidR="00C16C6F" w:rsidRPr="00EF19BE">
        <w:rPr>
          <w:sz w:val="22"/>
          <w:szCs w:val="22"/>
        </w:rPr>
        <w:tab/>
        <w:t>lenta]-mente</w:t>
      </w:r>
    </w:p>
    <w:p w14:paraId="0FFB1D25" w14:textId="77777777" w:rsidR="00307A8C" w:rsidRPr="00EF19BE" w:rsidRDefault="00C16C6F" w:rsidP="006102CC">
      <w:pPr>
        <w:tabs>
          <w:tab w:val="left" w:pos="630"/>
          <w:tab w:val="left" w:pos="1350"/>
          <w:tab w:val="left" w:pos="1980"/>
        </w:tabs>
        <w:ind w:left="360" w:hanging="360"/>
        <w:rPr>
          <w:sz w:val="22"/>
          <w:szCs w:val="22"/>
        </w:rPr>
      </w:pPr>
      <w:r w:rsidRPr="00EF19BE">
        <w:rPr>
          <w:sz w:val="22"/>
          <w:szCs w:val="22"/>
        </w:rPr>
        <w:tab/>
      </w:r>
      <w:r w:rsidR="006102CC" w:rsidRPr="00EF19BE">
        <w:rPr>
          <w:sz w:val="22"/>
          <w:szCs w:val="22"/>
        </w:rPr>
        <w:tab/>
      </w:r>
      <w:r w:rsidR="00703BCF" w:rsidRPr="00EF19BE">
        <w:rPr>
          <w:sz w:val="22"/>
          <w:szCs w:val="22"/>
        </w:rPr>
        <w:t xml:space="preserve"> </w:t>
      </w:r>
      <w:r w:rsidRPr="00EF19BE">
        <w:rPr>
          <w:sz w:val="22"/>
          <w:szCs w:val="22"/>
        </w:rPr>
        <w:t xml:space="preserve">safe </w:t>
      </w:r>
      <w:r w:rsidRPr="00EF19BE">
        <w:rPr>
          <w:sz w:val="22"/>
          <w:szCs w:val="22"/>
        </w:rPr>
        <w:tab/>
        <w:t xml:space="preserve"> but</w:t>
      </w:r>
      <w:r w:rsidRPr="00EF19BE">
        <w:rPr>
          <w:sz w:val="22"/>
          <w:szCs w:val="22"/>
        </w:rPr>
        <w:tab/>
        <w:t>slow-</w:t>
      </w:r>
      <w:r w:rsidRPr="004E7E10">
        <w:rPr>
          <w:sz w:val="18"/>
          <w:szCs w:val="18"/>
        </w:rPr>
        <w:t>ADV</w:t>
      </w:r>
      <w:r w:rsidR="00307A8C" w:rsidRPr="00EF19BE">
        <w:rPr>
          <w:sz w:val="22"/>
          <w:szCs w:val="22"/>
        </w:rPr>
        <w:tab/>
      </w:r>
    </w:p>
    <w:p w14:paraId="2F99BD34" w14:textId="77777777" w:rsidR="00C16C6F" w:rsidRPr="00EF19BE" w:rsidRDefault="006102CC" w:rsidP="006102CC">
      <w:pPr>
        <w:tabs>
          <w:tab w:val="left" w:pos="630"/>
          <w:tab w:val="left" w:pos="1710"/>
          <w:tab w:val="left" w:pos="2250"/>
        </w:tabs>
        <w:ind w:left="360" w:hanging="360"/>
        <w:rPr>
          <w:sz w:val="22"/>
          <w:szCs w:val="22"/>
        </w:rPr>
      </w:pPr>
      <w:r w:rsidRPr="00EF19BE">
        <w:rPr>
          <w:sz w:val="22"/>
          <w:szCs w:val="22"/>
        </w:rPr>
        <w:tab/>
      </w:r>
      <w:r w:rsidRPr="00EF19BE">
        <w:rPr>
          <w:sz w:val="22"/>
          <w:szCs w:val="22"/>
        </w:rPr>
        <w:tab/>
      </w:r>
      <w:r w:rsidR="00703BCF" w:rsidRPr="00EF19BE">
        <w:rPr>
          <w:sz w:val="22"/>
          <w:szCs w:val="22"/>
        </w:rPr>
        <w:t xml:space="preserve"> </w:t>
      </w:r>
      <w:r w:rsidR="00C16C6F" w:rsidRPr="00EF19BE">
        <w:rPr>
          <w:sz w:val="22"/>
          <w:szCs w:val="22"/>
        </w:rPr>
        <w:t>‘surely but slowly (lit. safely but slowly)’</w:t>
      </w:r>
      <w:r w:rsidR="00A55FA5" w:rsidRPr="00EF19BE">
        <w:rPr>
          <w:sz w:val="22"/>
          <w:szCs w:val="22"/>
        </w:rPr>
        <w:tab/>
      </w:r>
    </w:p>
    <w:p w14:paraId="37FC468A" w14:textId="77777777" w:rsidR="00862369" w:rsidRPr="00EF19BE" w:rsidRDefault="00862369" w:rsidP="00862369">
      <w:pPr>
        <w:tabs>
          <w:tab w:val="left" w:pos="630"/>
        </w:tabs>
        <w:rPr>
          <w:sz w:val="22"/>
          <w:szCs w:val="22"/>
        </w:rPr>
      </w:pPr>
    </w:p>
    <w:p w14:paraId="642ADD05" w14:textId="77777777" w:rsidR="00307A8C" w:rsidRPr="00EF19BE" w:rsidRDefault="006102CC" w:rsidP="004B0116">
      <w:pPr>
        <w:tabs>
          <w:tab w:val="left" w:pos="630"/>
          <w:tab w:val="left" w:pos="1620"/>
          <w:tab w:val="left" w:pos="2790"/>
          <w:tab w:val="left" w:pos="3330"/>
          <w:tab w:val="left" w:pos="4500"/>
          <w:tab w:val="left" w:pos="5850"/>
          <w:tab w:val="left" w:pos="7920"/>
        </w:tabs>
        <w:ind w:left="360" w:hanging="360"/>
        <w:rPr>
          <w:sz w:val="20"/>
          <w:szCs w:val="20"/>
        </w:rPr>
      </w:pPr>
      <w:r w:rsidRPr="00EF19BE">
        <w:rPr>
          <w:sz w:val="22"/>
          <w:szCs w:val="22"/>
        </w:rPr>
        <w:tab/>
        <w:t>e.</w:t>
      </w:r>
      <w:r w:rsidRPr="00EF19BE">
        <w:rPr>
          <w:sz w:val="22"/>
          <w:szCs w:val="22"/>
        </w:rPr>
        <w:tab/>
      </w:r>
      <w:r w:rsidR="001738D3" w:rsidRPr="00EF19BE">
        <w:rPr>
          <w:sz w:val="22"/>
          <w:szCs w:val="22"/>
        </w:rPr>
        <w:t>[can</w:t>
      </w:r>
      <w:r w:rsidR="00307A8C" w:rsidRPr="00EF19BE">
        <w:rPr>
          <w:sz w:val="22"/>
          <w:szCs w:val="22"/>
        </w:rPr>
        <w:t xml:space="preserve">-ın </w:t>
      </w:r>
      <w:r w:rsidR="00307A8C" w:rsidRPr="00EF19BE">
        <w:rPr>
          <w:sz w:val="22"/>
          <w:szCs w:val="22"/>
        </w:rPr>
        <w:tab/>
      </w:r>
      <w:r w:rsidR="00846B1E" w:rsidRPr="00EF19BE">
        <w:rPr>
          <w:sz w:val="22"/>
          <w:szCs w:val="22"/>
        </w:rPr>
        <w:t xml:space="preserve">divan-ı </w:t>
      </w:r>
      <w:r w:rsidR="00846B1E" w:rsidRPr="00EF19BE">
        <w:rPr>
          <w:sz w:val="22"/>
          <w:szCs w:val="22"/>
        </w:rPr>
        <w:tab/>
      </w:r>
      <w:r w:rsidR="00307A8C" w:rsidRPr="00EF19BE">
        <w:rPr>
          <w:sz w:val="22"/>
          <w:szCs w:val="22"/>
        </w:rPr>
        <w:t xml:space="preserve">ve </w:t>
      </w:r>
      <w:r w:rsidR="00307A8C" w:rsidRPr="00EF19BE">
        <w:rPr>
          <w:sz w:val="22"/>
          <w:szCs w:val="22"/>
        </w:rPr>
        <w:tab/>
        <w:t>o</w:t>
      </w:r>
      <w:r w:rsidR="001738D3" w:rsidRPr="00EF19BE">
        <w:rPr>
          <w:sz w:val="22"/>
          <w:szCs w:val="22"/>
        </w:rPr>
        <w:t>rh</w:t>
      </w:r>
      <w:bookmarkStart w:id="4" w:name="_GoBack"/>
      <w:bookmarkEnd w:id="4"/>
      <w:r w:rsidR="001738D3" w:rsidRPr="00EF19BE">
        <w:rPr>
          <w:sz w:val="22"/>
          <w:szCs w:val="22"/>
        </w:rPr>
        <w:t>an</w:t>
      </w:r>
      <w:r w:rsidR="00307A8C" w:rsidRPr="00EF19BE">
        <w:rPr>
          <w:sz w:val="22"/>
          <w:szCs w:val="22"/>
        </w:rPr>
        <w:t xml:space="preserve">-ın </w:t>
      </w:r>
      <w:r w:rsidR="00307A8C" w:rsidRPr="00EF19BE">
        <w:rPr>
          <w:sz w:val="22"/>
          <w:szCs w:val="22"/>
        </w:rPr>
        <w:tab/>
        <w:t xml:space="preserve">yatağ-ın]-da </w:t>
      </w:r>
      <w:r w:rsidR="00307A8C" w:rsidRPr="00EF19BE">
        <w:rPr>
          <w:sz w:val="22"/>
          <w:szCs w:val="22"/>
        </w:rPr>
        <w:tab/>
        <w:t>uyu-du-m</w:t>
      </w:r>
      <w:r w:rsidR="00FB699D" w:rsidRPr="00EF19BE">
        <w:rPr>
          <w:sz w:val="22"/>
          <w:szCs w:val="22"/>
        </w:rPr>
        <w:tab/>
      </w:r>
      <w:r w:rsidR="00FB699D" w:rsidRPr="00EF19BE">
        <w:rPr>
          <w:i/>
          <w:sz w:val="16"/>
          <w:szCs w:val="16"/>
        </w:rPr>
        <w:t>Turkish</w:t>
      </w:r>
    </w:p>
    <w:p w14:paraId="5B6DEE31" w14:textId="77777777" w:rsidR="00307A8C" w:rsidRPr="00EF19BE" w:rsidRDefault="006102CC" w:rsidP="004848DA">
      <w:pPr>
        <w:tabs>
          <w:tab w:val="left" w:pos="630"/>
          <w:tab w:val="left" w:pos="1620"/>
          <w:tab w:val="left" w:pos="2790"/>
          <w:tab w:val="left" w:pos="3330"/>
          <w:tab w:val="left" w:pos="4500"/>
          <w:tab w:val="left" w:pos="5850"/>
        </w:tabs>
        <w:rPr>
          <w:sz w:val="22"/>
          <w:szCs w:val="22"/>
        </w:rPr>
      </w:pPr>
      <w:r w:rsidRPr="00EF19BE">
        <w:rPr>
          <w:sz w:val="22"/>
          <w:szCs w:val="22"/>
        </w:rPr>
        <w:tab/>
      </w:r>
      <w:r w:rsidR="00307A8C" w:rsidRPr="00EF19BE">
        <w:rPr>
          <w:sz w:val="22"/>
          <w:szCs w:val="22"/>
        </w:rPr>
        <w:t>Can-</w:t>
      </w:r>
      <w:r w:rsidR="00307A8C" w:rsidRPr="00EF19BE">
        <w:rPr>
          <w:sz w:val="18"/>
          <w:szCs w:val="18"/>
        </w:rPr>
        <w:t>GEN</w:t>
      </w:r>
      <w:r w:rsidR="00307A8C" w:rsidRPr="00EF19BE">
        <w:rPr>
          <w:sz w:val="22"/>
          <w:szCs w:val="22"/>
        </w:rPr>
        <w:tab/>
        <w:t>couch-</w:t>
      </w:r>
      <w:r w:rsidR="00307A8C" w:rsidRPr="00EF19BE">
        <w:rPr>
          <w:sz w:val="18"/>
          <w:szCs w:val="18"/>
        </w:rPr>
        <w:t>3</w:t>
      </w:r>
      <w:r w:rsidR="00307A8C" w:rsidRPr="00EF19BE">
        <w:rPr>
          <w:sz w:val="22"/>
          <w:szCs w:val="22"/>
        </w:rPr>
        <w:t>.</w:t>
      </w:r>
      <w:r w:rsidR="00307A8C" w:rsidRPr="00EF19BE">
        <w:rPr>
          <w:sz w:val="18"/>
          <w:szCs w:val="18"/>
        </w:rPr>
        <w:t>SG</w:t>
      </w:r>
      <w:r w:rsidR="00307A8C" w:rsidRPr="00EF19BE">
        <w:rPr>
          <w:sz w:val="22"/>
          <w:szCs w:val="22"/>
        </w:rPr>
        <w:tab/>
        <w:t>and</w:t>
      </w:r>
      <w:r w:rsidR="00307A8C" w:rsidRPr="00EF19BE">
        <w:rPr>
          <w:sz w:val="22"/>
          <w:szCs w:val="22"/>
        </w:rPr>
        <w:tab/>
        <w:t>Orhan-</w:t>
      </w:r>
      <w:r w:rsidR="00307A8C" w:rsidRPr="00EF19BE">
        <w:rPr>
          <w:sz w:val="18"/>
          <w:szCs w:val="18"/>
        </w:rPr>
        <w:t>GEN</w:t>
      </w:r>
      <w:r w:rsidR="00307A8C" w:rsidRPr="00EF19BE">
        <w:rPr>
          <w:sz w:val="22"/>
          <w:szCs w:val="22"/>
        </w:rPr>
        <w:tab/>
        <w:t>bed-</w:t>
      </w:r>
      <w:r w:rsidR="00307A8C" w:rsidRPr="00EF19BE">
        <w:rPr>
          <w:sz w:val="18"/>
          <w:szCs w:val="18"/>
        </w:rPr>
        <w:t>3</w:t>
      </w:r>
      <w:r w:rsidR="00307A8C" w:rsidRPr="00EF19BE">
        <w:rPr>
          <w:sz w:val="22"/>
          <w:szCs w:val="22"/>
        </w:rPr>
        <w:t>.</w:t>
      </w:r>
      <w:r w:rsidR="00307A8C" w:rsidRPr="00EF19BE">
        <w:rPr>
          <w:sz w:val="18"/>
          <w:szCs w:val="18"/>
        </w:rPr>
        <w:t>SG</w:t>
      </w:r>
      <w:r w:rsidR="00307A8C" w:rsidRPr="00EF19BE">
        <w:rPr>
          <w:sz w:val="22"/>
          <w:szCs w:val="22"/>
        </w:rPr>
        <w:t>-</w:t>
      </w:r>
      <w:r w:rsidR="00307A8C" w:rsidRPr="00EF19BE">
        <w:rPr>
          <w:sz w:val="18"/>
          <w:szCs w:val="18"/>
        </w:rPr>
        <w:t>LOC</w:t>
      </w:r>
      <w:r w:rsidR="00307A8C" w:rsidRPr="00EF19BE">
        <w:rPr>
          <w:sz w:val="22"/>
          <w:szCs w:val="22"/>
        </w:rPr>
        <w:tab/>
        <w:t>sleep-</w:t>
      </w:r>
      <w:r w:rsidR="00307A8C" w:rsidRPr="00EF19BE">
        <w:rPr>
          <w:sz w:val="18"/>
          <w:szCs w:val="18"/>
        </w:rPr>
        <w:t>PAST</w:t>
      </w:r>
      <w:r w:rsidR="00307A8C" w:rsidRPr="00EF19BE">
        <w:rPr>
          <w:sz w:val="22"/>
          <w:szCs w:val="22"/>
        </w:rPr>
        <w:t>-</w:t>
      </w:r>
      <w:r w:rsidR="00307A8C" w:rsidRPr="00EF19BE">
        <w:rPr>
          <w:sz w:val="18"/>
          <w:szCs w:val="18"/>
        </w:rPr>
        <w:t>1</w:t>
      </w:r>
      <w:r w:rsidR="00307A8C" w:rsidRPr="00EF19BE">
        <w:rPr>
          <w:sz w:val="22"/>
          <w:szCs w:val="22"/>
        </w:rPr>
        <w:t>.</w:t>
      </w:r>
      <w:r w:rsidR="00307A8C" w:rsidRPr="00EF19BE">
        <w:rPr>
          <w:sz w:val="18"/>
          <w:szCs w:val="18"/>
        </w:rPr>
        <w:t>SG</w:t>
      </w:r>
    </w:p>
    <w:p w14:paraId="2357C4CA" w14:textId="77777777" w:rsidR="00D24603" w:rsidRPr="00EF19BE" w:rsidRDefault="006102CC" w:rsidP="004848DA">
      <w:pPr>
        <w:tabs>
          <w:tab w:val="left" w:pos="630"/>
        </w:tabs>
        <w:spacing w:line="360" w:lineRule="auto"/>
        <w:rPr>
          <w:sz w:val="22"/>
          <w:szCs w:val="22"/>
        </w:rPr>
      </w:pPr>
      <w:r w:rsidRPr="00EF19BE">
        <w:rPr>
          <w:sz w:val="22"/>
          <w:szCs w:val="22"/>
        </w:rPr>
        <w:tab/>
      </w:r>
      <w:r w:rsidR="00307A8C" w:rsidRPr="00EF19BE">
        <w:rPr>
          <w:sz w:val="22"/>
          <w:szCs w:val="22"/>
        </w:rPr>
        <w:t>‘I slept on Can’s couch and Orhan’s bed’</w:t>
      </w:r>
    </w:p>
    <w:p w14:paraId="79253DF0" w14:textId="77777777" w:rsidR="00307A8C" w:rsidRPr="00EF19BE" w:rsidRDefault="00703BCF" w:rsidP="00145169">
      <w:pPr>
        <w:tabs>
          <w:tab w:val="left" w:pos="630"/>
          <w:tab w:val="left" w:pos="1440"/>
          <w:tab w:val="left" w:pos="1890"/>
          <w:tab w:val="left" w:pos="1980"/>
        </w:tabs>
        <w:ind w:left="360" w:hanging="360"/>
        <w:rPr>
          <w:sz w:val="22"/>
          <w:szCs w:val="22"/>
        </w:rPr>
      </w:pPr>
      <w:r w:rsidRPr="00EF19BE">
        <w:rPr>
          <w:sz w:val="22"/>
          <w:szCs w:val="22"/>
        </w:rPr>
        <w:tab/>
        <w:t>f.</w:t>
      </w:r>
      <w:r w:rsidR="006102CC" w:rsidRPr="00EF19BE">
        <w:rPr>
          <w:sz w:val="22"/>
          <w:szCs w:val="22"/>
        </w:rPr>
        <w:tab/>
      </w:r>
      <w:r w:rsidR="006953A0" w:rsidRPr="00EF19BE">
        <w:rPr>
          <w:sz w:val="22"/>
          <w:szCs w:val="22"/>
        </w:rPr>
        <w:t>[z</w:t>
      </w:r>
      <w:r w:rsidR="00307A8C" w:rsidRPr="00EF19BE">
        <w:rPr>
          <w:sz w:val="22"/>
          <w:szCs w:val="22"/>
        </w:rPr>
        <w:t xml:space="preserve">engin </w:t>
      </w:r>
      <w:r w:rsidR="00846B1E" w:rsidRPr="00EF19BE">
        <w:rPr>
          <w:sz w:val="22"/>
          <w:szCs w:val="22"/>
        </w:rPr>
        <w:tab/>
      </w:r>
      <w:r w:rsidR="00307A8C" w:rsidRPr="00EF19BE">
        <w:rPr>
          <w:sz w:val="22"/>
          <w:szCs w:val="22"/>
        </w:rPr>
        <w:t xml:space="preserve">ve </w:t>
      </w:r>
      <w:r w:rsidR="00846B1E" w:rsidRPr="00EF19BE">
        <w:rPr>
          <w:sz w:val="22"/>
          <w:szCs w:val="22"/>
        </w:rPr>
        <w:tab/>
      </w:r>
      <w:r w:rsidR="00307A8C" w:rsidRPr="00EF19BE">
        <w:rPr>
          <w:sz w:val="22"/>
          <w:szCs w:val="22"/>
        </w:rPr>
        <w:t>ünlü]-y-dü-m</w:t>
      </w:r>
    </w:p>
    <w:p w14:paraId="24C6281C" w14:textId="77777777" w:rsidR="00307A8C" w:rsidRPr="00EF19BE" w:rsidRDefault="006102CC" w:rsidP="006102CC">
      <w:pPr>
        <w:tabs>
          <w:tab w:val="left" w:pos="630"/>
          <w:tab w:val="left" w:pos="1440"/>
          <w:tab w:val="left" w:pos="1890"/>
          <w:tab w:val="left" w:pos="1980"/>
        </w:tabs>
        <w:ind w:left="360" w:hanging="360"/>
        <w:rPr>
          <w:sz w:val="22"/>
          <w:szCs w:val="22"/>
        </w:rPr>
      </w:pPr>
      <w:r w:rsidRPr="00EF19BE">
        <w:rPr>
          <w:sz w:val="22"/>
          <w:szCs w:val="22"/>
        </w:rPr>
        <w:tab/>
      </w:r>
      <w:r w:rsidR="00703BCF" w:rsidRPr="00EF19BE">
        <w:rPr>
          <w:sz w:val="22"/>
          <w:szCs w:val="22"/>
        </w:rPr>
        <w:tab/>
      </w:r>
      <w:r w:rsidR="00307A8C" w:rsidRPr="00EF19BE">
        <w:rPr>
          <w:sz w:val="22"/>
          <w:szCs w:val="22"/>
        </w:rPr>
        <w:t xml:space="preserve">rich </w:t>
      </w:r>
      <w:r w:rsidR="00846B1E" w:rsidRPr="00EF19BE">
        <w:rPr>
          <w:sz w:val="22"/>
          <w:szCs w:val="22"/>
        </w:rPr>
        <w:tab/>
      </w:r>
      <w:r w:rsidR="00307A8C" w:rsidRPr="00EF19BE">
        <w:rPr>
          <w:sz w:val="22"/>
          <w:szCs w:val="22"/>
        </w:rPr>
        <w:t xml:space="preserve">and </w:t>
      </w:r>
      <w:r w:rsidR="00846B1E" w:rsidRPr="00EF19BE">
        <w:rPr>
          <w:sz w:val="22"/>
          <w:szCs w:val="22"/>
        </w:rPr>
        <w:tab/>
      </w:r>
      <w:r w:rsidR="00307A8C" w:rsidRPr="00EF19BE">
        <w:rPr>
          <w:sz w:val="22"/>
          <w:szCs w:val="22"/>
        </w:rPr>
        <w:t>famous-</w:t>
      </w:r>
      <w:r w:rsidR="00307A8C" w:rsidRPr="00EF19BE">
        <w:rPr>
          <w:sz w:val="18"/>
          <w:szCs w:val="18"/>
        </w:rPr>
        <w:t>COP</w:t>
      </w:r>
      <w:r w:rsidR="00307A8C" w:rsidRPr="00EF19BE">
        <w:rPr>
          <w:sz w:val="22"/>
          <w:szCs w:val="22"/>
        </w:rPr>
        <w:t>-</w:t>
      </w:r>
      <w:r w:rsidR="00307A8C" w:rsidRPr="00EF19BE">
        <w:rPr>
          <w:sz w:val="18"/>
          <w:szCs w:val="18"/>
        </w:rPr>
        <w:t>PAST</w:t>
      </w:r>
      <w:r w:rsidR="00307A8C" w:rsidRPr="00EF19BE">
        <w:rPr>
          <w:sz w:val="22"/>
          <w:szCs w:val="22"/>
        </w:rPr>
        <w:t>-</w:t>
      </w:r>
      <w:r w:rsidR="00307A8C" w:rsidRPr="00EF19BE">
        <w:rPr>
          <w:sz w:val="18"/>
          <w:szCs w:val="18"/>
        </w:rPr>
        <w:t>1</w:t>
      </w:r>
      <w:r w:rsidR="00307A8C" w:rsidRPr="00EF19BE">
        <w:rPr>
          <w:sz w:val="22"/>
          <w:szCs w:val="22"/>
        </w:rPr>
        <w:t>.</w:t>
      </w:r>
      <w:r w:rsidR="00307A8C" w:rsidRPr="00EF19BE">
        <w:rPr>
          <w:sz w:val="18"/>
          <w:szCs w:val="18"/>
        </w:rPr>
        <w:t>SG</w:t>
      </w:r>
      <w:r w:rsidR="00A55FA5" w:rsidRPr="00EF19BE">
        <w:rPr>
          <w:sz w:val="18"/>
          <w:szCs w:val="18"/>
        </w:rPr>
        <w:tab/>
      </w:r>
    </w:p>
    <w:p w14:paraId="60FD80D4" w14:textId="77777777" w:rsidR="00307A8C" w:rsidRPr="00EF19BE" w:rsidRDefault="00862369" w:rsidP="00145169">
      <w:pPr>
        <w:tabs>
          <w:tab w:val="left" w:pos="630"/>
          <w:tab w:val="left" w:pos="1800"/>
          <w:tab w:val="left" w:pos="2340"/>
        </w:tabs>
        <w:spacing w:line="360" w:lineRule="auto"/>
        <w:ind w:left="360" w:hanging="360"/>
        <w:rPr>
          <w:sz w:val="22"/>
          <w:szCs w:val="22"/>
        </w:rPr>
      </w:pPr>
      <w:r w:rsidRPr="00EF19BE">
        <w:rPr>
          <w:sz w:val="22"/>
          <w:szCs w:val="22"/>
        </w:rPr>
        <w:tab/>
      </w:r>
      <w:r w:rsidRPr="00EF19BE">
        <w:rPr>
          <w:sz w:val="22"/>
          <w:szCs w:val="22"/>
        </w:rPr>
        <w:tab/>
        <w:t xml:space="preserve"> </w:t>
      </w:r>
      <w:r w:rsidR="00307A8C" w:rsidRPr="00EF19BE">
        <w:rPr>
          <w:sz w:val="22"/>
          <w:szCs w:val="22"/>
        </w:rPr>
        <w:t>‘I was rich and famous’</w:t>
      </w:r>
      <w:r w:rsidR="005B557A" w:rsidRPr="00EF19BE">
        <w:rPr>
          <w:sz w:val="22"/>
          <w:szCs w:val="22"/>
        </w:rPr>
        <w:tab/>
      </w:r>
    </w:p>
    <w:p w14:paraId="784429DE" w14:textId="77777777" w:rsidR="00307A8C" w:rsidRPr="00EF19BE" w:rsidRDefault="00307A8C" w:rsidP="007E3E2A">
      <w:pPr>
        <w:spacing w:line="360" w:lineRule="auto"/>
      </w:pPr>
    </w:p>
    <w:p w14:paraId="6A071638" w14:textId="7A95C21F" w:rsidR="00825639" w:rsidRPr="00EF19BE" w:rsidRDefault="00825639" w:rsidP="00F6248A">
      <w:pPr>
        <w:spacing w:line="360" w:lineRule="auto"/>
        <w:jc w:val="both"/>
      </w:pPr>
      <w:r w:rsidRPr="00EF19BE">
        <w:t xml:space="preserve">Another example of an </w:t>
      </w:r>
      <w:r w:rsidRPr="00EF19BE">
        <w:rPr>
          <w:sz w:val="20"/>
          <w:szCs w:val="20"/>
        </w:rPr>
        <w:t>ACCESS</w:t>
      </w:r>
      <w:r w:rsidRPr="00EF19BE">
        <w:t xml:space="preserve"> violation in which syntax/semantics ‘sees’ morphology</w:t>
      </w:r>
      <w:r w:rsidR="00073CA1" w:rsidRPr="00EF19BE">
        <w:t xml:space="preserve"> is provided in </w:t>
      </w:r>
      <w:r w:rsidR="00073CA1" w:rsidRPr="00EF19BE">
        <w:rPr>
          <w:b/>
        </w:rPr>
        <w:t>Example 1</w:t>
      </w:r>
      <w:r w:rsidR="004E7674">
        <w:rPr>
          <w:b/>
        </w:rPr>
        <w:t>1</w:t>
      </w:r>
      <w:r w:rsidR="00073CA1" w:rsidRPr="00EF19BE">
        <w:t>.</w:t>
      </w:r>
      <w:r w:rsidR="00BD3550" w:rsidRPr="00EF19BE">
        <w:t xml:space="preserve"> </w:t>
      </w:r>
      <w:r w:rsidR="00AD4D11" w:rsidRPr="00EF19BE">
        <w:t>As discussed by Ackema and Neeleman (2004:11)</w:t>
      </w:r>
      <w:r w:rsidR="008032EC" w:rsidRPr="00EF19BE">
        <w:rPr>
          <w:rStyle w:val="FootnoteReference"/>
        </w:rPr>
        <w:footnoteReference w:id="20"/>
      </w:r>
      <w:r w:rsidR="00F45EAC" w:rsidRPr="00EF19BE">
        <w:t>,</w:t>
      </w:r>
      <w:r w:rsidR="00AD4D11" w:rsidRPr="00EF19BE">
        <w:t xml:space="preserve"> </w:t>
      </w:r>
      <w:r w:rsidR="006B2383" w:rsidRPr="00EF19BE">
        <w:t>the order of the verb with respect to its object</w:t>
      </w:r>
      <w:r w:rsidR="00F56F45" w:rsidRPr="00EF19BE">
        <w:t xml:space="preserve"> NP</w:t>
      </w:r>
      <w:r w:rsidR="00C052B6" w:rsidRPr="00EF19BE">
        <w:t xml:space="preserve"> in Quechua</w:t>
      </w:r>
      <w:r w:rsidR="00DB31B4" w:rsidRPr="00EF19BE">
        <w:t xml:space="preserve"> is relatively free –</w:t>
      </w:r>
      <w:r w:rsidR="006B2383" w:rsidRPr="00EF19BE">
        <w:t xml:space="preserve"> the verb can precede the object NP, as in </w:t>
      </w:r>
      <w:r w:rsidR="004E7674">
        <w:rPr>
          <w:b/>
        </w:rPr>
        <w:t>11</w:t>
      </w:r>
      <w:r w:rsidR="006B2383" w:rsidRPr="00EF19BE">
        <w:rPr>
          <w:b/>
        </w:rPr>
        <w:t>a</w:t>
      </w:r>
      <w:r w:rsidR="006B2383" w:rsidRPr="00EF19BE">
        <w:t xml:space="preserve">, or follow it, as in </w:t>
      </w:r>
      <w:r w:rsidR="004E7674">
        <w:rPr>
          <w:b/>
        </w:rPr>
        <w:t>11</w:t>
      </w:r>
      <w:r w:rsidR="006B2383" w:rsidRPr="00EF19BE">
        <w:rPr>
          <w:b/>
        </w:rPr>
        <w:t>b</w:t>
      </w:r>
      <w:r w:rsidR="006B2383" w:rsidRPr="00EF19BE">
        <w:t>.</w:t>
      </w:r>
      <w:r w:rsidR="00BD3550" w:rsidRPr="00EF19BE">
        <w:t xml:space="preserve"> </w:t>
      </w:r>
      <w:r w:rsidR="006B2383" w:rsidRPr="00EF19BE">
        <w:t xml:space="preserve">However, if the VP is nominalized (denoted by the presence of the nominalizer </w:t>
      </w:r>
      <w:r w:rsidR="006B2383" w:rsidRPr="00EF19BE">
        <w:rPr>
          <w:i/>
        </w:rPr>
        <w:t>sqa</w:t>
      </w:r>
      <w:r w:rsidR="00C17F02" w:rsidRPr="00EF19BE">
        <w:t>)</w:t>
      </w:r>
      <w:r w:rsidR="00DB31B4" w:rsidRPr="00EF19BE">
        <w:t>,</w:t>
      </w:r>
      <w:r w:rsidR="006B2383" w:rsidRPr="00EF19BE">
        <w:t xml:space="preserve"> only the object-verb pattern is permitted (cf. the </w:t>
      </w:r>
      <w:r w:rsidR="00B47276" w:rsidRPr="00EF19BE">
        <w:t xml:space="preserve">grammatical acceptability of </w:t>
      </w:r>
      <w:r w:rsidR="004E7674">
        <w:rPr>
          <w:b/>
        </w:rPr>
        <w:t>11</w:t>
      </w:r>
      <w:r w:rsidR="001B21D9" w:rsidRPr="00EF19BE">
        <w:rPr>
          <w:b/>
        </w:rPr>
        <w:t>c</w:t>
      </w:r>
      <w:r w:rsidR="00B47276" w:rsidRPr="00EF19BE">
        <w:t xml:space="preserve"> with that of </w:t>
      </w:r>
      <w:r w:rsidR="004E7674">
        <w:rPr>
          <w:b/>
        </w:rPr>
        <w:t>11</w:t>
      </w:r>
      <w:r w:rsidR="001B21D9" w:rsidRPr="00EF19BE">
        <w:rPr>
          <w:b/>
        </w:rPr>
        <w:t>d</w:t>
      </w:r>
      <w:r w:rsidR="00B47276" w:rsidRPr="00EF19BE">
        <w:t>).</w:t>
      </w:r>
      <w:r w:rsidR="00BD3550" w:rsidRPr="00EF19BE">
        <w:t xml:space="preserve"> </w:t>
      </w:r>
      <w:r w:rsidR="00E03D3F" w:rsidRPr="00EF19BE">
        <w:t xml:space="preserve">Therefore, </w:t>
      </w:r>
      <w:r w:rsidR="00F42DC7" w:rsidRPr="00EF19BE">
        <w:t xml:space="preserve">these cases are representative of an </w:t>
      </w:r>
      <w:r w:rsidR="00F42DC7" w:rsidRPr="00EF19BE">
        <w:rPr>
          <w:sz w:val="20"/>
          <w:szCs w:val="20"/>
        </w:rPr>
        <w:t>ACCESS</w:t>
      </w:r>
      <w:r w:rsidR="00F42DC7" w:rsidRPr="00EF19BE">
        <w:t xml:space="preserve"> violation where </w:t>
      </w:r>
      <w:r w:rsidR="00F42DC7" w:rsidRPr="00EF19BE">
        <w:lastRenderedPageBreak/>
        <w:t>synta</w:t>
      </w:r>
      <w:r w:rsidR="001302E3" w:rsidRPr="00EF19BE">
        <w:t xml:space="preserve">ctic ordering is dependent on the presence of specific morphological </w:t>
      </w:r>
      <w:r w:rsidR="0067547A" w:rsidRPr="00EF19BE">
        <w:t>forms</w:t>
      </w:r>
      <w:r w:rsidR="00731470" w:rsidRPr="00EF19BE">
        <w:t xml:space="preserve"> (</w:t>
      </w:r>
      <w:r w:rsidR="00F6587E" w:rsidRPr="00EF19BE">
        <w:t>i.e.</w:t>
      </w:r>
      <w:r w:rsidR="002454BD" w:rsidRPr="00EF19BE">
        <w:t>,</w:t>
      </w:r>
      <w:r w:rsidR="00731470" w:rsidRPr="00EF19BE">
        <w:t xml:space="preserve"> syntax</w:t>
      </w:r>
      <w:r w:rsidR="00DB31B4" w:rsidRPr="00EF19BE">
        <w:t xml:space="preserve"> apparently</w:t>
      </w:r>
      <w:r w:rsidR="00731470" w:rsidRPr="00EF19BE">
        <w:t xml:space="preserve"> accesses </w:t>
      </w:r>
      <w:r w:rsidR="00891062" w:rsidRPr="00EF19BE">
        <w:t>morphology</w:t>
      </w:r>
      <w:r w:rsidR="00F05B7C" w:rsidRPr="00EF19BE">
        <w:t xml:space="preserve"> </w:t>
      </w:r>
      <w:r w:rsidR="00977C64" w:rsidRPr="00EF19BE">
        <w:t xml:space="preserve">in order to </w:t>
      </w:r>
      <w:r w:rsidR="00B952C8" w:rsidRPr="00EF19BE">
        <w:t>determine</w:t>
      </w:r>
      <w:r w:rsidR="00FC2E4B" w:rsidRPr="00EF19BE">
        <w:t xml:space="preserve"> </w:t>
      </w:r>
      <w:r w:rsidR="0082109D" w:rsidRPr="00EF19BE">
        <w:t>word</w:t>
      </w:r>
      <w:r w:rsidR="00640477" w:rsidRPr="00EF19BE">
        <w:t xml:space="preserve"> order</w:t>
      </w:r>
      <w:r w:rsidR="00306A25" w:rsidRPr="00EF19BE">
        <w:t>)</w:t>
      </w:r>
      <w:r w:rsidR="003E7D48">
        <w:rPr>
          <w:rStyle w:val="FootnoteReference"/>
        </w:rPr>
        <w:footnoteReference w:id="21"/>
      </w:r>
      <w:r w:rsidR="00306A25" w:rsidRPr="00EF19BE">
        <w:t>.</w:t>
      </w:r>
    </w:p>
    <w:p w14:paraId="2CEC43D4" w14:textId="77777777" w:rsidR="00FF4B42" w:rsidRPr="00EF19BE" w:rsidRDefault="00FF4B42" w:rsidP="00F6248A">
      <w:pPr>
        <w:spacing w:line="360" w:lineRule="auto"/>
        <w:rPr>
          <w:b/>
        </w:rPr>
      </w:pPr>
    </w:p>
    <w:p w14:paraId="7EF2DB8D" w14:textId="3AE80223" w:rsidR="00D24603" w:rsidRPr="00EF19BE" w:rsidRDefault="004E7674" w:rsidP="005F4139">
      <w:pPr>
        <w:spacing w:line="360" w:lineRule="auto"/>
        <w:ind w:firstLine="360"/>
        <w:rPr>
          <w:b/>
        </w:rPr>
      </w:pPr>
      <w:r>
        <w:rPr>
          <w:b/>
        </w:rPr>
        <w:t>Example 11</w:t>
      </w:r>
    </w:p>
    <w:p w14:paraId="45DDB1A0" w14:textId="77777777" w:rsidR="00307A8C" w:rsidRPr="00EF19BE" w:rsidRDefault="00703BCF" w:rsidP="00703BCF">
      <w:pPr>
        <w:tabs>
          <w:tab w:val="left" w:pos="630"/>
          <w:tab w:val="left" w:pos="1260"/>
          <w:tab w:val="left" w:pos="2160"/>
          <w:tab w:val="left" w:pos="2250"/>
          <w:tab w:val="left" w:pos="2610"/>
          <w:tab w:val="left" w:pos="4320"/>
        </w:tabs>
        <w:ind w:firstLine="360"/>
        <w:rPr>
          <w:sz w:val="20"/>
          <w:szCs w:val="20"/>
        </w:rPr>
      </w:pPr>
      <w:r w:rsidRPr="00EF19BE">
        <w:rPr>
          <w:sz w:val="22"/>
          <w:szCs w:val="22"/>
        </w:rPr>
        <w:t>a.</w:t>
      </w:r>
      <w:r w:rsidRPr="00EF19BE">
        <w:rPr>
          <w:sz w:val="22"/>
          <w:szCs w:val="22"/>
        </w:rPr>
        <w:tab/>
      </w:r>
      <w:r w:rsidR="00307A8C" w:rsidRPr="00EF19BE">
        <w:rPr>
          <w:sz w:val="22"/>
          <w:szCs w:val="22"/>
        </w:rPr>
        <w:t xml:space="preserve">xwan </w:t>
      </w:r>
      <w:r w:rsidR="00307A8C" w:rsidRPr="00EF19BE">
        <w:rPr>
          <w:sz w:val="22"/>
          <w:szCs w:val="22"/>
        </w:rPr>
        <w:tab/>
        <w:t xml:space="preserve">mikhu-n </w:t>
      </w:r>
      <w:r w:rsidR="00307A8C" w:rsidRPr="00EF19BE">
        <w:rPr>
          <w:sz w:val="22"/>
          <w:szCs w:val="22"/>
        </w:rPr>
        <w:tab/>
        <w:t>papa-ta</w:t>
      </w:r>
    </w:p>
    <w:p w14:paraId="64F41546" w14:textId="77777777" w:rsidR="00307A8C" w:rsidRPr="00EF19BE" w:rsidRDefault="00703BCF" w:rsidP="0094648F">
      <w:pPr>
        <w:tabs>
          <w:tab w:val="left" w:pos="630"/>
          <w:tab w:val="left" w:pos="1260"/>
          <w:tab w:val="left" w:pos="2160"/>
          <w:tab w:val="left" w:pos="2250"/>
          <w:tab w:val="left" w:pos="2610"/>
        </w:tabs>
        <w:ind w:firstLine="360"/>
        <w:rPr>
          <w:sz w:val="22"/>
          <w:szCs w:val="22"/>
        </w:rPr>
      </w:pPr>
      <w:r w:rsidRPr="00EF19BE">
        <w:rPr>
          <w:sz w:val="22"/>
          <w:szCs w:val="22"/>
        </w:rPr>
        <w:tab/>
      </w:r>
      <w:r w:rsidR="00307A8C" w:rsidRPr="00EF19BE">
        <w:rPr>
          <w:sz w:val="22"/>
          <w:szCs w:val="22"/>
        </w:rPr>
        <w:t xml:space="preserve">Juan </w:t>
      </w:r>
      <w:r w:rsidR="00FB699D" w:rsidRPr="00EF19BE">
        <w:rPr>
          <w:sz w:val="22"/>
          <w:szCs w:val="22"/>
        </w:rPr>
        <w:tab/>
      </w:r>
      <w:r w:rsidR="00307A8C" w:rsidRPr="00EF19BE">
        <w:rPr>
          <w:sz w:val="22"/>
          <w:szCs w:val="22"/>
        </w:rPr>
        <w:t>eat-</w:t>
      </w:r>
      <w:r w:rsidR="00307A8C" w:rsidRPr="00EF19BE">
        <w:rPr>
          <w:sz w:val="18"/>
          <w:szCs w:val="18"/>
        </w:rPr>
        <w:t>3</w:t>
      </w:r>
      <w:r w:rsidR="00307A8C" w:rsidRPr="00EF19BE">
        <w:rPr>
          <w:sz w:val="22"/>
          <w:szCs w:val="22"/>
        </w:rPr>
        <w:t xml:space="preserve"> </w:t>
      </w:r>
      <w:r w:rsidR="00FB699D" w:rsidRPr="00EF19BE">
        <w:rPr>
          <w:sz w:val="22"/>
          <w:szCs w:val="22"/>
        </w:rPr>
        <w:tab/>
      </w:r>
      <w:r w:rsidR="00307A8C" w:rsidRPr="00EF19BE">
        <w:rPr>
          <w:sz w:val="22"/>
          <w:szCs w:val="22"/>
        </w:rPr>
        <w:t>potato-</w:t>
      </w:r>
      <w:r w:rsidR="00307A8C" w:rsidRPr="00EF19BE">
        <w:rPr>
          <w:sz w:val="18"/>
          <w:szCs w:val="18"/>
        </w:rPr>
        <w:t>ACC</w:t>
      </w:r>
    </w:p>
    <w:p w14:paraId="02E10995" w14:textId="77777777" w:rsidR="005F4139" w:rsidRPr="00EF19BE" w:rsidRDefault="00703BCF" w:rsidP="00703BCF">
      <w:pPr>
        <w:tabs>
          <w:tab w:val="left" w:pos="630"/>
        </w:tabs>
        <w:spacing w:line="360" w:lineRule="auto"/>
        <w:rPr>
          <w:sz w:val="22"/>
          <w:szCs w:val="22"/>
        </w:rPr>
      </w:pPr>
      <w:r w:rsidRPr="00EF19BE">
        <w:rPr>
          <w:sz w:val="22"/>
          <w:szCs w:val="22"/>
        </w:rPr>
        <w:tab/>
      </w:r>
      <w:r w:rsidR="005F4139" w:rsidRPr="00EF19BE">
        <w:rPr>
          <w:sz w:val="22"/>
          <w:szCs w:val="22"/>
        </w:rPr>
        <w:t>‘Juan eats potatoes’</w:t>
      </w:r>
    </w:p>
    <w:p w14:paraId="0E3942DE" w14:textId="77777777" w:rsidR="00307A8C" w:rsidRPr="00EF19BE" w:rsidRDefault="00703BCF" w:rsidP="00703BCF">
      <w:pPr>
        <w:tabs>
          <w:tab w:val="left" w:pos="630"/>
          <w:tab w:val="left" w:pos="1260"/>
          <w:tab w:val="left" w:pos="2430"/>
        </w:tabs>
        <w:ind w:firstLine="360"/>
        <w:rPr>
          <w:sz w:val="22"/>
          <w:szCs w:val="22"/>
        </w:rPr>
      </w:pPr>
      <w:r w:rsidRPr="00EF19BE">
        <w:rPr>
          <w:sz w:val="22"/>
          <w:szCs w:val="22"/>
        </w:rPr>
        <w:t>b.</w:t>
      </w:r>
      <w:r w:rsidRPr="00EF19BE">
        <w:rPr>
          <w:sz w:val="22"/>
          <w:szCs w:val="22"/>
        </w:rPr>
        <w:tab/>
      </w:r>
      <w:r w:rsidR="00307A8C" w:rsidRPr="00EF19BE">
        <w:rPr>
          <w:sz w:val="22"/>
          <w:szCs w:val="22"/>
        </w:rPr>
        <w:t xml:space="preserve">xwan </w:t>
      </w:r>
      <w:r w:rsidR="00307A8C" w:rsidRPr="00EF19BE">
        <w:rPr>
          <w:sz w:val="22"/>
          <w:szCs w:val="22"/>
        </w:rPr>
        <w:tab/>
        <w:t xml:space="preserve">papa-ta </w:t>
      </w:r>
      <w:r w:rsidR="008117EB" w:rsidRPr="00EF19BE">
        <w:rPr>
          <w:sz w:val="22"/>
          <w:szCs w:val="22"/>
        </w:rPr>
        <w:tab/>
      </w:r>
      <w:r w:rsidR="00307A8C" w:rsidRPr="00EF19BE">
        <w:rPr>
          <w:sz w:val="22"/>
          <w:szCs w:val="22"/>
        </w:rPr>
        <w:t>mikhu-n</w:t>
      </w:r>
    </w:p>
    <w:p w14:paraId="45C6F8CC" w14:textId="77777777" w:rsidR="00307A8C" w:rsidRPr="00EF19BE" w:rsidRDefault="00BD3550" w:rsidP="00703BCF">
      <w:pPr>
        <w:tabs>
          <w:tab w:val="left" w:pos="630"/>
          <w:tab w:val="left" w:pos="1260"/>
          <w:tab w:val="left" w:pos="2430"/>
        </w:tabs>
        <w:ind w:firstLine="360"/>
        <w:rPr>
          <w:sz w:val="18"/>
          <w:szCs w:val="18"/>
        </w:rPr>
      </w:pPr>
      <w:r w:rsidRPr="00EF19BE">
        <w:rPr>
          <w:sz w:val="22"/>
          <w:szCs w:val="22"/>
        </w:rPr>
        <w:t xml:space="preserve">    </w:t>
      </w:r>
      <w:r w:rsidRPr="00EF19BE">
        <w:rPr>
          <w:sz w:val="22"/>
          <w:szCs w:val="22"/>
        </w:rPr>
        <w:tab/>
      </w:r>
      <w:r w:rsidR="00307A8C" w:rsidRPr="00EF19BE">
        <w:rPr>
          <w:sz w:val="22"/>
          <w:szCs w:val="22"/>
        </w:rPr>
        <w:t xml:space="preserve">Juan </w:t>
      </w:r>
      <w:r w:rsidR="008117EB" w:rsidRPr="00EF19BE">
        <w:rPr>
          <w:sz w:val="22"/>
          <w:szCs w:val="22"/>
        </w:rPr>
        <w:tab/>
      </w:r>
      <w:r w:rsidR="00307A8C" w:rsidRPr="00EF19BE">
        <w:rPr>
          <w:sz w:val="22"/>
          <w:szCs w:val="22"/>
        </w:rPr>
        <w:t>potato-</w:t>
      </w:r>
      <w:r w:rsidR="00307A8C" w:rsidRPr="00EF19BE">
        <w:rPr>
          <w:sz w:val="18"/>
          <w:szCs w:val="18"/>
        </w:rPr>
        <w:t>ACC</w:t>
      </w:r>
      <w:r w:rsidR="00307A8C" w:rsidRPr="00EF19BE">
        <w:rPr>
          <w:sz w:val="22"/>
          <w:szCs w:val="22"/>
        </w:rPr>
        <w:t xml:space="preserve"> </w:t>
      </w:r>
      <w:r w:rsidR="00307A8C" w:rsidRPr="00EF19BE">
        <w:rPr>
          <w:sz w:val="22"/>
          <w:szCs w:val="22"/>
        </w:rPr>
        <w:tab/>
        <w:t>eat-</w:t>
      </w:r>
      <w:r w:rsidR="00307A8C" w:rsidRPr="00EF19BE">
        <w:rPr>
          <w:sz w:val="18"/>
          <w:szCs w:val="18"/>
        </w:rPr>
        <w:t>3</w:t>
      </w:r>
    </w:p>
    <w:p w14:paraId="7D4372C9" w14:textId="77777777" w:rsidR="00E92E79" w:rsidRPr="009216A0" w:rsidRDefault="00BD3550" w:rsidP="00817A2D">
      <w:pPr>
        <w:tabs>
          <w:tab w:val="left" w:pos="630"/>
        </w:tabs>
        <w:spacing w:line="360" w:lineRule="auto"/>
        <w:rPr>
          <w:sz w:val="22"/>
          <w:szCs w:val="22"/>
          <w:lang w:val="pl-PL"/>
        </w:rPr>
      </w:pPr>
      <w:r w:rsidRPr="00EF19BE">
        <w:rPr>
          <w:sz w:val="22"/>
          <w:szCs w:val="22"/>
        </w:rPr>
        <w:tab/>
      </w:r>
      <w:r w:rsidR="00307A8C" w:rsidRPr="009216A0">
        <w:rPr>
          <w:sz w:val="22"/>
          <w:szCs w:val="22"/>
          <w:lang w:val="pl-PL"/>
        </w:rPr>
        <w:t>‘Juan eats potatoes’</w:t>
      </w:r>
    </w:p>
    <w:p w14:paraId="1F979091" w14:textId="77777777" w:rsidR="00E92E79" w:rsidRPr="009216A0" w:rsidRDefault="00E41751" w:rsidP="00703BCF">
      <w:pPr>
        <w:tabs>
          <w:tab w:val="left" w:pos="630"/>
          <w:tab w:val="left" w:pos="1350"/>
          <w:tab w:val="left" w:pos="2520"/>
          <w:tab w:val="left" w:pos="3510"/>
          <w:tab w:val="left" w:pos="4680"/>
          <w:tab w:val="left" w:pos="4770"/>
        </w:tabs>
        <w:ind w:firstLine="360"/>
        <w:rPr>
          <w:sz w:val="22"/>
          <w:szCs w:val="22"/>
          <w:lang w:val="pl-PL"/>
        </w:rPr>
      </w:pPr>
      <w:r w:rsidRPr="009216A0">
        <w:rPr>
          <w:sz w:val="22"/>
          <w:szCs w:val="22"/>
          <w:lang w:val="pl-PL"/>
        </w:rPr>
        <w:t>c</w:t>
      </w:r>
      <w:r w:rsidR="00703BCF" w:rsidRPr="009216A0">
        <w:rPr>
          <w:sz w:val="22"/>
          <w:szCs w:val="22"/>
          <w:lang w:val="pl-PL"/>
        </w:rPr>
        <w:t>.</w:t>
      </w:r>
      <w:r w:rsidR="00703BCF" w:rsidRPr="009216A0">
        <w:rPr>
          <w:sz w:val="22"/>
          <w:szCs w:val="22"/>
          <w:lang w:val="pl-PL"/>
        </w:rPr>
        <w:tab/>
      </w:r>
      <w:r w:rsidR="00E92E79" w:rsidRPr="009216A0">
        <w:rPr>
          <w:sz w:val="22"/>
          <w:szCs w:val="22"/>
          <w:lang w:val="pl-PL"/>
        </w:rPr>
        <w:t>[[xwan</w:t>
      </w:r>
      <w:r w:rsidR="00E92E79" w:rsidRPr="009216A0">
        <w:rPr>
          <w:sz w:val="22"/>
          <w:szCs w:val="22"/>
          <w:lang w:val="pl-PL"/>
        </w:rPr>
        <w:tab/>
        <w:t>papa-ta</w:t>
      </w:r>
      <w:r w:rsidR="00E92E79" w:rsidRPr="009216A0">
        <w:rPr>
          <w:sz w:val="22"/>
          <w:szCs w:val="22"/>
          <w:lang w:val="pl-PL"/>
        </w:rPr>
        <w:tab/>
        <w:t>mikhu-n]</w:t>
      </w:r>
      <w:r w:rsidR="00E92E79" w:rsidRPr="009216A0">
        <w:rPr>
          <w:sz w:val="22"/>
          <w:szCs w:val="22"/>
          <w:lang w:val="pl-PL"/>
        </w:rPr>
        <w:tab/>
        <w:t>sqa-n-ta]</w:t>
      </w:r>
      <w:r w:rsidR="00E92E79" w:rsidRPr="009216A0">
        <w:rPr>
          <w:sz w:val="22"/>
          <w:szCs w:val="22"/>
          <w:lang w:val="pl-PL"/>
        </w:rPr>
        <w:tab/>
        <w:t>yacha-ni</w:t>
      </w:r>
    </w:p>
    <w:p w14:paraId="1491D4C8" w14:textId="77777777" w:rsidR="00E92E79" w:rsidRPr="00EF19BE" w:rsidRDefault="00703BCF" w:rsidP="00703BCF">
      <w:pPr>
        <w:tabs>
          <w:tab w:val="left" w:pos="630"/>
          <w:tab w:val="left" w:pos="1350"/>
          <w:tab w:val="left" w:pos="2520"/>
          <w:tab w:val="left" w:pos="3510"/>
          <w:tab w:val="left" w:pos="4680"/>
          <w:tab w:val="left" w:pos="4770"/>
        </w:tabs>
        <w:ind w:firstLine="360"/>
        <w:rPr>
          <w:sz w:val="22"/>
          <w:szCs w:val="22"/>
        </w:rPr>
      </w:pPr>
      <w:r w:rsidRPr="009216A0">
        <w:rPr>
          <w:sz w:val="22"/>
          <w:szCs w:val="22"/>
          <w:lang w:val="pl-PL"/>
        </w:rPr>
        <w:tab/>
        <w:t xml:space="preserve">  </w:t>
      </w:r>
      <w:r w:rsidR="00E92E79" w:rsidRPr="00EF19BE">
        <w:rPr>
          <w:sz w:val="22"/>
          <w:szCs w:val="22"/>
        </w:rPr>
        <w:t>Juan</w:t>
      </w:r>
      <w:r w:rsidR="00E92E79" w:rsidRPr="00EF19BE">
        <w:rPr>
          <w:sz w:val="22"/>
          <w:szCs w:val="22"/>
        </w:rPr>
        <w:tab/>
        <w:t>potato-</w:t>
      </w:r>
      <w:r w:rsidR="00E92E79" w:rsidRPr="00EF19BE">
        <w:rPr>
          <w:sz w:val="18"/>
          <w:szCs w:val="18"/>
        </w:rPr>
        <w:t>ACC</w:t>
      </w:r>
      <w:r w:rsidR="00E92E79" w:rsidRPr="00EF19BE">
        <w:rPr>
          <w:sz w:val="22"/>
          <w:szCs w:val="22"/>
        </w:rPr>
        <w:tab/>
        <w:t>eat-</w:t>
      </w:r>
      <w:r w:rsidR="00E92E79" w:rsidRPr="00EF19BE">
        <w:rPr>
          <w:sz w:val="18"/>
          <w:szCs w:val="18"/>
        </w:rPr>
        <w:t>3</w:t>
      </w:r>
      <w:r w:rsidR="00E92E79" w:rsidRPr="00EF19BE">
        <w:rPr>
          <w:sz w:val="22"/>
          <w:szCs w:val="22"/>
        </w:rPr>
        <w:tab/>
      </w:r>
      <w:r w:rsidR="00E92E79" w:rsidRPr="00EF19BE">
        <w:rPr>
          <w:sz w:val="18"/>
          <w:szCs w:val="18"/>
        </w:rPr>
        <w:t>NMZ</w:t>
      </w:r>
      <w:r w:rsidR="00E92E79" w:rsidRPr="00EF19BE">
        <w:rPr>
          <w:sz w:val="22"/>
          <w:szCs w:val="22"/>
        </w:rPr>
        <w:t>-</w:t>
      </w:r>
      <w:r w:rsidR="00E92E79" w:rsidRPr="00EF19BE">
        <w:rPr>
          <w:sz w:val="18"/>
          <w:szCs w:val="18"/>
        </w:rPr>
        <w:t>3</w:t>
      </w:r>
      <w:r w:rsidR="00E92E79" w:rsidRPr="00EF19BE">
        <w:rPr>
          <w:sz w:val="22"/>
          <w:szCs w:val="22"/>
        </w:rPr>
        <w:t>-</w:t>
      </w:r>
      <w:r w:rsidR="00E92E79" w:rsidRPr="00EF19BE">
        <w:rPr>
          <w:sz w:val="18"/>
          <w:szCs w:val="18"/>
        </w:rPr>
        <w:t>ACC</w:t>
      </w:r>
      <w:r w:rsidR="00E92E79" w:rsidRPr="00EF19BE">
        <w:rPr>
          <w:sz w:val="22"/>
          <w:szCs w:val="22"/>
        </w:rPr>
        <w:tab/>
        <w:t>know-</w:t>
      </w:r>
      <w:r w:rsidR="00E92E79" w:rsidRPr="00EF19BE">
        <w:rPr>
          <w:sz w:val="18"/>
          <w:szCs w:val="18"/>
        </w:rPr>
        <w:t>1</w:t>
      </w:r>
    </w:p>
    <w:p w14:paraId="399CC8C9" w14:textId="77777777" w:rsidR="00E92E79" w:rsidRPr="00EF19BE" w:rsidRDefault="00703BCF" w:rsidP="00703BCF">
      <w:pPr>
        <w:tabs>
          <w:tab w:val="left" w:pos="630"/>
        </w:tabs>
        <w:spacing w:line="360" w:lineRule="auto"/>
        <w:rPr>
          <w:sz w:val="22"/>
          <w:szCs w:val="22"/>
        </w:rPr>
      </w:pPr>
      <w:r w:rsidRPr="00EF19BE">
        <w:rPr>
          <w:sz w:val="22"/>
          <w:szCs w:val="22"/>
        </w:rPr>
        <w:tab/>
        <w:t xml:space="preserve">  </w:t>
      </w:r>
      <w:r w:rsidR="00E92E79" w:rsidRPr="00EF19BE">
        <w:rPr>
          <w:sz w:val="22"/>
          <w:szCs w:val="22"/>
        </w:rPr>
        <w:t>‘I know that Juan eats potatoes’</w:t>
      </w:r>
    </w:p>
    <w:p w14:paraId="4ECF8F7A" w14:textId="77777777" w:rsidR="00307A8C" w:rsidRPr="009216A0" w:rsidRDefault="00E41751" w:rsidP="00703BCF">
      <w:pPr>
        <w:tabs>
          <w:tab w:val="left" w:pos="630"/>
          <w:tab w:val="left" w:pos="1530"/>
          <w:tab w:val="left" w:pos="2430"/>
          <w:tab w:val="left" w:pos="3600"/>
          <w:tab w:val="left" w:pos="4770"/>
        </w:tabs>
        <w:ind w:firstLine="360"/>
        <w:rPr>
          <w:sz w:val="22"/>
          <w:szCs w:val="22"/>
          <w:lang w:val="pl-PL"/>
        </w:rPr>
      </w:pPr>
      <w:r w:rsidRPr="009216A0">
        <w:rPr>
          <w:sz w:val="22"/>
          <w:szCs w:val="22"/>
          <w:lang w:val="pl-PL"/>
        </w:rPr>
        <w:t>d</w:t>
      </w:r>
      <w:r w:rsidR="00703BCF" w:rsidRPr="009216A0">
        <w:rPr>
          <w:sz w:val="22"/>
          <w:szCs w:val="22"/>
          <w:lang w:val="pl-PL"/>
        </w:rPr>
        <w:t>.</w:t>
      </w:r>
      <w:r w:rsidR="00703BCF" w:rsidRPr="009216A0">
        <w:rPr>
          <w:sz w:val="22"/>
          <w:szCs w:val="22"/>
          <w:lang w:val="pl-PL"/>
        </w:rPr>
        <w:tab/>
      </w:r>
      <w:r w:rsidR="00E92E79" w:rsidRPr="009216A0">
        <w:rPr>
          <w:sz w:val="22"/>
          <w:szCs w:val="22"/>
          <w:lang w:val="pl-PL"/>
        </w:rPr>
        <w:t xml:space="preserve">*[[xwan </w:t>
      </w:r>
      <w:r w:rsidR="00E92E79" w:rsidRPr="009216A0">
        <w:rPr>
          <w:sz w:val="22"/>
          <w:szCs w:val="22"/>
          <w:lang w:val="pl-PL"/>
        </w:rPr>
        <w:tab/>
        <w:t>mikhu-n</w:t>
      </w:r>
      <w:r w:rsidR="00E92E79" w:rsidRPr="009216A0">
        <w:rPr>
          <w:sz w:val="22"/>
          <w:szCs w:val="22"/>
          <w:lang w:val="pl-PL"/>
        </w:rPr>
        <w:tab/>
        <w:t xml:space="preserve">papa-ta] </w:t>
      </w:r>
      <w:r w:rsidR="00E92E79" w:rsidRPr="009216A0">
        <w:rPr>
          <w:sz w:val="22"/>
          <w:szCs w:val="22"/>
          <w:lang w:val="pl-PL"/>
        </w:rPr>
        <w:tab/>
        <w:t xml:space="preserve">sqa-n-ta] </w:t>
      </w:r>
      <w:r w:rsidR="00E92E79" w:rsidRPr="009216A0">
        <w:rPr>
          <w:sz w:val="22"/>
          <w:szCs w:val="22"/>
          <w:lang w:val="pl-PL"/>
        </w:rPr>
        <w:tab/>
      </w:r>
      <w:r w:rsidR="00307A8C" w:rsidRPr="009216A0">
        <w:rPr>
          <w:sz w:val="22"/>
          <w:szCs w:val="22"/>
          <w:lang w:val="pl-PL"/>
        </w:rPr>
        <w:t>yacha-ni</w:t>
      </w:r>
    </w:p>
    <w:p w14:paraId="0BC0079A" w14:textId="77777777" w:rsidR="00307A8C" w:rsidRPr="00EF19BE" w:rsidRDefault="00703BCF" w:rsidP="00817A2D">
      <w:pPr>
        <w:tabs>
          <w:tab w:val="left" w:pos="630"/>
          <w:tab w:val="left" w:pos="1530"/>
          <w:tab w:val="left" w:pos="2430"/>
          <w:tab w:val="left" w:pos="3600"/>
          <w:tab w:val="left" w:pos="4770"/>
        </w:tabs>
        <w:spacing w:line="360" w:lineRule="auto"/>
        <w:rPr>
          <w:sz w:val="22"/>
          <w:szCs w:val="22"/>
        </w:rPr>
      </w:pPr>
      <w:r w:rsidRPr="009216A0">
        <w:rPr>
          <w:sz w:val="22"/>
          <w:szCs w:val="22"/>
          <w:lang w:val="pl-PL"/>
        </w:rPr>
        <w:tab/>
        <w:t xml:space="preserve">    </w:t>
      </w:r>
      <w:r w:rsidR="00E92E79" w:rsidRPr="00EF19BE">
        <w:rPr>
          <w:sz w:val="22"/>
          <w:szCs w:val="22"/>
        </w:rPr>
        <w:t>Juan</w:t>
      </w:r>
      <w:r w:rsidR="00E92E79" w:rsidRPr="00EF19BE">
        <w:rPr>
          <w:sz w:val="22"/>
          <w:szCs w:val="22"/>
        </w:rPr>
        <w:tab/>
      </w:r>
      <w:r w:rsidR="00307A8C" w:rsidRPr="00EF19BE">
        <w:rPr>
          <w:sz w:val="22"/>
          <w:szCs w:val="22"/>
        </w:rPr>
        <w:t>eat-</w:t>
      </w:r>
      <w:r w:rsidR="00307A8C" w:rsidRPr="00EF19BE">
        <w:rPr>
          <w:sz w:val="18"/>
          <w:szCs w:val="18"/>
        </w:rPr>
        <w:t>3</w:t>
      </w:r>
      <w:r w:rsidR="00E92E79" w:rsidRPr="00EF19BE">
        <w:rPr>
          <w:sz w:val="22"/>
          <w:szCs w:val="22"/>
        </w:rPr>
        <w:tab/>
      </w:r>
      <w:r w:rsidR="00307A8C" w:rsidRPr="00EF19BE">
        <w:rPr>
          <w:sz w:val="22"/>
          <w:szCs w:val="22"/>
        </w:rPr>
        <w:t>potato-</w:t>
      </w:r>
      <w:r w:rsidR="00307A8C" w:rsidRPr="00EF19BE">
        <w:rPr>
          <w:sz w:val="18"/>
          <w:szCs w:val="18"/>
        </w:rPr>
        <w:t>ACC</w:t>
      </w:r>
      <w:r w:rsidR="00307A8C" w:rsidRPr="00EF19BE">
        <w:rPr>
          <w:sz w:val="22"/>
          <w:szCs w:val="22"/>
        </w:rPr>
        <w:tab/>
      </w:r>
      <w:r w:rsidR="00307A8C" w:rsidRPr="00EF19BE">
        <w:rPr>
          <w:sz w:val="18"/>
          <w:szCs w:val="18"/>
        </w:rPr>
        <w:t>NMZ</w:t>
      </w:r>
      <w:r w:rsidR="00307A8C" w:rsidRPr="00EF19BE">
        <w:rPr>
          <w:sz w:val="22"/>
          <w:szCs w:val="22"/>
        </w:rPr>
        <w:t>-</w:t>
      </w:r>
      <w:r w:rsidR="00307A8C" w:rsidRPr="00EF19BE">
        <w:rPr>
          <w:sz w:val="18"/>
          <w:szCs w:val="18"/>
        </w:rPr>
        <w:t>3</w:t>
      </w:r>
      <w:r w:rsidR="00307A8C" w:rsidRPr="00EF19BE">
        <w:rPr>
          <w:sz w:val="22"/>
          <w:szCs w:val="22"/>
        </w:rPr>
        <w:t>-</w:t>
      </w:r>
      <w:r w:rsidR="00307A8C" w:rsidRPr="00EF19BE">
        <w:rPr>
          <w:sz w:val="18"/>
          <w:szCs w:val="18"/>
        </w:rPr>
        <w:t>ACC</w:t>
      </w:r>
      <w:r w:rsidR="00E92E79" w:rsidRPr="00EF19BE">
        <w:rPr>
          <w:sz w:val="22"/>
          <w:szCs w:val="22"/>
        </w:rPr>
        <w:tab/>
      </w:r>
      <w:r w:rsidR="00307A8C" w:rsidRPr="00EF19BE">
        <w:rPr>
          <w:sz w:val="22"/>
          <w:szCs w:val="22"/>
        </w:rPr>
        <w:t>know-</w:t>
      </w:r>
      <w:r w:rsidR="00307A8C" w:rsidRPr="00EF19BE">
        <w:rPr>
          <w:sz w:val="18"/>
          <w:szCs w:val="18"/>
        </w:rPr>
        <w:t>1</w:t>
      </w:r>
    </w:p>
    <w:p w14:paraId="60F04EF9" w14:textId="77777777" w:rsidR="00BC345A" w:rsidRPr="00EF19BE" w:rsidRDefault="00BC345A" w:rsidP="007E3E2A">
      <w:pPr>
        <w:spacing w:line="360" w:lineRule="auto"/>
      </w:pPr>
    </w:p>
    <w:p w14:paraId="7E1290DA" w14:textId="0B52F452" w:rsidR="00776BC2" w:rsidRPr="00EF19BE" w:rsidRDefault="00776BC2" w:rsidP="00C67956">
      <w:pPr>
        <w:spacing w:line="360" w:lineRule="auto"/>
        <w:jc w:val="both"/>
      </w:pPr>
      <w:r w:rsidRPr="00EF19BE">
        <w:t xml:space="preserve">Certain varieties of Dutch provide justification for a second subtype to </w:t>
      </w:r>
      <w:r w:rsidRPr="00EF19BE">
        <w:rPr>
          <w:sz w:val="20"/>
          <w:szCs w:val="20"/>
        </w:rPr>
        <w:t>ACCESS</w:t>
      </w:r>
      <w:r w:rsidRPr="00EF19BE">
        <w:t xml:space="preserve"> violations</w:t>
      </w:r>
      <w:r w:rsidR="000A0C4F" w:rsidRPr="00EF19BE">
        <w:t>.</w:t>
      </w:r>
      <w:r w:rsidR="00BD3550" w:rsidRPr="00EF19BE">
        <w:t xml:space="preserve"> </w:t>
      </w:r>
      <w:r w:rsidR="000A0C4F" w:rsidRPr="00EF19BE">
        <w:t>In contrast to examples where syntax appears to be conditioned by particular morphological forms</w:t>
      </w:r>
      <w:r w:rsidR="00B94986" w:rsidRPr="00EF19BE">
        <w:t xml:space="preserve">, </w:t>
      </w:r>
      <w:r w:rsidR="00857642" w:rsidRPr="00EF19BE">
        <w:t>Ackema and Neeleman (2004:11) observe</w:t>
      </w:r>
      <w:r w:rsidR="00FF78A2" w:rsidRPr="00EF19BE">
        <w:t xml:space="preserve"> that in</w:t>
      </w:r>
      <w:r w:rsidR="00857642" w:rsidRPr="00EF19BE">
        <w:t xml:space="preserve"> </w:t>
      </w:r>
      <w:r w:rsidR="00B94986" w:rsidRPr="00EF19BE">
        <w:t xml:space="preserve">East Netherlandic varieties </w:t>
      </w:r>
      <w:r w:rsidR="00FF78A2" w:rsidRPr="00EF19BE">
        <w:t>of Dutch</w:t>
      </w:r>
      <w:r w:rsidR="001A0728" w:rsidRPr="00EF19BE">
        <w:rPr>
          <w:rStyle w:val="FootnoteReference"/>
        </w:rPr>
        <w:footnoteReference w:id="22"/>
      </w:r>
      <w:r w:rsidR="00FF78A2" w:rsidRPr="00EF19BE">
        <w:t>, one inflectional paradig</w:t>
      </w:r>
      <w:r w:rsidR="005441F1" w:rsidRPr="00EF19BE">
        <w:t>m is used if</w:t>
      </w:r>
      <w:r w:rsidR="0095091D" w:rsidRPr="00EF19BE">
        <w:t xml:space="preserve"> the</w:t>
      </w:r>
      <w:r w:rsidR="005441F1" w:rsidRPr="00EF19BE">
        <w:t xml:space="preserve"> verb follows the subject NP</w:t>
      </w:r>
      <w:r w:rsidR="0095091D" w:rsidRPr="00EF19BE">
        <w:t xml:space="preserve"> (as evidenced by the -</w:t>
      </w:r>
      <w:r w:rsidR="0095091D" w:rsidRPr="00EF19BE">
        <w:rPr>
          <w:i/>
        </w:rPr>
        <w:t>t</w:t>
      </w:r>
      <w:r w:rsidR="0095091D" w:rsidRPr="00EF19BE">
        <w:t xml:space="preserve"> plural marker in </w:t>
      </w:r>
      <w:r w:rsidR="00EC7301">
        <w:rPr>
          <w:b/>
        </w:rPr>
        <w:t>Example 12</w:t>
      </w:r>
      <w:r w:rsidR="0095091D" w:rsidRPr="00EF19BE">
        <w:rPr>
          <w:b/>
        </w:rPr>
        <w:t>a</w:t>
      </w:r>
      <w:r w:rsidR="0095091D" w:rsidRPr="00EF19BE">
        <w:t>), and another paradigm is used if the verb precedes its subject (the -</w:t>
      </w:r>
      <w:r w:rsidR="0095091D" w:rsidRPr="00EF19BE">
        <w:rPr>
          <w:i/>
        </w:rPr>
        <w:t>e</w:t>
      </w:r>
      <w:r w:rsidR="0095091D" w:rsidRPr="00EF19BE">
        <w:t xml:space="preserve"> plural marker in </w:t>
      </w:r>
      <w:r w:rsidR="00EC7301">
        <w:rPr>
          <w:b/>
        </w:rPr>
        <w:t>12</w:t>
      </w:r>
      <w:r w:rsidR="0095091D" w:rsidRPr="00EF19BE">
        <w:rPr>
          <w:b/>
        </w:rPr>
        <w:t>b</w:t>
      </w:r>
      <w:r w:rsidR="0095091D" w:rsidRPr="00EF19BE">
        <w:t>).</w:t>
      </w:r>
      <w:r w:rsidR="00BD3550" w:rsidRPr="00EF19BE">
        <w:t xml:space="preserve"> </w:t>
      </w:r>
      <w:r w:rsidR="001A0728" w:rsidRPr="00EF19BE">
        <w:t xml:space="preserve">Examples such as these (as well as </w:t>
      </w:r>
      <w:r w:rsidR="00EC4DC8" w:rsidRPr="00EF19BE">
        <w:t>instances</w:t>
      </w:r>
      <w:r w:rsidR="001A0728" w:rsidRPr="00EF19BE">
        <w:t xml:space="preserve"> of construction-dependent morphology </w:t>
      </w:r>
      <w:r w:rsidR="00EC4DC8" w:rsidRPr="00EF19BE">
        <w:t>as discussed by Booij (2005)</w:t>
      </w:r>
      <w:r w:rsidR="006B2505" w:rsidRPr="00EF19BE">
        <w:t>)</w:t>
      </w:r>
      <w:r w:rsidR="00C86E9E" w:rsidRPr="00EF19BE">
        <w:t>, support the possible</w:t>
      </w:r>
      <w:r w:rsidR="00006E1C" w:rsidRPr="00EF19BE">
        <w:t xml:space="preserve"> </w:t>
      </w:r>
      <w:r w:rsidR="00006E1C" w:rsidRPr="00EF19BE">
        <w:rPr>
          <w:sz w:val="20"/>
          <w:szCs w:val="20"/>
        </w:rPr>
        <w:t>ACCESS</w:t>
      </w:r>
      <w:r w:rsidR="00006E1C" w:rsidRPr="00EF19BE">
        <w:t xml:space="preserve"> subtype ‘morphology sees syntax/semantics’</w:t>
      </w:r>
      <w:r w:rsidR="00354D7B" w:rsidRPr="00EF19BE">
        <w:t>.</w:t>
      </w:r>
    </w:p>
    <w:p w14:paraId="294BF8B4" w14:textId="77777777" w:rsidR="00776BC2" w:rsidRPr="00EF19BE" w:rsidRDefault="00776BC2" w:rsidP="00C67956">
      <w:pPr>
        <w:spacing w:line="360" w:lineRule="auto"/>
      </w:pPr>
    </w:p>
    <w:p w14:paraId="6290CE75" w14:textId="416936D3" w:rsidR="00307A8C" w:rsidRPr="00EF19BE" w:rsidRDefault="00307A8C" w:rsidP="00270E57">
      <w:pPr>
        <w:tabs>
          <w:tab w:val="left" w:pos="360"/>
        </w:tabs>
        <w:spacing w:line="360" w:lineRule="auto"/>
      </w:pPr>
      <w:r w:rsidRPr="00EF19BE">
        <w:tab/>
      </w:r>
      <w:r w:rsidRPr="00EF19BE">
        <w:rPr>
          <w:b/>
        </w:rPr>
        <w:t>Example 1</w:t>
      </w:r>
      <w:r w:rsidR="00EC7301">
        <w:rPr>
          <w:b/>
        </w:rPr>
        <w:t>2</w:t>
      </w:r>
    </w:p>
    <w:p w14:paraId="684D39C4" w14:textId="77777777" w:rsidR="00307A8C" w:rsidRPr="00EF19BE" w:rsidRDefault="000D45E8" w:rsidP="00817A2D">
      <w:pPr>
        <w:tabs>
          <w:tab w:val="left" w:pos="360"/>
          <w:tab w:val="left" w:pos="630"/>
          <w:tab w:val="left" w:pos="990"/>
          <w:tab w:val="left" w:pos="1350"/>
          <w:tab w:val="left" w:pos="2520"/>
        </w:tabs>
        <w:rPr>
          <w:sz w:val="20"/>
          <w:szCs w:val="20"/>
        </w:rPr>
      </w:pPr>
      <w:r w:rsidRPr="00EF19BE">
        <w:rPr>
          <w:sz w:val="22"/>
          <w:szCs w:val="22"/>
        </w:rPr>
        <w:tab/>
        <w:t>a.</w:t>
      </w:r>
      <w:r w:rsidRPr="00EF19BE">
        <w:rPr>
          <w:sz w:val="22"/>
          <w:szCs w:val="22"/>
        </w:rPr>
        <w:tab/>
      </w:r>
      <w:r w:rsidR="006953A0" w:rsidRPr="00EF19BE">
        <w:rPr>
          <w:sz w:val="22"/>
          <w:szCs w:val="22"/>
        </w:rPr>
        <w:t>wij</w:t>
      </w:r>
      <w:r w:rsidR="006953A0" w:rsidRPr="00EF19BE">
        <w:rPr>
          <w:sz w:val="22"/>
          <w:szCs w:val="22"/>
        </w:rPr>
        <w:tab/>
      </w:r>
      <w:r w:rsidR="00307A8C" w:rsidRPr="00EF19BE">
        <w:rPr>
          <w:sz w:val="22"/>
          <w:szCs w:val="22"/>
        </w:rPr>
        <w:t>speul-t</w:t>
      </w:r>
    </w:p>
    <w:p w14:paraId="75ADF72E" w14:textId="77777777" w:rsidR="00307A8C" w:rsidRPr="00EF19BE" w:rsidRDefault="000D45E8" w:rsidP="00817A2D">
      <w:pPr>
        <w:tabs>
          <w:tab w:val="left" w:pos="360"/>
          <w:tab w:val="left" w:pos="630"/>
          <w:tab w:val="left" w:pos="990"/>
          <w:tab w:val="left" w:pos="1350"/>
        </w:tabs>
        <w:rPr>
          <w:sz w:val="22"/>
          <w:szCs w:val="22"/>
        </w:rPr>
      </w:pPr>
      <w:r w:rsidRPr="00EF19BE">
        <w:rPr>
          <w:sz w:val="22"/>
          <w:szCs w:val="22"/>
        </w:rPr>
        <w:tab/>
      </w:r>
      <w:r w:rsidRPr="00EF19BE">
        <w:rPr>
          <w:sz w:val="22"/>
          <w:szCs w:val="22"/>
        </w:rPr>
        <w:tab/>
      </w:r>
      <w:r w:rsidR="00307A8C" w:rsidRPr="00EF19BE">
        <w:rPr>
          <w:sz w:val="22"/>
          <w:szCs w:val="22"/>
        </w:rPr>
        <w:t xml:space="preserve">we </w:t>
      </w:r>
      <w:r w:rsidR="006953A0" w:rsidRPr="00EF19BE">
        <w:rPr>
          <w:sz w:val="22"/>
          <w:szCs w:val="22"/>
        </w:rPr>
        <w:tab/>
      </w:r>
      <w:r w:rsidR="00307A8C" w:rsidRPr="00EF19BE">
        <w:rPr>
          <w:sz w:val="22"/>
          <w:szCs w:val="22"/>
        </w:rPr>
        <w:t>play-</w:t>
      </w:r>
      <w:r w:rsidR="00307A8C" w:rsidRPr="00EF19BE">
        <w:rPr>
          <w:sz w:val="18"/>
          <w:szCs w:val="18"/>
        </w:rPr>
        <w:t>PL</w:t>
      </w:r>
    </w:p>
    <w:p w14:paraId="2DF09DE4" w14:textId="77777777" w:rsidR="00307A8C" w:rsidRPr="00EF19BE" w:rsidRDefault="00817A2D" w:rsidP="00817A2D">
      <w:pPr>
        <w:tabs>
          <w:tab w:val="left" w:pos="630"/>
        </w:tabs>
        <w:spacing w:line="360" w:lineRule="auto"/>
        <w:rPr>
          <w:sz w:val="22"/>
          <w:szCs w:val="22"/>
        </w:rPr>
      </w:pPr>
      <w:r w:rsidRPr="00EF19BE">
        <w:rPr>
          <w:sz w:val="22"/>
          <w:szCs w:val="22"/>
        </w:rPr>
        <w:tab/>
      </w:r>
      <w:r w:rsidR="00307A8C" w:rsidRPr="00EF19BE">
        <w:rPr>
          <w:sz w:val="22"/>
          <w:szCs w:val="22"/>
        </w:rPr>
        <w:t>‘we play’</w:t>
      </w:r>
    </w:p>
    <w:p w14:paraId="02E6092D" w14:textId="77777777" w:rsidR="00307A8C" w:rsidRPr="00EF19BE" w:rsidRDefault="00270E57" w:rsidP="00817A2D">
      <w:pPr>
        <w:tabs>
          <w:tab w:val="left" w:pos="360"/>
          <w:tab w:val="left" w:pos="630"/>
          <w:tab w:val="left" w:pos="1080"/>
          <w:tab w:val="left" w:pos="1800"/>
        </w:tabs>
        <w:rPr>
          <w:sz w:val="22"/>
          <w:szCs w:val="22"/>
        </w:rPr>
      </w:pPr>
      <w:r w:rsidRPr="00EF19BE">
        <w:rPr>
          <w:sz w:val="22"/>
          <w:szCs w:val="22"/>
        </w:rPr>
        <w:tab/>
      </w:r>
      <w:r w:rsidR="000D45E8" w:rsidRPr="00EF19BE">
        <w:rPr>
          <w:sz w:val="22"/>
          <w:szCs w:val="22"/>
        </w:rPr>
        <w:t>b.</w:t>
      </w:r>
      <w:r w:rsidR="000D45E8" w:rsidRPr="00EF19BE">
        <w:rPr>
          <w:sz w:val="22"/>
          <w:szCs w:val="22"/>
        </w:rPr>
        <w:tab/>
      </w:r>
      <w:r w:rsidR="00E57B57" w:rsidRPr="00EF19BE">
        <w:rPr>
          <w:sz w:val="22"/>
          <w:szCs w:val="22"/>
        </w:rPr>
        <w:t>dan</w:t>
      </w:r>
      <w:r w:rsidR="00E57B57" w:rsidRPr="00EF19BE">
        <w:rPr>
          <w:sz w:val="22"/>
          <w:szCs w:val="22"/>
        </w:rPr>
        <w:tab/>
        <w:t>speul-e</w:t>
      </w:r>
      <w:r w:rsidR="00E57B57" w:rsidRPr="00EF19BE">
        <w:rPr>
          <w:sz w:val="22"/>
          <w:szCs w:val="22"/>
        </w:rPr>
        <w:tab/>
      </w:r>
      <w:r w:rsidR="00307A8C" w:rsidRPr="00EF19BE">
        <w:rPr>
          <w:sz w:val="22"/>
          <w:szCs w:val="22"/>
        </w:rPr>
        <w:t>wij</w:t>
      </w:r>
    </w:p>
    <w:p w14:paraId="4DFAB28D" w14:textId="77777777" w:rsidR="00307A8C" w:rsidRPr="00EF19BE" w:rsidRDefault="000D45E8" w:rsidP="00817A2D">
      <w:pPr>
        <w:tabs>
          <w:tab w:val="left" w:pos="360"/>
          <w:tab w:val="left" w:pos="630"/>
          <w:tab w:val="left" w:pos="1080"/>
          <w:tab w:val="left" w:pos="1800"/>
        </w:tabs>
        <w:rPr>
          <w:sz w:val="22"/>
          <w:szCs w:val="22"/>
        </w:rPr>
      </w:pPr>
      <w:r w:rsidRPr="00EF19BE">
        <w:rPr>
          <w:sz w:val="22"/>
          <w:szCs w:val="22"/>
        </w:rPr>
        <w:tab/>
      </w:r>
      <w:r w:rsidRPr="00EF19BE">
        <w:rPr>
          <w:sz w:val="22"/>
          <w:szCs w:val="22"/>
        </w:rPr>
        <w:tab/>
      </w:r>
      <w:r w:rsidR="00E57B57" w:rsidRPr="00EF19BE">
        <w:rPr>
          <w:sz w:val="22"/>
          <w:szCs w:val="22"/>
        </w:rPr>
        <w:t>then</w:t>
      </w:r>
      <w:r w:rsidR="00E57B57" w:rsidRPr="00EF19BE">
        <w:rPr>
          <w:sz w:val="22"/>
          <w:szCs w:val="22"/>
        </w:rPr>
        <w:tab/>
      </w:r>
      <w:r w:rsidR="00307A8C" w:rsidRPr="00EF19BE">
        <w:rPr>
          <w:sz w:val="22"/>
          <w:szCs w:val="22"/>
        </w:rPr>
        <w:t>play-</w:t>
      </w:r>
      <w:r w:rsidR="00307A8C" w:rsidRPr="00EF19BE">
        <w:rPr>
          <w:sz w:val="18"/>
          <w:szCs w:val="18"/>
        </w:rPr>
        <w:t>PL</w:t>
      </w:r>
      <w:r w:rsidR="00E57B57" w:rsidRPr="00EF19BE">
        <w:rPr>
          <w:sz w:val="22"/>
          <w:szCs w:val="22"/>
        </w:rPr>
        <w:tab/>
      </w:r>
      <w:r w:rsidR="00307A8C" w:rsidRPr="00EF19BE">
        <w:rPr>
          <w:sz w:val="22"/>
          <w:szCs w:val="22"/>
        </w:rPr>
        <w:t>we</w:t>
      </w:r>
    </w:p>
    <w:p w14:paraId="25A0B5B3" w14:textId="77777777" w:rsidR="00307A8C" w:rsidRPr="00EF19BE" w:rsidRDefault="00817A2D" w:rsidP="00817A2D">
      <w:pPr>
        <w:tabs>
          <w:tab w:val="left" w:pos="630"/>
        </w:tabs>
        <w:spacing w:line="360" w:lineRule="auto"/>
        <w:rPr>
          <w:sz w:val="22"/>
          <w:szCs w:val="22"/>
        </w:rPr>
      </w:pPr>
      <w:r w:rsidRPr="00EF19BE">
        <w:rPr>
          <w:sz w:val="22"/>
          <w:szCs w:val="22"/>
        </w:rPr>
        <w:tab/>
      </w:r>
      <w:r w:rsidR="00307A8C" w:rsidRPr="00EF19BE">
        <w:rPr>
          <w:sz w:val="22"/>
          <w:szCs w:val="22"/>
        </w:rPr>
        <w:t>‘then we play’</w:t>
      </w:r>
    </w:p>
    <w:p w14:paraId="216762C7" w14:textId="77777777" w:rsidR="00BC345A" w:rsidRPr="00EF19BE" w:rsidRDefault="00BC345A" w:rsidP="007E3E2A">
      <w:pPr>
        <w:spacing w:line="360" w:lineRule="auto"/>
      </w:pPr>
    </w:p>
    <w:p w14:paraId="16454277" w14:textId="174515E8" w:rsidR="00331373" w:rsidRPr="00EF19BE" w:rsidRDefault="001624FF" w:rsidP="0061310B">
      <w:pPr>
        <w:spacing w:line="360" w:lineRule="auto"/>
        <w:jc w:val="both"/>
      </w:pPr>
      <w:r w:rsidRPr="00EF19BE">
        <w:t xml:space="preserve">Finally, </w:t>
      </w:r>
      <w:r w:rsidR="003830D6" w:rsidRPr="00EF19BE">
        <w:t>violations may manifest as a matter of</w:t>
      </w:r>
      <w:r w:rsidR="00A212BC" w:rsidRPr="00EF19BE">
        <w:t xml:space="preserve"> unpredicted</w:t>
      </w:r>
      <w:r w:rsidR="003830D6" w:rsidRPr="00EF19BE">
        <w:t xml:space="preserve"> linguistic form</w:t>
      </w:r>
      <w:r w:rsidR="004529A5" w:rsidRPr="00EF19BE">
        <w:t>s</w:t>
      </w:r>
      <w:r w:rsidR="003830D6" w:rsidRPr="00EF19BE">
        <w:t xml:space="preserve"> in relation to the </w:t>
      </w:r>
      <w:r w:rsidR="00141A89">
        <w:t>sequential</w:t>
      </w:r>
      <w:r w:rsidR="003830D6" w:rsidRPr="00EF19BE">
        <w:t xml:space="preserve"> order of grammatical components</w:t>
      </w:r>
      <w:r w:rsidR="00991E03">
        <w:t xml:space="preserve"> </w:t>
      </w:r>
      <w:r w:rsidR="0022632F">
        <w:t>(</w:t>
      </w:r>
      <w:r w:rsidR="00991E03">
        <w:t>namely, word formation preceding syntax</w:t>
      </w:r>
      <w:r w:rsidR="0022632F">
        <w:t>)</w:t>
      </w:r>
      <w:r w:rsidR="00096101" w:rsidRPr="00EF19BE">
        <w:t xml:space="preserve"> assumed </w:t>
      </w:r>
      <w:r w:rsidR="00F73A8B" w:rsidRPr="00EF19BE">
        <w:t>by LI</w:t>
      </w:r>
      <w:r w:rsidR="00E4775F">
        <w:t xml:space="preserve">. </w:t>
      </w:r>
      <w:r w:rsidR="001B2348" w:rsidRPr="00EF19BE">
        <w:rPr>
          <w:b/>
        </w:rPr>
        <w:t>Example 1</w:t>
      </w:r>
      <w:r w:rsidR="00EC7301">
        <w:rPr>
          <w:b/>
        </w:rPr>
        <w:t>3</w:t>
      </w:r>
      <w:r w:rsidR="00DD64D7" w:rsidRPr="00EF19BE">
        <w:rPr>
          <w:rStyle w:val="FootnoteReference"/>
        </w:rPr>
        <w:footnoteReference w:id="23"/>
      </w:r>
      <w:r w:rsidR="00AC5B93" w:rsidRPr="00EF19BE">
        <w:t xml:space="preserve"> </w:t>
      </w:r>
      <w:r w:rsidR="001B2348" w:rsidRPr="00EF19BE">
        <w:t xml:space="preserve">provides instances of </w:t>
      </w:r>
      <w:r w:rsidR="001B2348" w:rsidRPr="00EF19BE">
        <w:rPr>
          <w:sz w:val="20"/>
          <w:szCs w:val="20"/>
        </w:rPr>
        <w:t>ORDER</w:t>
      </w:r>
      <w:r w:rsidR="001B2348" w:rsidRPr="00EF19BE">
        <w:t xml:space="preserve"> violations on the word-level</w:t>
      </w:r>
      <w:r w:rsidR="008C4DBA" w:rsidRPr="00EF19BE">
        <w:t>;</w:t>
      </w:r>
      <w:r w:rsidR="00AA414A" w:rsidRPr="00EF19BE">
        <w:t xml:space="preserve"> </w:t>
      </w:r>
      <w:r w:rsidR="005B3081" w:rsidRPr="00EF19BE">
        <w:t>the Sans</w:t>
      </w:r>
      <w:r w:rsidR="003461D1" w:rsidRPr="00EF19BE">
        <w:t>krit example</w:t>
      </w:r>
      <w:r w:rsidR="005B3081" w:rsidRPr="00EF19BE">
        <w:t xml:space="preserve"> in </w:t>
      </w:r>
      <w:r w:rsidR="00EC7301">
        <w:rPr>
          <w:b/>
        </w:rPr>
        <w:t>13</w:t>
      </w:r>
      <w:r w:rsidR="005B3081" w:rsidRPr="00EF19BE">
        <w:rPr>
          <w:b/>
        </w:rPr>
        <w:t>a</w:t>
      </w:r>
      <w:r w:rsidR="005B3081" w:rsidRPr="00EF19BE">
        <w:t xml:space="preserve"> </w:t>
      </w:r>
      <w:r w:rsidR="003461D1" w:rsidRPr="00EF19BE">
        <w:t xml:space="preserve">demonstrates the derivational function of the preverb </w:t>
      </w:r>
      <w:r w:rsidR="003461D1" w:rsidRPr="00EF19BE">
        <w:rPr>
          <w:i/>
        </w:rPr>
        <w:t>pari-</w:t>
      </w:r>
      <w:r w:rsidR="003461D1" w:rsidRPr="00EF19BE">
        <w:t>, which</w:t>
      </w:r>
      <w:r w:rsidR="003C5F7D" w:rsidRPr="00EF19BE">
        <w:t xml:space="preserve">, together with the lexicalized verb root </w:t>
      </w:r>
      <w:r w:rsidR="003C5F7D" w:rsidRPr="00EF19BE">
        <w:rPr>
          <w:i/>
        </w:rPr>
        <w:t xml:space="preserve">ṇayat </w:t>
      </w:r>
      <w:r w:rsidR="008C4DBA" w:rsidRPr="00EF19BE">
        <w:t>‘he leads’, produc</w:t>
      </w:r>
      <w:r w:rsidR="003C5F7D" w:rsidRPr="00EF19BE">
        <w:t>es the com</w:t>
      </w:r>
      <w:r w:rsidR="008C4DBA" w:rsidRPr="00EF19BE">
        <w:t>po</w:t>
      </w:r>
      <w:r w:rsidR="003C5F7D" w:rsidRPr="00EF19BE">
        <w:t xml:space="preserve">site verb form </w:t>
      </w:r>
      <w:r w:rsidR="003C5F7D" w:rsidRPr="00EF19BE">
        <w:rPr>
          <w:i/>
        </w:rPr>
        <w:t xml:space="preserve">pariṇayat </w:t>
      </w:r>
      <w:r w:rsidR="003C5F7D" w:rsidRPr="00EF19BE">
        <w:t>‘he leads’</w:t>
      </w:r>
      <w:r w:rsidR="00953504" w:rsidRPr="00EF19BE">
        <w:t xml:space="preserve">, </w:t>
      </w:r>
      <w:r w:rsidR="000378E6" w:rsidRPr="00EF19BE">
        <w:t xml:space="preserve">while the </w:t>
      </w:r>
      <w:r w:rsidR="00BE0D41" w:rsidRPr="00EF19BE">
        <w:t>inflected form</w:t>
      </w:r>
      <w:r w:rsidR="000378E6" w:rsidRPr="00EF19BE">
        <w:t xml:space="preserve"> in </w:t>
      </w:r>
      <w:r w:rsidR="00EC7301">
        <w:rPr>
          <w:b/>
        </w:rPr>
        <w:t>13</w:t>
      </w:r>
      <w:r w:rsidR="000378E6" w:rsidRPr="00EF19BE">
        <w:rPr>
          <w:b/>
        </w:rPr>
        <w:t>b</w:t>
      </w:r>
      <w:r w:rsidR="000378E6" w:rsidRPr="00EF19BE">
        <w:t xml:space="preserve"> exhibits </w:t>
      </w:r>
      <w:r w:rsidR="00AE44AD" w:rsidRPr="00EF19BE">
        <w:t>the</w:t>
      </w:r>
      <w:r w:rsidR="000378E6" w:rsidRPr="00EF19BE">
        <w:t xml:space="preserve"> </w:t>
      </w:r>
      <w:r w:rsidR="00EF080E" w:rsidRPr="00EF19BE">
        <w:t>temporal</w:t>
      </w:r>
      <w:r w:rsidR="000378E6" w:rsidRPr="00EF19BE">
        <w:t xml:space="preserve"> prefix </w:t>
      </w:r>
      <w:r w:rsidR="000378E6" w:rsidRPr="00EF19BE">
        <w:rPr>
          <w:i/>
        </w:rPr>
        <w:t>a</w:t>
      </w:r>
      <w:r w:rsidR="00EB7033" w:rsidRPr="00EF19BE">
        <w:t>- between the derivational preverb</w:t>
      </w:r>
      <w:r w:rsidR="000E7D11" w:rsidRPr="00EF19BE">
        <w:t xml:space="preserve"> </w:t>
      </w:r>
      <w:r w:rsidR="000E7D11" w:rsidRPr="00EF19BE">
        <w:rPr>
          <w:i/>
        </w:rPr>
        <w:t>pary</w:t>
      </w:r>
      <w:r w:rsidR="000E7D11" w:rsidRPr="00EF19BE">
        <w:t xml:space="preserve">- and the </w:t>
      </w:r>
      <w:r w:rsidR="00765695" w:rsidRPr="00EF19BE">
        <w:t>root</w:t>
      </w:r>
      <w:r w:rsidR="00F91E4D" w:rsidRPr="00EF19BE">
        <w:t>/stem</w:t>
      </w:r>
      <w:r w:rsidR="00765695" w:rsidRPr="00EF19BE">
        <w:t>.</w:t>
      </w:r>
      <w:r w:rsidR="00BD3550" w:rsidRPr="00EF19BE">
        <w:t xml:space="preserve"> </w:t>
      </w:r>
      <w:r w:rsidR="00003DD3" w:rsidRPr="00EF19BE">
        <w:t xml:space="preserve">This morphemic order of </w:t>
      </w:r>
      <w:r w:rsidR="00DF4FAA" w:rsidRPr="00EF19BE">
        <w:rPr>
          <w:sz w:val="20"/>
          <w:szCs w:val="20"/>
        </w:rPr>
        <w:t>DERIVATION</w:t>
      </w:r>
      <w:r w:rsidR="00003DD3" w:rsidRPr="00EF19BE">
        <w:rPr>
          <w:sz w:val="20"/>
          <w:szCs w:val="20"/>
        </w:rPr>
        <w:t>-</w:t>
      </w:r>
      <w:r w:rsidR="00DF4FAA" w:rsidRPr="00EF19BE">
        <w:rPr>
          <w:sz w:val="20"/>
          <w:szCs w:val="20"/>
        </w:rPr>
        <w:t>INFLECTION</w:t>
      </w:r>
      <w:r w:rsidR="00003DD3" w:rsidRPr="00EF19BE">
        <w:rPr>
          <w:sz w:val="20"/>
          <w:szCs w:val="20"/>
        </w:rPr>
        <w:t>-ROOT/</w:t>
      </w:r>
      <w:r w:rsidR="00AC0A21" w:rsidRPr="00EF19BE">
        <w:rPr>
          <w:sz w:val="20"/>
          <w:szCs w:val="20"/>
        </w:rPr>
        <w:t>STEM</w:t>
      </w:r>
      <w:r w:rsidR="008015E2" w:rsidRPr="00EF19BE">
        <w:t xml:space="preserve"> violates prediction</w:t>
      </w:r>
      <w:r w:rsidR="000E00FA" w:rsidRPr="00EF19BE">
        <w:t xml:space="preserve"> (3)</w:t>
      </w:r>
      <w:r w:rsidR="008015E2" w:rsidRPr="00EF19BE">
        <w:t xml:space="preserve"> made by LI of a strict </w:t>
      </w:r>
      <w:r w:rsidR="00DF4FAA" w:rsidRPr="00EF19BE">
        <w:rPr>
          <w:sz w:val="20"/>
          <w:szCs w:val="20"/>
        </w:rPr>
        <w:t>INFLECTION</w:t>
      </w:r>
      <w:r w:rsidR="008015E2" w:rsidRPr="00EF19BE">
        <w:rPr>
          <w:sz w:val="20"/>
          <w:szCs w:val="20"/>
        </w:rPr>
        <w:t>-</w:t>
      </w:r>
      <w:r w:rsidR="00DF4FAA" w:rsidRPr="00EF19BE">
        <w:rPr>
          <w:sz w:val="20"/>
          <w:szCs w:val="20"/>
        </w:rPr>
        <w:t>DERIVATION</w:t>
      </w:r>
      <w:r w:rsidR="008015E2" w:rsidRPr="00EF19BE">
        <w:rPr>
          <w:sz w:val="20"/>
          <w:szCs w:val="20"/>
        </w:rPr>
        <w:t>-ROOT</w:t>
      </w:r>
      <w:r w:rsidR="008015E2" w:rsidRPr="00EF19BE">
        <w:t xml:space="preserve"> morpheme order (in the case of prefixation </w:t>
      </w:r>
      <w:r w:rsidR="004D196B" w:rsidRPr="00EF19BE">
        <w:t>in</w:t>
      </w:r>
      <w:r w:rsidR="008015E2" w:rsidRPr="00EF19BE">
        <w:t xml:space="preserve"> </w:t>
      </w:r>
      <w:r w:rsidR="00EC7301">
        <w:rPr>
          <w:b/>
        </w:rPr>
        <w:t>13</w:t>
      </w:r>
      <w:r w:rsidR="008015E2" w:rsidRPr="00EF19BE">
        <w:rPr>
          <w:b/>
        </w:rPr>
        <w:t>b</w:t>
      </w:r>
      <w:r w:rsidR="007A623B" w:rsidRPr="00EF19BE">
        <w:t xml:space="preserve">, </w:t>
      </w:r>
      <w:r w:rsidR="008015E2" w:rsidRPr="00EF19BE">
        <w:t xml:space="preserve">and </w:t>
      </w:r>
      <w:r w:rsidR="00DB23B0" w:rsidRPr="00EF19BE">
        <w:rPr>
          <w:sz w:val="20"/>
          <w:szCs w:val="20"/>
        </w:rPr>
        <w:t>ROOT</w:t>
      </w:r>
      <w:r w:rsidR="008015E2" w:rsidRPr="00EF19BE">
        <w:rPr>
          <w:sz w:val="20"/>
          <w:szCs w:val="20"/>
        </w:rPr>
        <w:t>-</w:t>
      </w:r>
      <w:r w:rsidR="00DB23B0" w:rsidRPr="00EF19BE">
        <w:rPr>
          <w:sz w:val="20"/>
          <w:szCs w:val="20"/>
        </w:rPr>
        <w:t>DERIVATION</w:t>
      </w:r>
      <w:r w:rsidR="008015E2" w:rsidRPr="00EF19BE">
        <w:rPr>
          <w:sz w:val="20"/>
          <w:szCs w:val="20"/>
        </w:rPr>
        <w:t>-INFLECTION</w:t>
      </w:r>
      <w:r w:rsidR="008015E2" w:rsidRPr="00EF19BE">
        <w:t xml:space="preserve"> </w:t>
      </w:r>
      <w:r w:rsidR="00DB23B0" w:rsidRPr="00EF19BE">
        <w:t>with respect to suffixation</w:t>
      </w:r>
      <w:r w:rsidR="007A623B" w:rsidRPr="00EF19BE">
        <w:t>)</w:t>
      </w:r>
      <w:r w:rsidR="00DB23B0" w:rsidRPr="00EF19BE">
        <w:t>.</w:t>
      </w:r>
      <w:r w:rsidR="00BD3550" w:rsidRPr="00EF19BE">
        <w:t xml:space="preserve"> </w:t>
      </w:r>
      <w:r w:rsidR="002E59B5" w:rsidRPr="00EF19BE">
        <w:t xml:space="preserve">The Georgian </w:t>
      </w:r>
      <w:r w:rsidR="000F2313" w:rsidRPr="00EF19BE">
        <w:t>verb</w:t>
      </w:r>
      <w:r w:rsidR="002E59B5" w:rsidRPr="00EF19BE">
        <w:t xml:space="preserve"> in </w:t>
      </w:r>
      <w:r w:rsidR="00EC7301">
        <w:rPr>
          <w:b/>
        </w:rPr>
        <w:t>13</w:t>
      </w:r>
      <w:r w:rsidR="002E59B5" w:rsidRPr="00EF19BE">
        <w:rPr>
          <w:b/>
        </w:rPr>
        <w:t>c</w:t>
      </w:r>
      <w:r w:rsidR="002E59B5" w:rsidRPr="00EF19BE">
        <w:t xml:space="preserve"> demonstrates a similar (unpredicted) morphemic order of </w:t>
      </w:r>
      <w:r w:rsidR="002E59B5" w:rsidRPr="00EF19BE">
        <w:rPr>
          <w:sz w:val="20"/>
          <w:szCs w:val="20"/>
        </w:rPr>
        <w:t>DERIVATION-INFLECTION-ROOT/STEM-INFLECTION</w:t>
      </w:r>
      <w:r w:rsidR="006F3791" w:rsidRPr="00EF19BE">
        <w:t>.</w:t>
      </w:r>
    </w:p>
    <w:p w14:paraId="7A137E5B" w14:textId="77777777" w:rsidR="002E59B5" w:rsidRPr="00EF19BE" w:rsidRDefault="002E59B5" w:rsidP="0061310B">
      <w:pPr>
        <w:spacing w:line="360" w:lineRule="auto"/>
      </w:pPr>
    </w:p>
    <w:p w14:paraId="58E372ED" w14:textId="3BDAD1E1" w:rsidR="00307A8C" w:rsidRPr="00EF19BE" w:rsidRDefault="00307A8C" w:rsidP="009F61A5">
      <w:pPr>
        <w:tabs>
          <w:tab w:val="left" w:pos="360"/>
        </w:tabs>
        <w:spacing w:line="360" w:lineRule="auto"/>
      </w:pPr>
      <w:r w:rsidRPr="00EF19BE">
        <w:tab/>
      </w:r>
      <w:r w:rsidRPr="00EF19BE">
        <w:rPr>
          <w:b/>
        </w:rPr>
        <w:t>Example 1</w:t>
      </w:r>
      <w:r w:rsidR="00EC7301">
        <w:rPr>
          <w:b/>
        </w:rPr>
        <w:t>3</w:t>
      </w:r>
    </w:p>
    <w:p w14:paraId="28BCD055" w14:textId="77777777" w:rsidR="00307A8C" w:rsidRPr="00EF19BE" w:rsidRDefault="00DD385E" w:rsidP="000F4316">
      <w:pPr>
        <w:tabs>
          <w:tab w:val="left" w:pos="360"/>
          <w:tab w:val="left" w:pos="630"/>
          <w:tab w:val="left" w:pos="3420"/>
        </w:tabs>
        <w:rPr>
          <w:sz w:val="20"/>
          <w:szCs w:val="20"/>
        </w:rPr>
      </w:pPr>
      <w:r w:rsidRPr="00EF19BE">
        <w:rPr>
          <w:sz w:val="22"/>
          <w:szCs w:val="22"/>
        </w:rPr>
        <w:tab/>
        <w:t>a.</w:t>
      </w:r>
      <w:r w:rsidRPr="00EF19BE">
        <w:rPr>
          <w:sz w:val="22"/>
          <w:szCs w:val="22"/>
        </w:rPr>
        <w:tab/>
      </w:r>
      <w:r w:rsidR="00307A8C" w:rsidRPr="00EF19BE">
        <w:rPr>
          <w:sz w:val="22"/>
          <w:szCs w:val="22"/>
        </w:rPr>
        <w:t>pari-ṇayat</w:t>
      </w:r>
      <w:r w:rsidR="00D77E5F" w:rsidRPr="00EF19BE">
        <w:rPr>
          <w:sz w:val="22"/>
          <w:szCs w:val="22"/>
        </w:rPr>
        <w:tab/>
      </w:r>
      <w:r w:rsidR="00FD7AC4" w:rsidRPr="00EF19BE">
        <w:rPr>
          <w:i/>
          <w:sz w:val="16"/>
          <w:szCs w:val="16"/>
        </w:rPr>
        <w:t>Sanskrit</w:t>
      </w:r>
    </w:p>
    <w:p w14:paraId="6E91055F" w14:textId="77777777" w:rsidR="00307A8C" w:rsidRPr="00EF19BE" w:rsidRDefault="00DD385E" w:rsidP="00DD385E">
      <w:pPr>
        <w:tabs>
          <w:tab w:val="left" w:pos="360"/>
          <w:tab w:val="left" w:pos="630"/>
        </w:tabs>
        <w:rPr>
          <w:sz w:val="22"/>
          <w:szCs w:val="22"/>
        </w:rPr>
      </w:pPr>
      <w:r w:rsidRPr="00EF19BE">
        <w:rPr>
          <w:sz w:val="22"/>
          <w:szCs w:val="22"/>
        </w:rPr>
        <w:tab/>
      </w:r>
      <w:r w:rsidRPr="00EF19BE">
        <w:rPr>
          <w:sz w:val="22"/>
          <w:szCs w:val="22"/>
        </w:rPr>
        <w:tab/>
      </w:r>
      <w:r w:rsidR="00307A8C" w:rsidRPr="00EF19BE">
        <w:rPr>
          <w:sz w:val="22"/>
          <w:szCs w:val="22"/>
        </w:rPr>
        <w:t>around-he.leads</w:t>
      </w:r>
    </w:p>
    <w:p w14:paraId="4C880C11" w14:textId="77777777" w:rsidR="00307A8C" w:rsidRPr="00EF19BE" w:rsidRDefault="00DD385E" w:rsidP="00DD385E">
      <w:pPr>
        <w:tabs>
          <w:tab w:val="left" w:pos="360"/>
          <w:tab w:val="left" w:pos="630"/>
        </w:tabs>
        <w:spacing w:line="360" w:lineRule="auto"/>
        <w:rPr>
          <w:sz w:val="22"/>
          <w:szCs w:val="22"/>
        </w:rPr>
      </w:pPr>
      <w:r w:rsidRPr="00EF19BE">
        <w:rPr>
          <w:sz w:val="22"/>
          <w:szCs w:val="22"/>
        </w:rPr>
        <w:tab/>
      </w:r>
      <w:r w:rsidRPr="00EF19BE">
        <w:rPr>
          <w:sz w:val="22"/>
          <w:szCs w:val="22"/>
        </w:rPr>
        <w:tab/>
      </w:r>
      <w:r w:rsidR="00307A8C" w:rsidRPr="00EF19BE">
        <w:rPr>
          <w:sz w:val="22"/>
          <w:szCs w:val="22"/>
        </w:rPr>
        <w:t>‘he marries’</w:t>
      </w:r>
    </w:p>
    <w:p w14:paraId="1A43BA13" w14:textId="77777777" w:rsidR="00307A8C" w:rsidRPr="00EF19BE" w:rsidRDefault="00DD385E" w:rsidP="00DD385E">
      <w:pPr>
        <w:tabs>
          <w:tab w:val="left" w:pos="360"/>
          <w:tab w:val="left" w:pos="630"/>
        </w:tabs>
        <w:rPr>
          <w:sz w:val="22"/>
          <w:szCs w:val="22"/>
        </w:rPr>
      </w:pPr>
      <w:r w:rsidRPr="00EF19BE">
        <w:rPr>
          <w:sz w:val="22"/>
          <w:szCs w:val="22"/>
        </w:rPr>
        <w:tab/>
        <w:t>b.</w:t>
      </w:r>
      <w:r w:rsidRPr="00EF19BE">
        <w:rPr>
          <w:sz w:val="22"/>
          <w:szCs w:val="22"/>
        </w:rPr>
        <w:tab/>
      </w:r>
      <w:r w:rsidR="00307A8C" w:rsidRPr="00EF19BE">
        <w:rPr>
          <w:sz w:val="22"/>
          <w:szCs w:val="22"/>
        </w:rPr>
        <w:t>pary-a-ṇayat</w:t>
      </w:r>
    </w:p>
    <w:p w14:paraId="334632D6" w14:textId="77777777" w:rsidR="00307A8C" w:rsidRPr="00EF19BE" w:rsidRDefault="00DD385E" w:rsidP="00DD385E">
      <w:pPr>
        <w:tabs>
          <w:tab w:val="left" w:pos="360"/>
          <w:tab w:val="left" w:pos="630"/>
        </w:tabs>
        <w:rPr>
          <w:sz w:val="22"/>
          <w:szCs w:val="22"/>
        </w:rPr>
      </w:pPr>
      <w:r w:rsidRPr="00EF19BE">
        <w:rPr>
          <w:sz w:val="22"/>
          <w:szCs w:val="22"/>
        </w:rPr>
        <w:tab/>
      </w:r>
      <w:r w:rsidRPr="00EF19BE">
        <w:rPr>
          <w:sz w:val="22"/>
          <w:szCs w:val="22"/>
        </w:rPr>
        <w:tab/>
      </w:r>
      <w:r w:rsidR="00307A8C" w:rsidRPr="00EF19BE">
        <w:rPr>
          <w:sz w:val="22"/>
          <w:szCs w:val="22"/>
        </w:rPr>
        <w:t>around-</w:t>
      </w:r>
      <w:r w:rsidR="00307A8C" w:rsidRPr="00EF19BE">
        <w:rPr>
          <w:sz w:val="18"/>
          <w:szCs w:val="18"/>
        </w:rPr>
        <w:t>IMPF</w:t>
      </w:r>
      <w:r w:rsidR="00307A8C" w:rsidRPr="00EF19BE">
        <w:rPr>
          <w:sz w:val="22"/>
          <w:szCs w:val="22"/>
        </w:rPr>
        <w:t>-he.leads</w:t>
      </w:r>
    </w:p>
    <w:p w14:paraId="2718FD9B" w14:textId="77777777" w:rsidR="00307A8C" w:rsidRPr="00EF19BE" w:rsidRDefault="00DD385E" w:rsidP="00DD385E">
      <w:pPr>
        <w:tabs>
          <w:tab w:val="left" w:pos="360"/>
          <w:tab w:val="left" w:pos="630"/>
        </w:tabs>
        <w:spacing w:line="360" w:lineRule="auto"/>
        <w:rPr>
          <w:sz w:val="22"/>
          <w:szCs w:val="22"/>
        </w:rPr>
      </w:pPr>
      <w:r w:rsidRPr="00EF19BE">
        <w:rPr>
          <w:sz w:val="22"/>
          <w:szCs w:val="22"/>
        </w:rPr>
        <w:tab/>
      </w:r>
      <w:r w:rsidRPr="00EF19BE">
        <w:rPr>
          <w:sz w:val="22"/>
          <w:szCs w:val="22"/>
        </w:rPr>
        <w:tab/>
      </w:r>
      <w:r w:rsidR="00307A8C" w:rsidRPr="00EF19BE">
        <w:rPr>
          <w:sz w:val="22"/>
          <w:szCs w:val="22"/>
        </w:rPr>
        <w:t>‘he married’</w:t>
      </w:r>
    </w:p>
    <w:p w14:paraId="04C5F030" w14:textId="77777777" w:rsidR="00307A8C" w:rsidRPr="00EF19BE" w:rsidRDefault="00DD385E" w:rsidP="000F4316">
      <w:pPr>
        <w:tabs>
          <w:tab w:val="left" w:pos="360"/>
          <w:tab w:val="left" w:pos="630"/>
          <w:tab w:val="left" w:pos="3420"/>
        </w:tabs>
        <w:rPr>
          <w:sz w:val="20"/>
          <w:szCs w:val="20"/>
        </w:rPr>
      </w:pPr>
      <w:r w:rsidRPr="00EF19BE">
        <w:rPr>
          <w:sz w:val="22"/>
          <w:szCs w:val="22"/>
        </w:rPr>
        <w:tab/>
        <w:t>c.</w:t>
      </w:r>
      <w:r w:rsidRPr="00EF19BE">
        <w:rPr>
          <w:sz w:val="22"/>
          <w:szCs w:val="22"/>
        </w:rPr>
        <w:tab/>
      </w:r>
      <w:r w:rsidR="00307A8C" w:rsidRPr="00EF19BE">
        <w:rPr>
          <w:sz w:val="22"/>
          <w:szCs w:val="22"/>
        </w:rPr>
        <w:t>mo-g-ḳlav-s</w:t>
      </w:r>
      <w:r w:rsidR="00FD7AC4" w:rsidRPr="00EF19BE">
        <w:rPr>
          <w:sz w:val="22"/>
          <w:szCs w:val="22"/>
        </w:rPr>
        <w:tab/>
      </w:r>
      <w:r w:rsidR="00FD7AC4" w:rsidRPr="00EF19BE">
        <w:rPr>
          <w:i/>
          <w:sz w:val="16"/>
          <w:szCs w:val="16"/>
        </w:rPr>
        <w:t>Georgian</w:t>
      </w:r>
    </w:p>
    <w:p w14:paraId="389C22DA" w14:textId="77777777" w:rsidR="00307A8C" w:rsidRPr="00EF19BE" w:rsidRDefault="00DD385E" w:rsidP="00DD385E">
      <w:pPr>
        <w:tabs>
          <w:tab w:val="left" w:pos="360"/>
          <w:tab w:val="left" w:pos="630"/>
        </w:tabs>
        <w:rPr>
          <w:sz w:val="22"/>
          <w:szCs w:val="22"/>
        </w:rPr>
      </w:pPr>
      <w:r w:rsidRPr="00EF19BE">
        <w:rPr>
          <w:sz w:val="22"/>
          <w:szCs w:val="22"/>
        </w:rPr>
        <w:tab/>
      </w:r>
      <w:r w:rsidRPr="00EF19BE">
        <w:rPr>
          <w:sz w:val="22"/>
          <w:szCs w:val="22"/>
        </w:rPr>
        <w:tab/>
      </w:r>
      <w:r w:rsidR="00307A8C" w:rsidRPr="00EF19BE">
        <w:rPr>
          <w:sz w:val="18"/>
          <w:szCs w:val="18"/>
        </w:rPr>
        <w:t>PREVERB</w:t>
      </w:r>
      <w:r w:rsidR="00307A8C" w:rsidRPr="00EF19BE">
        <w:rPr>
          <w:sz w:val="22"/>
          <w:szCs w:val="22"/>
        </w:rPr>
        <w:t>-</w:t>
      </w:r>
      <w:r w:rsidR="00307A8C" w:rsidRPr="00EF19BE">
        <w:rPr>
          <w:sz w:val="18"/>
          <w:szCs w:val="18"/>
        </w:rPr>
        <w:t>2</w:t>
      </w:r>
      <w:r w:rsidR="00307A8C" w:rsidRPr="00EF19BE">
        <w:rPr>
          <w:sz w:val="22"/>
          <w:szCs w:val="22"/>
        </w:rPr>
        <w:t>.</w:t>
      </w:r>
      <w:r w:rsidR="00307A8C" w:rsidRPr="00EF19BE">
        <w:rPr>
          <w:sz w:val="18"/>
          <w:szCs w:val="18"/>
        </w:rPr>
        <w:t>OBJ</w:t>
      </w:r>
      <w:r w:rsidR="00307A8C" w:rsidRPr="00EF19BE">
        <w:rPr>
          <w:sz w:val="22"/>
          <w:szCs w:val="22"/>
        </w:rPr>
        <w:t>-kill-</w:t>
      </w:r>
      <w:r w:rsidR="00307A8C" w:rsidRPr="00EF19BE">
        <w:rPr>
          <w:sz w:val="18"/>
          <w:szCs w:val="18"/>
        </w:rPr>
        <w:t>3</w:t>
      </w:r>
      <w:r w:rsidR="00307A8C" w:rsidRPr="00EF19BE">
        <w:rPr>
          <w:sz w:val="22"/>
          <w:szCs w:val="22"/>
        </w:rPr>
        <w:t>.</w:t>
      </w:r>
      <w:r w:rsidR="00307A8C" w:rsidRPr="00EF19BE">
        <w:rPr>
          <w:sz w:val="18"/>
          <w:szCs w:val="18"/>
        </w:rPr>
        <w:t>SUB</w:t>
      </w:r>
    </w:p>
    <w:p w14:paraId="58F1CEA0" w14:textId="77777777" w:rsidR="00BC345A" w:rsidRPr="00BA5D2F" w:rsidRDefault="00DD385E" w:rsidP="00BA5D2F">
      <w:pPr>
        <w:tabs>
          <w:tab w:val="left" w:pos="360"/>
          <w:tab w:val="left" w:pos="630"/>
        </w:tabs>
        <w:spacing w:line="360" w:lineRule="auto"/>
        <w:rPr>
          <w:sz w:val="22"/>
          <w:szCs w:val="22"/>
        </w:rPr>
      </w:pPr>
      <w:r w:rsidRPr="00EF19BE">
        <w:rPr>
          <w:sz w:val="22"/>
          <w:szCs w:val="22"/>
        </w:rPr>
        <w:tab/>
      </w:r>
      <w:r w:rsidRPr="00EF19BE">
        <w:rPr>
          <w:sz w:val="22"/>
          <w:szCs w:val="22"/>
        </w:rPr>
        <w:tab/>
        <w:t>‘</w:t>
      </w:r>
      <w:r w:rsidR="00307A8C" w:rsidRPr="00EF19BE">
        <w:rPr>
          <w:sz w:val="22"/>
          <w:szCs w:val="22"/>
        </w:rPr>
        <w:t>he will kill you’</w:t>
      </w:r>
    </w:p>
    <w:p w14:paraId="42A9FA66" w14:textId="77777777" w:rsidR="002E7FC5" w:rsidRPr="002E7FC5" w:rsidRDefault="002E7FC5" w:rsidP="00652D78">
      <w:pPr>
        <w:spacing w:line="360" w:lineRule="auto"/>
        <w:jc w:val="both"/>
      </w:pPr>
    </w:p>
    <w:p w14:paraId="4F90AA43" w14:textId="34F1C363" w:rsidR="002B346C" w:rsidRPr="00EF19BE" w:rsidRDefault="002B346C" w:rsidP="00652D78">
      <w:pPr>
        <w:spacing w:line="360" w:lineRule="auto"/>
        <w:jc w:val="both"/>
      </w:pPr>
      <w:r w:rsidRPr="00EF19BE">
        <w:rPr>
          <w:sz w:val="20"/>
          <w:szCs w:val="20"/>
        </w:rPr>
        <w:t>ORDER</w:t>
      </w:r>
      <w:r w:rsidRPr="00EF19BE">
        <w:t xml:space="preserve"> violations may also appear on the phrase-level</w:t>
      </w:r>
      <w:r w:rsidR="00C40C24" w:rsidRPr="00EF19BE">
        <w:t>, as in cases</w:t>
      </w:r>
      <w:r w:rsidR="00FC7B17" w:rsidRPr="00EF19BE">
        <w:t xml:space="preserve"> of</w:t>
      </w:r>
      <w:r w:rsidR="009D03A1" w:rsidRPr="00EF19BE">
        <w:t xml:space="preserve"> phrasal derivation</w:t>
      </w:r>
      <w:r w:rsidR="00BD5F38" w:rsidRPr="00EF19BE">
        <w:t xml:space="preserve"> </w:t>
      </w:r>
      <w:r w:rsidR="009A665F" w:rsidRPr="00EF19BE">
        <w:t>(</w:t>
      </w:r>
      <w:r w:rsidR="00A05058" w:rsidRPr="00EF19BE">
        <w:t xml:space="preserve">e.g. </w:t>
      </w:r>
      <w:r w:rsidR="009A665F" w:rsidRPr="00EF19BE">
        <w:rPr>
          <w:b/>
        </w:rPr>
        <w:t>Example 4</w:t>
      </w:r>
      <w:r w:rsidR="009A665F" w:rsidRPr="00EF19BE">
        <w:t xml:space="preserve">, </w:t>
      </w:r>
      <w:r w:rsidR="009A665F" w:rsidRPr="00EF19BE">
        <w:rPr>
          <w:b/>
        </w:rPr>
        <w:t>Section 1.2</w:t>
      </w:r>
      <w:r w:rsidR="009A665F" w:rsidRPr="00EF19BE">
        <w:t xml:space="preserve">) </w:t>
      </w:r>
      <w:r w:rsidR="00840C4B" w:rsidRPr="00EF19BE">
        <w:t>and</w:t>
      </w:r>
      <w:r w:rsidR="00BD5F38" w:rsidRPr="00EF19BE">
        <w:t xml:space="preserve"> phrasal compounding</w:t>
      </w:r>
      <w:r w:rsidR="00BD5F38" w:rsidRPr="00EF19BE">
        <w:rPr>
          <w:rStyle w:val="FootnoteReference"/>
        </w:rPr>
        <w:footnoteReference w:id="24"/>
      </w:r>
      <w:r w:rsidR="00B036C4" w:rsidRPr="00EF19BE">
        <w:t xml:space="preserve"> </w:t>
      </w:r>
      <w:r w:rsidR="00C40C24" w:rsidRPr="00EF19BE">
        <w:t>where syntax appears to function as the input to word formation</w:t>
      </w:r>
      <w:r w:rsidR="00920CFE" w:rsidRPr="00EF19BE">
        <w:t>.</w:t>
      </w:r>
      <w:r w:rsidR="00850302">
        <w:t xml:space="preserve"> </w:t>
      </w:r>
      <w:r w:rsidR="00BD3550" w:rsidRPr="00EF19BE">
        <w:t xml:space="preserve"> </w:t>
      </w:r>
      <w:r w:rsidR="006C3ECC" w:rsidRPr="00EF19BE">
        <w:t xml:space="preserve">For example, Bruening (2018:4) </w:t>
      </w:r>
      <w:r w:rsidR="005B795C" w:rsidRPr="00EF19BE">
        <w:t>provides the</w:t>
      </w:r>
      <w:r w:rsidR="00C72309" w:rsidRPr="00EF19BE">
        <w:t xml:space="preserve"> American</w:t>
      </w:r>
      <w:r w:rsidR="005B795C" w:rsidRPr="00EF19BE">
        <w:t xml:space="preserve"> </w:t>
      </w:r>
      <w:r w:rsidR="006C3ECC" w:rsidRPr="00EF19BE">
        <w:t xml:space="preserve">English </w:t>
      </w:r>
      <w:r w:rsidR="00303B58" w:rsidRPr="00EF19BE">
        <w:t>advertisement</w:t>
      </w:r>
      <w:r w:rsidR="005B795C" w:rsidRPr="00EF19BE">
        <w:t xml:space="preserve"> in</w:t>
      </w:r>
      <w:r w:rsidR="00B12E05" w:rsidRPr="00EF19BE">
        <w:t xml:space="preserve"> </w:t>
      </w:r>
      <w:r w:rsidR="00B12E05" w:rsidRPr="00EF19BE">
        <w:rPr>
          <w:b/>
        </w:rPr>
        <w:t>Example</w:t>
      </w:r>
      <w:r w:rsidR="00EC7301">
        <w:rPr>
          <w:b/>
        </w:rPr>
        <w:t xml:space="preserve"> 14</w:t>
      </w:r>
      <w:r w:rsidR="006C3ECC" w:rsidRPr="00EF19BE">
        <w:rPr>
          <w:b/>
        </w:rPr>
        <w:t>a</w:t>
      </w:r>
      <w:r w:rsidR="006C3ECC" w:rsidRPr="00EF19BE">
        <w:t>,</w:t>
      </w:r>
      <w:r w:rsidR="00C97F0F" w:rsidRPr="00EF19BE">
        <w:t xml:space="preserve"> </w:t>
      </w:r>
      <w:r w:rsidR="001B0C06" w:rsidRPr="00EF19BE">
        <w:t>in which</w:t>
      </w:r>
      <w:r w:rsidR="006C3ECC" w:rsidRPr="00EF19BE">
        <w:t xml:space="preserve"> </w:t>
      </w:r>
      <w:r w:rsidR="0025342B" w:rsidRPr="00EF19BE">
        <w:t>a</w:t>
      </w:r>
      <w:r w:rsidR="00D66FD9" w:rsidRPr="00EF19BE">
        <w:t xml:space="preserve"> full</w:t>
      </w:r>
      <w:r w:rsidR="006C3ECC" w:rsidRPr="00EF19BE">
        <w:t xml:space="preserve"> </w:t>
      </w:r>
      <w:r w:rsidR="00914778" w:rsidRPr="00EF19BE">
        <w:t>VP</w:t>
      </w:r>
      <w:r w:rsidR="006C3ECC" w:rsidRPr="00EF19BE">
        <w:t xml:space="preserve"> </w:t>
      </w:r>
      <w:r w:rsidR="00C97F0F" w:rsidRPr="00EF19BE">
        <w:t xml:space="preserve">functions as an adjectival modifier within the NP </w:t>
      </w:r>
      <w:r w:rsidR="00EF1C79" w:rsidRPr="00EF19BE">
        <w:rPr>
          <w:i/>
          <w:vertAlign w:val="subscript"/>
        </w:rPr>
        <w:t>NP</w:t>
      </w:r>
      <w:r w:rsidR="00C97F0F" w:rsidRPr="00EF19BE">
        <w:rPr>
          <w:i/>
        </w:rPr>
        <w:t xml:space="preserve">[the </w:t>
      </w:r>
      <w:r w:rsidR="00EF1C79" w:rsidRPr="00EF19BE">
        <w:rPr>
          <w:i/>
          <w:vertAlign w:val="subscript"/>
        </w:rPr>
        <w:t>VP</w:t>
      </w:r>
      <w:r w:rsidR="00C97F0F" w:rsidRPr="00EF19BE">
        <w:rPr>
          <w:i/>
        </w:rPr>
        <w:t>[prevent-mold-on-your-shower-curtain</w:t>
      </w:r>
      <w:r w:rsidR="009828AA" w:rsidRPr="00EF19BE">
        <w:rPr>
          <w:i/>
        </w:rPr>
        <w:t xml:space="preserve">-for-up-to-seven-days] </w:t>
      </w:r>
      <w:r w:rsidR="00EF1C79" w:rsidRPr="00EF19BE">
        <w:rPr>
          <w:i/>
          <w:vertAlign w:val="subscript"/>
        </w:rPr>
        <w:t>N</w:t>
      </w:r>
      <w:r w:rsidR="00EF1C79" w:rsidRPr="00EF19BE">
        <w:rPr>
          <w:i/>
        </w:rPr>
        <w:t>[</w:t>
      </w:r>
      <w:r w:rsidR="009828AA" w:rsidRPr="00EF19BE">
        <w:rPr>
          <w:i/>
        </w:rPr>
        <w:t>spray</w:t>
      </w:r>
      <w:r w:rsidR="00EF1C79" w:rsidRPr="00EF19BE">
        <w:rPr>
          <w:i/>
        </w:rPr>
        <w:t>]</w:t>
      </w:r>
      <w:r w:rsidR="009828AA" w:rsidRPr="00EF19BE">
        <w:rPr>
          <w:i/>
        </w:rPr>
        <w:t>]</w:t>
      </w:r>
      <w:r w:rsidR="009B0D8F" w:rsidRPr="00EF19BE">
        <w:t>.</w:t>
      </w:r>
      <w:r w:rsidR="00BD3550" w:rsidRPr="00EF19BE">
        <w:t xml:space="preserve"> </w:t>
      </w:r>
      <w:r w:rsidR="00A24EAF" w:rsidRPr="00EF19BE">
        <w:t xml:space="preserve">Botha (1981:76), </w:t>
      </w:r>
      <w:r w:rsidR="00A24EAF" w:rsidRPr="00EF19BE">
        <w:lastRenderedPageBreak/>
        <w:t>Tokizaki (2017:2), and Wiese (1996:185)</w:t>
      </w:r>
      <w:r w:rsidR="003E4A2B" w:rsidRPr="00EF19BE">
        <w:t xml:space="preserve"> provide similar examples in Afrikaans, Japanese, and Mandarin Chinese, respectively</w:t>
      </w:r>
      <w:r w:rsidR="00EC3E7A" w:rsidRPr="00EF19BE">
        <w:rPr>
          <w:rStyle w:val="FootnoteReference"/>
        </w:rPr>
        <w:footnoteReference w:id="25"/>
      </w:r>
      <w:r w:rsidR="00F959F3" w:rsidRPr="00EF19BE">
        <w:t>.</w:t>
      </w:r>
    </w:p>
    <w:p w14:paraId="7BE0B9E2" w14:textId="77777777" w:rsidR="002B346C" w:rsidRPr="00EF19BE" w:rsidRDefault="002B346C" w:rsidP="00652D78">
      <w:pPr>
        <w:spacing w:line="360" w:lineRule="auto"/>
      </w:pPr>
    </w:p>
    <w:p w14:paraId="7748025E" w14:textId="79CBF721" w:rsidR="00307A8C" w:rsidRPr="00EF19BE" w:rsidRDefault="00307A8C" w:rsidP="00940B4D">
      <w:pPr>
        <w:spacing w:line="360" w:lineRule="auto"/>
        <w:ind w:left="360" w:hanging="360"/>
        <w:rPr>
          <w:strike/>
        </w:rPr>
      </w:pPr>
      <w:r w:rsidRPr="00EF19BE">
        <w:tab/>
      </w:r>
      <w:r w:rsidR="00A17470" w:rsidRPr="00EF19BE">
        <w:rPr>
          <w:b/>
        </w:rPr>
        <w:t>Example</w:t>
      </w:r>
      <w:r w:rsidRPr="00EF19BE">
        <w:rPr>
          <w:b/>
        </w:rPr>
        <w:t xml:space="preserve"> 1</w:t>
      </w:r>
      <w:r w:rsidR="00EC7301">
        <w:rPr>
          <w:b/>
        </w:rPr>
        <w:t>4</w:t>
      </w:r>
    </w:p>
    <w:p w14:paraId="208FC650" w14:textId="77777777" w:rsidR="00307A8C" w:rsidRPr="00EF19BE" w:rsidRDefault="006121E0" w:rsidP="006C0DF2">
      <w:pPr>
        <w:tabs>
          <w:tab w:val="left" w:pos="630"/>
          <w:tab w:val="left" w:pos="7920"/>
        </w:tabs>
        <w:spacing w:line="360" w:lineRule="auto"/>
        <w:ind w:left="360" w:hanging="360"/>
        <w:rPr>
          <w:sz w:val="20"/>
          <w:szCs w:val="20"/>
        </w:rPr>
      </w:pPr>
      <w:r w:rsidRPr="00EF19BE">
        <w:rPr>
          <w:sz w:val="22"/>
          <w:szCs w:val="22"/>
        </w:rPr>
        <w:tab/>
        <w:t>a.</w:t>
      </w:r>
      <w:r w:rsidRPr="00EF19BE">
        <w:rPr>
          <w:sz w:val="22"/>
          <w:szCs w:val="22"/>
        </w:rPr>
        <w:tab/>
      </w:r>
      <w:r w:rsidR="00307A8C" w:rsidRPr="00EF19BE">
        <w:rPr>
          <w:sz w:val="22"/>
          <w:szCs w:val="22"/>
        </w:rPr>
        <w:t xml:space="preserve">Lysol is the </w:t>
      </w:r>
      <w:r w:rsidR="00953714" w:rsidRPr="00EF19BE">
        <w:rPr>
          <w:sz w:val="22"/>
          <w:szCs w:val="22"/>
        </w:rPr>
        <w:t>[</w:t>
      </w:r>
      <w:r w:rsidR="001D0999" w:rsidRPr="00EF19BE">
        <w:rPr>
          <w:sz w:val="22"/>
          <w:szCs w:val="22"/>
        </w:rPr>
        <w:t xml:space="preserve">prevent mold on your shower curtain for up to seven </w:t>
      </w:r>
      <w:r w:rsidR="00307A8C" w:rsidRPr="00EF19BE">
        <w:rPr>
          <w:sz w:val="22"/>
          <w:szCs w:val="22"/>
        </w:rPr>
        <w:t>days</w:t>
      </w:r>
      <w:r w:rsidR="00953714" w:rsidRPr="00EF19BE">
        <w:rPr>
          <w:sz w:val="22"/>
          <w:szCs w:val="22"/>
        </w:rPr>
        <w:t>]</w:t>
      </w:r>
      <w:r w:rsidR="00307A8C" w:rsidRPr="00EF19BE">
        <w:rPr>
          <w:sz w:val="22"/>
          <w:szCs w:val="22"/>
        </w:rPr>
        <w:t xml:space="preserve"> spray</w:t>
      </w:r>
      <w:r w:rsidR="00841DD8" w:rsidRPr="00EF19BE">
        <w:rPr>
          <w:sz w:val="22"/>
          <w:szCs w:val="22"/>
        </w:rPr>
        <w:tab/>
      </w:r>
      <w:r w:rsidR="00841DD8" w:rsidRPr="00EF19BE">
        <w:rPr>
          <w:i/>
          <w:sz w:val="16"/>
          <w:szCs w:val="16"/>
        </w:rPr>
        <w:t>English</w:t>
      </w:r>
    </w:p>
    <w:p w14:paraId="46B7AFC6" w14:textId="77777777" w:rsidR="00307A8C" w:rsidRPr="00EF19BE" w:rsidRDefault="006121E0" w:rsidP="006C0DF2">
      <w:pPr>
        <w:tabs>
          <w:tab w:val="left" w:pos="630"/>
          <w:tab w:val="left" w:pos="7920"/>
        </w:tabs>
        <w:ind w:left="360" w:hanging="360"/>
        <w:rPr>
          <w:sz w:val="20"/>
          <w:szCs w:val="20"/>
        </w:rPr>
      </w:pPr>
      <w:r w:rsidRPr="00EF19BE">
        <w:rPr>
          <w:sz w:val="22"/>
          <w:szCs w:val="22"/>
        </w:rPr>
        <w:tab/>
        <w:t>b.</w:t>
      </w:r>
      <w:r w:rsidRPr="00EF19BE">
        <w:rPr>
          <w:sz w:val="22"/>
          <w:szCs w:val="22"/>
        </w:rPr>
        <w:tab/>
      </w:r>
      <w:r w:rsidR="00307A8C" w:rsidRPr="00EF19BE">
        <w:rPr>
          <w:sz w:val="22"/>
          <w:szCs w:val="22"/>
        </w:rPr>
        <w:t>[ons word gruwelik uitgebuit] houding</w:t>
      </w:r>
      <w:r w:rsidR="00353A6F" w:rsidRPr="00EF19BE">
        <w:rPr>
          <w:sz w:val="22"/>
          <w:szCs w:val="22"/>
        </w:rPr>
        <w:tab/>
      </w:r>
      <w:r w:rsidR="00561A72" w:rsidRPr="00EF19BE">
        <w:rPr>
          <w:i/>
          <w:sz w:val="16"/>
          <w:szCs w:val="16"/>
        </w:rPr>
        <w:t>Afrikaans</w:t>
      </w:r>
    </w:p>
    <w:p w14:paraId="0FDF0810" w14:textId="77777777" w:rsidR="00307A8C" w:rsidRPr="00EF19BE" w:rsidRDefault="006B1659" w:rsidP="006121E0">
      <w:pPr>
        <w:tabs>
          <w:tab w:val="left" w:pos="630"/>
        </w:tabs>
        <w:ind w:left="360" w:hanging="360"/>
        <w:rPr>
          <w:sz w:val="22"/>
          <w:szCs w:val="22"/>
        </w:rPr>
      </w:pPr>
      <w:r w:rsidRPr="00EF19BE">
        <w:rPr>
          <w:sz w:val="22"/>
          <w:szCs w:val="22"/>
        </w:rPr>
        <w:tab/>
      </w:r>
      <w:r w:rsidRPr="00EF19BE">
        <w:rPr>
          <w:sz w:val="22"/>
          <w:szCs w:val="22"/>
        </w:rPr>
        <w:tab/>
        <w:t xml:space="preserve"> </w:t>
      </w:r>
      <w:r w:rsidR="00307A8C" w:rsidRPr="00EF19BE">
        <w:rPr>
          <w:sz w:val="22"/>
          <w:szCs w:val="22"/>
        </w:rPr>
        <w:t>we are terribly exploited attitude</w:t>
      </w:r>
    </w:p>
    <w:p w14:paraId="7A450C13" w14:textId="77777777" w:rsidR="00307A8C" w:rsidRPr="00EF19BE" w:rsidRDefault="006B1659" w:rsidP="006121E0">
      <w:pPr>
        <w:tabs>
          <w:tab w:val="left" w:pos="630"/>
        </w:tabs>
        <w:spacing w:line="360" w:lineRule="auto"/>
        <w:ind w:left="360" w:hanging="360"/>
        <w:rPr>
          <w:sz w:val="22"/>
          <w:szCs w:val="22"/>
        </w:rPr>
      </w:pPr>
      <w:r w:rsidRPr="00EF19BE">
        <w:rPr>
          <w:sz w:val="22"/>
          <w:szCs w:val="22"/>
        </w:rPr>
        <w:tab/>
      </w:r>
      <w:r w:rsidRPr="00EF19BE">
        <w:rPr>
          <w:sz w:val="22"/>
          <w:szCs w:val="22"/>
        </w:rPr>
        <w:tab/>
        <w:t xml:space="preserve"> </w:t>
      </w:r>
      <w:r w:rsidR="00307A8C" w:rsidRPr="00EF19BE">
        <w:rPr>
          <w:sz w:val="22"/>
          <w:szCs w:val="22"/>
        </w:rPr>
        <w:t>‘attitude indicating a feeling of being unduly exploited’</w:t>
      </w:r>
    </w:p>
    <w:p w14:paraId="45ED32EF" w14:textId="77777777" w:rsidR="00307A8C" w:rsidRPr="00EF19BE" w:rsidRDefault="00307A8C" w:rsidP="006C0DF2">
      <w:pPr>
        <w:tabs>
          <w:tab w:val="left" w:pos="630"/>
          <w:tab w:val="left" w:pos="1710"/>
          <w:tab w:val="left" w:pos="2520"/>
          <w:tab w:val="left" w:pos="3150"/>
          <w:tab w:val="left" w:pos="7920"/>
        </w:tabs>
        <w:ind w:left="360" w:hanging="360"/>
        <w:rPr>
          <w:sz w:val="16"/>
          <w:szCs w:val="16"/>
        </w:rPr>
      </w:pPr>
      <w:r w:rsidRPr="00EF19BE">
        <w:rPr>
          <w:sz w:val="22"/>
          <w:szCs w:val="22"/>
        </w:rPr>
        <w:tab/>
        <w:t>c</w:t>
      </w:r>
      <w:r w:rsidR="006121E0" w:rsidRPr="00EF19BE">
        <w:rPr>
          <w:sz w:val="22"/>
          <w:szCs w:val="22"/>
        </w:rPr>
        <w:t>.</w:t>
      </w:r>
      <w:r w:rsidR="006121E0" w:rsidRPr="00EF19BE">
        <w:rPr>
          <w:sz w:val="22"/>
          <w:szCs w:val="22"/>
        </w:rPr>
        <w:tab/>
      </w:r>
      <w:r w:rsidRPr="00EF19BE">
        <w:rPr>
          <w:sz w:val="22"/>
          <w:szCs w:val="22"/>
        </w:rPr>
        <w:t>[Nippon-no</w:t>
      </w:r>
      <w:r w:rsidRPr="00EF19BE">
        <w:rPr>
          <w:sz w:val="22"/>
          <w:szCs w:val="22"/>
        </w:rPr>
        <w:tab/>
        <w:t>so’r</w:t>
      </w:r>
      <w:r w:rsidR="0046772E" w:rsidRPr="00EF19BE">
        <w:rPr>
          <w:sz w:val="22"/>
          <w:szCs w:val="22"/>
        </w:rPr>
        <w:t>a-o</w:t>
      </w:r>
      <w:r w:rsidR="0046772E" w:rsidRPr="00EF19BE">
        <w:rPr>
          <w:sz w:val="22"/>
          <w:szCs w:val="22"/>
        </w:rPr>
        <w:tab/>
      </w:r>
      <w:r w:rsidRPr="00EF19BE">
        <w:rPr>
          <w:sz w:val="22"/>
          <w:szCs w:val="22"/>
        </w:rPr>
        <w:t xml:space="preserve">toboo] </w:t>
      </w:r>
      <w:r w:rsidRPr="00EF19BE">
        <w:rPr>
          <w:sz w:val="22"/>
          <w:szCs w:val="22"/>
        </w:rPr>
        <w:tab/>
        <w:t>kyampe’en</w:t>
      </w:r>
      <w:r w:rsidR="0046772E" w:rsidRPr="00EF19BE">
        <w:rPr>
          <w:sz w:val="22"/>
          <w:szCs w:val="22"/>
        </w:rPr>
        <w:tab/>
      </w:r>
      <w:r w:rsidR="0046772E" w:rsidRPr="00EF19BE">
        <w:rPr>
          <w:i/>
          <w:sz w:val="16"/>
          <w:szCs w:val="16"/>
        </w:rPr>
        <w:t>Japanese</w:t>
      </w:r>
    </w:p>
    <w:p w14:paraId="37C7C262" w14:textId="77777777" w:rsidR="00307A8C" w:rsidRPr="00EF19BE" w:rsidRDefault="006B1659" w:rsidP="001366B0">
      <w:pPr>
        <w:tabs>
          <w:tab w:val="left" w:pos="630"/>
          <w:tab w:val="left" w:pos="1710"/>
          <w:tab w:val="left" w:pos="2520"/>
          <w:tab w:val="left" w:pos="3150"/>
        </w:tabs>
        <w:ind w:left="360" w:hanging="360"/>
        <w:rPr>
          <w:sz w:val="22"/>
          <w:szCs w:val="22"/>
        </w:rPr>
      </w:pPr>
      <w:r w:rsidRPr="00EF19BE">
        <w:rPr>
          <w:sz w:val="22"/>
          <w:szCs w:val="22"/>
        </w:rPr>
        <w:tab/>
      </w:r>
      <w:r w:rsidRPr="00EF19BE">
        <w:rPr>
          <w:sz w:val="22"/>
          <w:szCs w:val="22"/>
        </w:rPr>
        <w:tab/>
      </w:r>
      <w:r w:rsidR="006121E0" w:rsidRPr="00EF19BE">
        <w:rPr>
          <w:sz w:val="22"/>
          <w:szCs w:val="22"/>
        </w:rPr>
        <w:t xml:space="preserve"> </w:t>
      </w:r>
      <w:r w:rsidR="00307A8C" w:rsidRPr="00EF19BE">
        <w:rPr>
          <w:sz w:val="22"/>
          <w:szCs w:val="22"/>
        </w:rPr>
        <w:t xml:space="preserve">Japan-of </w:t>
      </w:r>
      <w:r w:rsidR="00307A8C" w:rsidRPr="00EF19BE">
        <w:rPr>
          <w:sz w:val="22"/>
          <w:szCs w:val="22"/>
        </w:rPr>
        <w:tab/>
        <w:t>sky-</w:t>
      </w:r>
      <w:r w:rsidR="00307A8C" w:rsidRPr="00EF19BE">
        <w:rPr>
          <w:sz w:val="18"/>
          <w:szCs w:val="18"/>
        </w:rPr>
        <w:t>ACC</w:t>
      </w:r>
      <w:r w:rsidR="00307A8C" w:rsidRPr="00EF19BE">
        <w:rPr>
          <w:sz w:val="22"/>
          <w:szCs w:val="22"/>
        </w:rPr>
        <w:tab/>
        <w:t xml:space="preserve">fly </w:t>
      </w:r>
      <w:r w:rsidR="00307A8C" w:rsidRPr="00EF19BE">
        <w:rPr>
          <w:sz w:val="22"/>
          <w:szCs w:val="22"/>
        </w:rPr>
        <w:tab/>
        <w:t>campaign</w:t>
      </w:r>
    </w:p>
    <w:p w14:paraId="0578EEFD" w14:textId="77777777" w:rsidR="00307A8C" w:rsidRPr="00EF19BE" w:rsidRDefault="006B1659" w:rsidP="006121E0">
      <w:pPr>
        <w:tabs>
          <w:tab w:val="left" w:pos="630"/>
          <w:tab w:val="left" w:pos="3600"/>
        </w:tabs>
        <w:spacing w:line="360" w:lineRule="auto"/>
        <w:ind w:left="360" w:hanging="360"/>
        <w:rPr>
          <w:sz w:val="22"/>
          <w:szCs w:val="22"/>
        </w:rPr>
      </w:pPr>
      <w:r w:rsidRPr="00EF19BE">
        <w:rPr>
          <w:sz w:val="22"/>
          <w:szCs w:val="22"/>
        </w:rPr>
        <w:tab/>
      </w:r>
      <w:r w:rsidRPr="00EF19BE">
        <w:rPr>
          <w:sz w:val="22"/>
          <w:szCs w:val="22"/>
        </w:rPr>
        <w:tab/>
      </w:r>
      <w:r w:rsidR="006121E0" w:rsidRPr="00EF19BE">
        <w:rPr>
          <w:sz w:val="22"/>
          <w:szCs w:val="22"/>
        </w:rPr>
        <w:t xml:space="preserve"> </w:t>
      </w:r>
      <w:r w:rsidR="00307A8C" w:rsidRPr="00EF19BE">
        <w:rPr>
          <w:sz w:val="22"/>
          <w:szCs w:val="22"/>
        </w:rPr>
        <w:t>‘let’s fly over the Japanese sky campaign’</w:t>
      </w:r>
    </w:p>
    <w:p w14:paraId="0B751B08" w14:textId="77777777" w:rsidR="00307A8C" w:rsidRPr="00EF19BE" w:rsidRDefault="006B1659" w:rsidP="006C0DF2">
      <w:pPr>
        <w:tabs>
          <w:tab w:val="left" w:pos="630"/>
          <w:tab w:val="left" w:pos="1530"/>
          <w:tab w:val="left" w:pos="2250"/>
          <w:tab w:val="left" w:pos="3600"/>
          <w:tab w:val="left" w:pos="4320"/>
          <w:tab w:val="left" w:pos="7920"/>
        </w:tabs>
        <w:ind w:left="360" w:hanging="360"/>
        <w:rPr>
          <w:sz w:val="16"/>
          <w:szCs w:val="16"/>
        </w:rPr>
      </w:pPr>
      <w:r w:rsidRPr="00EF19BE">
        <w:rPr>
          <w:sz w:val="22"/>
          <w:szCs w:val="22"/>
        </w:rPr>
        <w:tab/>
        <w:t>d.</w:t>
      </w:r>
      <w:r w:rsidRPr="00EF19BE">
        <w:rPr>
          <w:sz w:val="22"/>
          <w:szCs w:val="22"/>
        </w:rPr>
        <w:tab/>
      </w:r>
      <w:r w:rsidR="000A73FE" w:rsidRPr="00EF19BE">
        <w:rPr>
          <w:sz w:val="22"/>
          <w:szCs w:val="22"/>
        </w:rPr>
        <w:t>[</w:t>
      </w:r>
      <w:r w:rsidR="00335FC9" w:rsidRPr="00EF19BE">
        <w:rPr>
          <w:sz w:val="22"/>
          <w:szCs w:val="22"/>
        </w:rPr>
        <w:t xml:space="preserve">bǎi </w:t>
      </w:r>
      <w:r w:rsidR="00335FC9" w:rsidRPr="00EF19BE">
        <w:rPr>
          <w:sz w:val="22"/>
          <w:szCs w:val="22"/>
        </w:rPr>
        <w:tab/>
        <w:t xml:space="preserve">huā </w:t>
      </w:r>
      <w:r w:rsidR="00335FC9" w:rsidRPr="00EF19BE">
        <w:rPr>
          <w:sz w:val="22"/>
          <w:szCs w:val="22"/>
        </w:rPr>
        <w:tab/>
        <w:t xml:space="preserve">qí </w:t>
      </w:r>
      <w:r w:rsidR="00335FC9" w:rsidRPr="00EF19BE">
        <w:rPr>
          <w:sz w:val="22"/>
          <w:szCs w:val="22"/>
        </w:rPr>
        <w:tab/>
      </w:r>
      <w:r w:rsidR="00307A8C" w:rsidRPr="00EF19BE">
        <w:rPr>
          <w:sz w:val="22"/>
          <w:szCs w:val="22"/>
        </w:rPr>
        <w:t>fàng</w:t>
      </w:r>
      <w:r w:rsidR="000A73FE" w:rsidRPr="00EF19BE">
        <w:rPr>
          <w:sz w:val="22"/>
          <w:szCs w:val="22"/>
        </w:rPr>
        <w:t>]</w:t>
      </w:r>
      <w:r w:rsidR="00307A8C" w:rsidRPr="00EF19BE">
        <w:rPr>
          <w:sz w:val="22"/>
          <w:szCs w:val="22"/>
        </w:rPr>
        <w:t xml:space="preserve"> </w:t>
      </w:r>
      <w:r w:rsidR="00335FC9" w:rsidRPr="00EF19BE">
        <w:rPr>
          <w:sz w:val="22"/>
          <w:szCs w:val="22"/>
        </w:rPr>
        <w:tab/>
      </w:r>
      <w:r w:rsidR="00307A8C" w:rsidRPr="00EF19BE">
        <w:rPr>
          <w:sz w:val="22"/>
          <w:szCs w:val="22"/>
        </w:rPr>
        <w:t>yùndòng</w:t>
      </w:r>
      <w:r w:rsidR="00353A6F" w:rsidRPr="00EF19BE">
        <w:rPr>
          <w:sz w:val="22"/>
          <w:szCs w:val="22"/>
        </w:rPr>
        <w:tab/>
      </w:r>
      <w:r w:rsidR="00335FC9" w:rsidRPr="00EF19BE">
        <w:rPr>
          <w:i/>
          <w:sz w:val="16"/>
          <w:szCs w:val="16"/>
        </w:rPr>
        <w:t>Mandarin Chinese</w:t>
      </w:r>
    </w:p>
    <w:p w14:paraId="269AC173" w14:textId="77777777" w:rsidR="00FA1ED8" w:rsidRPr="00EF19BE" w:rsidRDefault="006B1659" w:rsidP="001366B0">
      <w:pPr>
        <w:tabs>
          <w:tab w:val="left" w:pos="630"/>
          <w:tab w:val="left" w:pos="1530"/>
          <w:tab w:val="left" w:pos="2250"/>
          <w:tab w:val="left" w:pos="3600"/>
          <w:tab w:val="left" w:pos="4320"/>
          <w:tab w:val="left" w:pos="5940"/>
        </w:tabs>
        <w:ind w:left="360" w:hanging="360"/>
        <w:rPr>
          <w:sz w:val="22"/>
          <w:szCs w:val="22"/>
        </w:rPr>
      </w:pPr>
      <w:r w:rsidRPr="00EF19BE">
        <w:rPr>
          <w:sz w:val="22"/>
          <w:szCs w:val="22"/>
        </w:rPr>
        <w:tab/>
      </w:r>
      <w:r w:rsidRPr="00EF19BE">
        <w:rPr>
          <w:sz w:val="22"/>
          <w:szCs w:val="22"/>
        </w:rPr>
        <w:tab/>
        <w:t xml:space="preserve"> </w:t>
      </w:r>
      <w:r w:rsidR="00335FC9" w:rsidRPr="00EF19BE">
        <w:rPr>
          <w:sz w:val="22"/>
          <w:szCs w:val="22"/>
        </w:rPr>
        <w:t>hundred</w:t>
      </w:r>
      <w:r w:rsidR="00335FC9" w:rsidRPr="00EF19BE">
        <w:rPr>
          <w:sz w:val="22"/>
          <w:szCs w:val="22"/>
        </w:rPr>
        <w:tab/>
        <w:t xml:space="preserve">flower </w:t>
      </w:r>
      <w:r w:rsidR="00335FC9" w:rsidRPr="00EF19BE">
        <w:rPr>
          <w:sz w:val="22"/>
          <w:szCs w:val="22"/>
        </w:rPr>
        <w:tab/>
        <w:t xml:space="preserve">simultaneous </w:t>
      </w:r>
      <w:r w:rsidR="00335FC9" w:rsidRPr="00EF19BE">
        <w:rPr>
          <w:sz w:val="22"/>
          <w:szCs w:val="22"/>
        </w:rPr>
        <w:tab/>
        <w:t xml:space="preserve">bloom </w:t>
      </w:r>
      <w:r w:rsidR="00335FC9" w:rsidRPr="00EF19BE">
        <w:rPr>
          <w:sz w:val="22"/>
          <w:szCs w:val="22"/>
        </w:rPr>
        <w:tab/>
        <w:t>campaign</w:t>
      </w:r>
    </w:p>
    <w:p w14:paraId="19FC0D74" w14:textId="77777777" w:rsidR="00307A8C" w:rsidRPr="00EF19BE" w:rsidRDefault="006B1659" w:rsidP="006121E0">
      <w:pPr>
        <w:tabs>
          <w:tab w:val="left" w:pos="630"/>
        </w:tabs>
        <w:spacing w:line="360" w:lineRule="auto"/>
        <w:ind w:left="360" w:hanging="360"/>
        <w:rPr>
          <w:sz w:val="22"/>
          <w:szCs w:val="22"/>
        </w:rPr>
      </w:pPr>
      <w:r w:rsidRPr="00EF19BE">
        <w:rPr>
          <w:sz w:val="22"/>
          <w:szCs w:val="22"/>
        </w:rPr>
        <w:tab/>
      </w:r>
      <w:r w:rsidRPr="00EF19BE">
        <w:rPr>
          <w:sz w:val="22"/>
          <w:szCs w:val="22"/>
        </w:rPr>
        <w:tab/>
        <w:t xml:space="preserve"> </w:t>
      </w:r>
      <w:r w:rsidR="00307A8C" w:rsidRPr="00EF19BE">
        <w:rPr>
          <w:sz w:val="22"/>
          <w:szCs w:val="22"/>
        </w:rPr>
        <w:t>‘hundred-flowers-simultaneously-blossom movement’</w:t>
      </w:r>
    </w:p>
    <w:p w14:paraId="059A8680" w14:textId="77777777" w:rsidR="00985AA3" w:rsidRPr="00EF19BE" w:rsidRDefault="00985AA3" w:rsidP="00E269B3">
      <w:pPr>
        <w:spacing w:line="360" w:lineRule="auto"/>
      </w:pPr>
    </w:p>
    <w:p w14:paraId="1FABC729" w14:textId="77777777" w:rsidR="006C1B18" w:rsidRPr="00EF19BE" w:rsidRDefault="008228C1" w:rsidP="00136BFB">
      <w:pPr>
        <w:spacing w:line="360" w:lineRule="auto"/>
        <w:jc w:val="both"/>
      </w:pPr>
      <w:r w:rsidRPr="00EF19BE">
        <w:t xml:space="preserve">Up to this point, the term ‘word’ has been used </w:t>
      </w:r>
      <w:r w:rsidR="008A7981" w:rsidRPr="00EF19BE">
        <w:t>in reference</w:t>
      </w:r>
      <w:r w:rsidR="00B95B92" w:rsidRPr="00EF19BE">
        <w:t xml:space="preserve"> to morphology, syntax, their interface</w:t>
      </w:r>
      <w:r w:rsidR="00D73D91" w:rsidRPr="00EF19BE">
        <w:t>,</w:t>
      </w:r>
      <w:r w:rsidR="00E34062" w:rsidRPr="00EF19BE">
        <w:t xml:space="preserve"> and various </w:t>
      </w:r>
      <w:r w:rsidR="003B058B" w:rsidRPr="00EF19BE">
        <w:t>LI violations</w:t>
      </w:r>
      <w:r w:rsidR="00E34062" w:rsidRPr="00EF19BE">
        <w:t>.</w:t>
      </w:r>
      <w:r w:rsidR="00BD3550" w:rsidRPr="00EF19BE">
        <w:t xml:space="preserve"> </w:t>
      </w:r>
      <w:r w:rsidR="00AE47D2" w:rsidRPr="00EF19BE">
        <w:t xml:space="preserve">Considering the lack of </w:t>
      </w:r>
      <w:r w:rsidR="00D855BD" w:rsidRPr="00EF19BE">
        <w:t>any clear definition or understanding of the notion ‘word’ (</w:t>
      </w:r>
      <w:r w:rsidR="00CE1A9C" w:rsidRPr="00EF19BE">
        <w:t>Haspelmath 2011)</w:t>
      </w:r>
      <w:r w:rsidR="00F661FD" w:rsidRPr="00EF19BE">
        <w:t>,</w:t>
      </w:r>
      <w:r w:rsidR="00C374D8" w:rsidRPr="00EF19BE">
        <w:t xml:space="preserve"> and</w:t>
      </w:r>
      <w:r w:rsidR="00F661FD" w:rsidRPr="00EF19BE">
        <w:t xml:space="preserve"> </w:t>
      </w:r>
      <w:r w:rsidR="00CA2171" w:rsidRPr="00EF19BE">
        <w:t>given</w:t>
      </w:r>
      <w:r w:rsidR="00E8020B" w:rsidRPr="00EF19BE">
        <w:t xml:space="preserve"> the</w:t>
      </w:r>
      <w:r w:rsidR="00F661FD" w:rsidRPr="00EF19BE">
        <w:t xml:space="preserve"> present goals</w:t>
      </w:r>
      <w:r w:rsidR="000F2DFB" w:rsidRPr="00EF19BE">
        <w:t xml:space="preserve"> of </w:t>
      </w:r>
      <w:r w:rsidR="00FD6A12" w:rsidRPr="00EF19BE">
        <w:t>this</w:t>
      </w:r>
      <w:r w:rsidR="000F2DFB" w:rsidRPr="00EF19BE">
        <w:t xml:space="preserve"> paper</w:t>
      </w:r>
      <w:r w:rsidR="00F661FD" w:rsidRPr="00EF19BE">
        <w:t>, no attempt at defining it will be made</w:t>
      </w:r>
      <w:r w:rsidR="001906AF" w:rsidRPr="00EF19BE">
        <w:t>.</w:t>
      </w:r>
      <w:r w:rsidR="00BD3550" w:rsidRPr="00EF19BE">
        <w:t xml:space="preserve"> </w:t>
      </w:r>
      <w:r w:rsidR="001906AF" w:rsidRPr="00EF19BE">
        <w:t>Rather, following Sag (2012:97-98)</w:t>
      </w:r>
      <w:r w:rsidR="00F661FD" w:rsidRPr="00EF19BE">
        <w:t>,</w:t>
      </w:r>
      <w:r w:rsidR="0008680F" w:rsidRPr="00EF19BE">
        <w:t xml:space="preserve"> ‘word’ will be considered a cover term based on</w:t>
      </w:r>
      <w:r w:rsidR="00F661FD" w:rsidRPr="00EF19BE">
        <w:t xml:space="preserve"> </w:t>
      </w:r>
      <w:r w:rsidR="009829CB" w:rsidRPr="00EF19BE">
        <w:t>a given linguistic expression</w:t>
      </w:r>
      <w:r w:rsidR="00064034" w:rsidRPr="00EF19BE">
        <w:t>’s</w:t>
      </w:r>
      <w:r w:rsidR="009829CB" w:rsidRPr="00EF19BE">
        <w:t xml:space="preserve"> </w:t>
      </w:r>
      <w:r w:rsidR="00480526" w:rsidRPr="00EF19BE">
        <w:t>(i.e. sign, in the sense of de Saussure</w:t>
      </w:r>
      <w:r w:rsidR="00F45383" w:rsidRPr="00EF19BE">
        <w:t xml:space="preserve"> (1983</w:t>
      </w:r>
      <w:r w:rsidR="00480526" w:rsidRPr="00EF19BE">
        <w:t>)</w:t>
      </w:r>
      <w:r w:rsidR="00B5195B" w:rsidRPr="00EF19BE">
        <w:t>)</w:t>
      </w:r>
      <w:r w:rsidR="00480526" w:rsidRPr="00EF19BE">
        <w:t xml:space="preserve"> </w:t>
      </w:r>
      <w:r w:rsidR="0008680F" w:rsidRPr="00EF19BE">
        <w:t xml:space="preserve">privilege of instantiation </w:t>
      </w:r>
      <w:r w:rsidR="00DE1741">
        <w:t>as a daughter node in a phrasal</w:t>
      </w:r>
      <w:r w:rsidR="00816087" w:rsidRPr="00EF19BE">
        <w:t xml:space="preserve"> construction</w:t>
      </w:r>
      <w:r w:rsidR="00FA4092" w:rsidRPr="00EF19BE">
        <w:rPr>
          <w:rStyle w:val="FootnoteReference"/>
        </w:rPr>
        <w:footnoteReference w:id="26"/>
      </w:r>
      <w:r w:rsidR="00816087" w:rsidRPr="00EF19BE">
        <w:t>.</w:t>
      </w:r>
    </w:p>
    <w:p w14:paraId="1C044431" w14:textId="77777777" w:rsidR="0013383D" w:rsidRPr="00EF19BE" w:rsidRDefault="0013383D" w:rsidP="00136BFB">
      <w:pPr>
        <w:spacing w:line="360" w:lineRule="auto"/>
        <w:jc w:val="both"/>
      </w:pPr>
    </w:p>
    <w:p w14:paraId="6AB8CC89" w14:textId="77777777" w:rsidR="00F3023D" w:rsidRPr="00EF19BE" w:rsidRDefault="003A52F0" w:rsidP="00136BFB">
      <w:pPr>
        <w:pStyle w:val="Heading1"/>
        <w:spacing w:line="360" w:lineRule="auto"/>
      </w:pPr>
      <w:bookmarkStart w:id="5" w:name="_Toc516167609"/>
      <w:r w:rsidRPr="00EF19BE">
        <w:lastRenderedPageBreak/>
        <w:t>Theoretical Survey</w:t>
      </w:r>
      <w:bookmarkEnd w:id="5"/>
    </w:p>
    <w:p w14:paraId="4E8BA193" w14:textId="77777777" w:rsidR="003A52F0" w:rsidRPr="00EF19BE" w:rsidRDefault="003A52F0" w:rsidP="00136BFB">
      <w:pPr>
        <w:pStyle w:val="Heading2"/>
        <w:spacing w:line="360" w:lineRule="auto"/>
      </w:pPr>
      <w:bookmarkStart w:id="6" w:name="_Toc516167610"/>
      <w:r w:rsidRPr="00EF19BE">
        <w:t>Overview of Linguistic Theories</w:t>
      </w:r>
      <w:bookmarkEnd w:id="6"/>
    </w:p>
    <w:p w14:paraId="5DC25D44" w14:textId="77777777" w:rsidR="009C54B3" w:rsidRPr="00EF19BE" w:rsidRDefault="009C54B3" w:rsidP="00136BFB">
      <w:pPr>
        <w:tabs>
          <w:tab w:val="left" w:pos="360"/>
        </w:tabs>
        <w:spacing w:line="360" w:lineRule="auto"/>
        <w:jc w:val="both"/>
      </w:pPr>
    </w:p>
    <w:p w14:paraId="0480E3E1" w14:textId="77777777" w:rsidR="00C33BD6" w:rsidRPr="00EF19BE" w:rsidRDefault="00C33BD6" w:rsidP="00136BFB">
      <w:pPr>
        <w:tabs>
          <w:tab w:val="left" w:pos="360"/>
        </w:tabs>
        <w:spacing w:line="360" w:lineRule="auto"/>
        <w:jc w:val="both"/>
      </w:pPr>
      <w:r w:rsidRPr="00EF19BE">
        <w:t xml:space="preserve">It has been </w:t>
      </w:r>
      <w:r w:rsidR="00A02DE4" w:rsidRPr="00EF19BE">
        <w:t>observed</w:t>
      </w:r>
      <w:r w:rsidRPr="00EF19BE">
        <w:t xml:space="preserve"> that the </w:t>
      </w:r>
      <w:r w:rsidR="00AF1E88">
        <w:t>divergence</w:t>
      </w:r>
      <w:r w:rsidR="00AF1E88" w:rsidRPr="00EF19BE">
        <w:t xml:space="preserve"> </w:t>
      </w:r>
      <w:r w:rsidRPr="00EF19BE">
        <w:t>of current morphological and syntactic theories makes a</w:t>
      </w:r>
      <w:r w:rsidR="00E16C87" w:rsidRPr="00EF19BE">
        <w:t xml:space="preserve"> comprehensive </w:t>
      </w:r>
      <w:r w:rsidRPr="00EF19BE">
        <w:t>evaluation of LI challenging (Lieber and Scalise 2007:13), and the high degree of variation among implementations of LI across different grammatical frameworks only compounds this challenge</w:t>
      </w:r>
      <w:r w:rsidR="00CC6350" w:rsidRPr="00EF19BE">
        <w:t xml:space="preserve"> (cf. </w:t>
      </w:r>
      <w:r w:rsidR="00296774" w:rsidRPr="00EF19BE">
        <w:rPr>
          <w:b/>
        </w:rPr>
        <w:t xml:space="preserve">Section </w:t>
      </w:r>
      <w:r w:rsidR="00622AF0" w:rsidRPr="00EF19BE">
        <w:rPr>
          <w:b/>
        </w:rPr>
        <w:t>1.1</w:t>
      </w:r>
      <w:r w:rsidR="00D741BC" w:rsidRPr="00EF19BE">
        <w:t>)</w:t>
      </w:r>
      <w:r w:rsidRPr="00EF19BE">
        <w:t>.</w:t>
      </w:r>
      <w:r w:rsidR="00BD3550" w:rsidRPr="00EF19BE">
        <w:t xml:space="preserve"> </w:t>
      </w:r>
      <w:r w:rsidRPr="00EF19BE">
        <w:t>Moreover, a proper evaluation of LI is complicated by the fact that certain theoretical frameworks, occupying opposing ends of</w:t>
      </w:r>
      <w:r w:rsidR="000339C8" w:rsidRPr="00EF19BE">
        <w:t xml:space="preserve"> the </w:t>
      </w:r>
      <w:r w:rsidRPr="00EF19BE">
        <w:t>lexicalist s</w:t>
      </w:r>
      <w:r w:rsidR="000339C8" w:rsidRPr="00EF19BE">
        <w:t>pectrum</w:t>
      </w:r>
      <w:r w:rsidRPr="00EF19BE">
        <w:t>, are claimed to conform to LI, albeit at different levels of abstraction.</w:t>
      </w:r>
      <w:r w:rsidR="00BD3550" w:rsidRPr="00EF19BE">
        <w:t xml:space="preserve"> </w:t>
      </w:r>
      <w:r w:rsidRPr="00EF19BE">
        <w:t xml:space="preserve">For instance, strongly lexicalist theories can be said to conform to LI at the word level, since </w:t>
      </w:r>
      <w:r w:rsidR="00700695" w:rsidRPr="00EF19BE">
        <w:t xml:space="preserve">both derived and inflected word </w:t>
      </w:r>
      <w:r w:rsidRPr="00EF19BE">
        <w:t>forms in such theories are the products of a separate morphological component, resulting from a distinct set of morphological rules and principles.</w:t>
      </w:r>
      <w:r w:rsidR="00BD3550" w:rsidRPr="00EF19BE">
        <w:t xml:space="preserve"> </w:t>
      </w:r>
      <w:r w:rsidRPr="00EF19BE">
        <w:t>These f</w:t>
      </w:r>
      <w:r w:rsidR="00700695" w:rsidRPr="00EF19BE">
        <w:t xml:space="preserve">ully inflected and derived word </w:t>
      </w:r>
      <w:r w:rsidRPr="00EF19BE">
        <w:t xml:space="preserve">forms are inserted into the syntax as </w:t>
      </w:r>
      <w:r w:rsidR="000C60BF" w:rsidRPr="00EF19BE">
        <w:t>is and</w:t>
      </w:r>
      <w:r w:rsidRPr="00EF19BE">
        <w:t xml:space="preserve"> are therefore opaque to any subsequent (strictly) syntactic operations.</w:t>
      </w:r>
      <w:r w:rsidR="00BD3550" w:rsidRPr="00EF19BE">
        <w:t xml:space="preserve"> </w:t>
      </w:r>
      <w:r w:rsidRPr="00EF19BE">
        <w:t>In contrast, weakly lexicalist theories are also claimed to conform to LI, but at the lexemic level (Harley 2015:1141), where a separate morphological component produces derivationally complete word forms (i.e. lexemes), which then receive inflection via syntactic and post-syntactic operations. By stipulating that the interaction of inflectional morphology and syntactic combination is necessarily the result of purely syntactic procedures (as per Anderson</w:t>
      </w:r>
      <w:r w:rsidR="00E22C67" w:rsidRPr="00EF19BE">
        <w:t xml:space="preserve"> (1982:587)</w:t>
      </w:r>
      <w:r w:rsidRPr="00EF19BE">
        <w:t>’s dictum</w:t>
      </w:r>
      <w:r w:rsidR="00251166" w:rsidRPr="00EF19BE">
        <w:t xml:space="preserve"> “i</w:t>
      </w:r>
      <w:r w:rsidRPr="00EF19BE">
        <w:t>nflectional morphology</w:t>
      </w:r>
      <w:r w:rsidR="00A636F8" w:rsidRPr="00EF19BE">
        <w:t xml:space="preserve"> is what is relevant to syntax”</w:t>
      </w:r>
      <w:r w:rsidRPr="00EF19BE">
        <w:t>), one can craft a version of LI in which the interaction between inflectional morphology and syntax is permitted.</w:t>
      </w:r>
      <w:r w:rsidR="00BD3550" w:rsidRPr="00EF19BE">
        <w:t xml:space="preserve"> </w:t>
      </w:r>
      <w:r w:rsidRPr="00EF19BE">
        <w:t>In this sense, the uninflected word forms (lexemes) adhere to LI, since their internal, derivationally complex structure is invisible to syntactic operations, but at the same time they are available for syntactically conditioned inflectional affixation.</w:t>
      </w:r>
      <w:r w:rsidR="00BD3550" w:rsidRPr="00EF19BE">
        <w:t xml:space="preserve"> </w:t>
      </w:r>
    </w:p>
    <w:p w14:paraId="5FB2F0F9" w14:textId="77777777" w:rsidR="002D1F8B" w:rsidRPr="00EF19BE" w:rsidRDefault="002D1F8B" w:rsidP="000D2D49">
      <w:pPr>
        <w:tabs>
          <w:tab w:val="left" w:pos="360"/>
        </w:tabs>
        <w:spacing w:line="360" w:lineRule="auto"/>
        <w:jc w:val="both"/>
      </w:pPr>
    </w:p>
    <w:p w14:paraId="6ED3702C" w14:textId="77777777" w:rsidR="00C33BD6" w:rsidRPr="00EF19BE" w:rsidRDefault="00C33BD6" w:rsidP="000D2D49">
      <w:pPr>
        <w:tabs>
          <w:tab w:val="left" w:pos="360"/>
        </w:tabs>
        <w:spacing w:line="360" w:lineRule="auto"/>
        <w:jc w:val="both"/>
      </w:pPr>
      <w:r w:rsidRPr="00EF19BE">
        <w:t>Therefore, given the inherent challenges of a complete, cross-theoretical evaluation of LI, several major linguistic theories</w:t>
      </w:r>
      <w:r w:rsidR="001D5D94" w:rsidRPr="00EF19BE">
        <w:t xml:space="preserve"> are </w:t>
      </w:r>
      <w:r w:rsidR="00EE10DE" w:rsidRPr="00EF19BE">
        <w:t>compared</w:t>
      </w:r>
      <w:r w:rsidRPr="00EF19BE">
        <w:t xml:space="preserve"> along three parameters</w:t>
      </w:r>
      <w:r w:rsidR="00084867" w:rsidRPr="00EF19BE">
        <w:t xml:space="preserve"> </w:t>
      </w:r>
      <w:r w:rsidRPr="00EF19BE">
        <w:t>–</w:t>
      </w:r>
      <w:r w:rsidR="00084867" w:rsidRPr="00EF19BE">
        <w:t xml:space="preserve"> </w:t>
      </w:r>
      <w:r w:rsidRPr="00EF19BE">
        <w:rPr>
          <w:sz w:val="20"/>
        </w:rPr>
        <w:t>FRAMEWORK</w:t>
      </w:r>
      <w:r w:rsidRPr="00EF19BE">
        <w:t xml:space="preserve">, </w:t>
      </w:r>
      <w:r w:rsidRPr="00EF19BE">
        <w:rPr>
          <w:sz w:val="20"/>
        </w:rPr>
        <w:t>MODEL OF GRAMMAR</w:t>
      </w:r>
      <w:r w:rsidRPr="00EF19BE">
        <w:t xml:space="preserve">, and </w:t>
      </w:r>
      <w:r w:rsidRPr="00EF19BE">
        <w:rPr>
          <w:sz w:val="20"/>
        </w:rPr>
        <w:t>TYPE OF THEORY</w:t>
      </w:r>
      <w:r w:rsidR="00084867" w:rsidRPr="00EF19BE">
        <w:rPr>
          <w:sz w:val="20"/>
        </w:rPr>
        <w:t xml:space="preserve"> </w:t>
      </w:r>
      <w:r w:rsidRPr="00EF19BE">
        <w:t>–</w:t>
      </w:r>
      <w:r w:rsidR="00084867" w:rsidRPr="00EF19BE">
        <w:t xml:space="preserve"> </w:t>
      </w:r>
      <w:r w:rsidRPr="00EF19BE">
        <w:t xml:space="preserve">in order to explore the relationship between LI and each major line of linguistic inquiry as comprehensively and precisely as possible, without </w:t>
      </w:r>
      <w:r w:rsidR="0000014F" w:rsidRPr="00EF19BE">
        <w:t>becoming</w:t>
      </w:r>
      <w:r w:rsidRPr="00EF19BE">
        <w:t xml:space="preserve"> entrenched in the minutiae of theory-specific implementations of LI.</w:t>
      </w:r>
      <w:r w:rsidR="00BD3550" w:rsidRPr="00EF19BE">
        <w:t xml:space="preserve"> </w:t>
      </w:r>
      <w:r w:rsidRPr="00EF19BE">
        <w:rPr>
          <w:sz w:val="20"/>
          <w:szCs w:val="20"/>
        </w:rPr>
        <w:t>FRAMEWORK</w:t>
      </w:r>
      <w:r w:rsidRPr="00EF19BE">
        <w:t xml:space="preserve"> </w:t>
      </w:r>
      <w:r w:rsidR="000B7EAD" w:rsidRPr="00EF19BE">
        <w:t xml:space="preserve">is </w:t>
      </w:r>
      <w:r w:rsidR="00360E08" w:rsidRPr="00EF19BE">
        <w:t>considered</w:t>
      </w:r>
      <w:r w:rsidR="000B7EAD" w:rsidRPr="00EF19BE">
        <w:t xml:space="preserve"> </w:t>
      </w:r>
      <w:r w:rsidRPr="00EF19BE">
        <w:t xml:space="preserve">to be the mechanism used </w:t>
      </w:r>
      <w:r w:rsidR="005D572F" w:rsidRPr="00EF19BE">
        <w:t>in describing</w:t>
      </w:r>
      <w:r w:rsidRPr="00EF19BE">
        <w:t xml:space="preserve"> syntactic</w:t>
      </w:r>
      <w:r w:rsidR="001A3578" w:rsidRPr="00EF19BE">
        <w:t xml:space="preserve"> (and potentially morphological)</w:t>
      </w:r>
      <w:r w:rsidRPr="00EF19BE">
        <w:t xml:space="preserve"> combination and </w:t>
      </w:r>
      <w:r w:rsidRPr="00EF19BE">
        <w:lastRenderedPageBreak/>
        <w:t>semantic composition.</w:t>
      </w:r>
      <w:r w:rsidR="00BD3550" w:rsidRPr="00EF19BE">
        <w:t xml:space="preserve"> </w:t>
      </w:r>
      <w:r w:rsidRPr="00EF19BE">
        <w:t xml:space="preserve">The range of linguistic theories can be categorized as operating within either a </w:t>
      </w:r>
      <w:r w:rsidRPr="00EF19BE">
        <w:rPr>
          <w:sz w:val="20"/>
          <w:szCs w:val="20"/>
        </w:rPr>
        <w:t>UNIFICATION-BASED (NON-DERIVATIONAL)</w:t>
      </w:r>
      <w:r w:rsidRPr="00EF19BE">
        <w:rPr>
          <w:rStyle w:val="FootnoteReference"/>
        </w:rPr>
        <w:footnoteReference w:id="27"/>
      </w:r>
      <w:r w:rsidRPr="00EF19BE">
        <w:t xml:space="preserve"> or </w:t>
      </w:r>
      <w:r w:rsidRPr="00EF19BE">
        <w:rPr>
          <w:sz w:val="20"/>
          <w:szCs w:val="20"/>
        </w:rPr>
        <w:t>DERIVATIONAL</w:t>
      </w:r>
      <w:r w:rsidRPr="00EF19BE">
        <w:rPr>
          <w:rStyle w:val="FootnoteReference"/>
        </w:rPr>
        <w:footnoteReference w:id="28"/>
      </w:r>
      <w:r w:rsidRPr="00EF19BE">
        <w:t xml:space="preserve"> grammatical framework (Sag et al. 1986).</w:t>
      </w:r>
      <w:r w:rsidR="003B0AAE" w:rsidRPr="00EF19BE">
        <w:t xml:space="preserve"> </w:t>
      </w:r>
      <w:r w:rsidRPr="00EF19BE">
        <w:t xml:space="preserve">In </w:t>
      </w:r>
      <w:r w:rsidRPr="00EF19BE">
        <w:rPr>
          <w:sz w:val="20"/>
          <w:szCs w:val="20"/>
        </w:rPr>
        <w:t>UNIFICATION-BASED</w:t>
      </w:r>
      <w:r w:rsidRPr="00EF19BE">
        <w:t xml:space="preserve"> frameworks, linguistic objects are modeled declaratively as feature structures</w:t>
      </w:r>
      <w:r w:rsidRPr="00EF19BE">
        <w:rPr>
          <w:rStyle w:val="FootnoteReference"/>
        </w:rPr>
        <w:footnoteReference w:id="29"/>
      </w:r>
      <w:r w:rsidRPr="00EF19BE">
        <w:t>.</w:t>
      </w:r>
      <w:r w:rsidR="00BD3550" w:rsidRPr="00EF19BE">
        <w:t xml:space="preserve"> </w:t>
      </w:r>
      <w:r w:rsidRPr="00EF19BE">
        <w:t>A feature structure specifies (i.e. constrains) the possible combinations of phonological, syntactic, semantic, and contextual information used to characterize a given linguistic object. The building up of phrase-structural configurations, such as the combination of a VP with its subject NP, are modeled by the application of monotonic</w:t>
      </w:r>
      <w:r w:rsidRPr="00EF19BE">
        <w:rPr>
          <w:rStyle w:val="FootnoteReference"/>
        </w:rPr>
        <w:footnoteReference w:id="30"/>
      </w:r>
      <w:r w:rsidRPr="00EF19BE">
        <w:t xml:space="preserve"> constraints of equality over various feature structures.</w:t>
      </w:r>
      <w:r w:rsidR="00BD3550" w:rsidRPr="00EF19BE">
        <w:t xml:space="preserve"> </w:t>
      </w:r>
      <w:r w:rsidRPr="00EF19BE">
        <w:t xml:space="preserve">These monotonic constraints specify how the information captured in each feature structure will be merged (through the formal operation of unification) with the result being a complete syntactic construction consisting of all (and only) the information present in that syntactic construction’s composite parts (Sag et al. 1986:238-243, Pollard and Sag 1987:7-8). Examples of linguistic theories with a </w:t>
      </w:r>
      <w:r w:rsidRPr="00EF19BE">
        <w:rPr>
          <w:sz w:val="20"/>
          <w:szCs w:val="20"/>
        </w:rPr>
        <w:t>UNIFICATION-BASED</w:t>
      </w:r>
      <w:r w:rsidRPr="00EF19BE">
        <w:t xml:space="preserve"> foundation include Generalized Phrase Structure Grammar (GSPG) (Gazdar et al. 1985), Head-Driven Phrase Structure Grammar (HPSG) (Pollard and Sag 1987, 1994), Lexical Functional Grammar (LFG) (Bresnan et al. 2016</w:t>
      </w:r>
      <w:r w:rsidR="00984B12" w:rsidRPr="00EF19BE">
        <w:t>[2001]</w:t>
      </w:r>
      <w:r w:rsidRPr="00EF19BE">
        <w:t>), Construction Grammar (CxG) (Fillmore 1988; Goldberg 1995, 2006), and the Parallel Architecture (PA) (Jackendoff 1997, 2015).</w:t>
      </w:r>
    </w:p>
    <w:p w14:paraId="40834185" w14:textId="77777777" w:rsidR="002D1F8B" w:rsidRPr="00EF19BE" w:rsidRDefault="002D1F8B" w:rsidP="000D2D49">
      <w:pPr>
        <w:tabs>
          <w:tab w:val="left" w:pos="360"/>
        </w:tabs>
        <w:spacing w:line="360" w:lineRule="auto"/>
        <w:jc w:val="both"/>
      </w:pPr>
    </w:p>
    <w:p w14:paraId="067556C6" w14:textId="77777777" w:rsidR="00C33BD6" w:rsidRPr="00EF19BE" w:rsidRDefault="00C33BD6" w:rsidP="000D2D49">
      <w:pPr>
        <w:tabs>
          <w:tab w:val="left" w:pos="360"/>
        </w:tabs>
        <w:spacing w:line="360" w:lineRule="auto"/>
        <w:jc w:val="both"/>
      </w:pPr>
      <w:r w:rsidRPr="00EF19BE">
        <w:rPr>
          <w:sz w:val="20"/>
          <w:szCs w:val="20"/>
        </w:rPr>
        <w:t>DERIVATIONAL</w:t>
      </w:r>
      <w:r w:rsidRPr="00EF19BE">
        <w:t xml:space="preserve"> frameworks, by contrast, involve an underlying, fully specified D[eep]-structure, and a derived S[urface]-structure.</w:t>
      </w:r>
      <w:r w:rsidR="00BD3550" w:rsidRPr="00EF19BE">
        <w:t xml:space="preserve"> </w:t>
      </w:r>
      <w:r w:rsidRPr="00EF19BE">
        <w:t>D-structures are base-generated by the interaction of the lexicon and phrase structure rules, and represent the structural and thematic relations between sentential units.</w:t>
      </w:r>
      <w:r w:rsidR="00BD3550" w:rsidRPr="00EF19BE">
        <w:t xml:space="preserve"> </w:t>
      </w:r>
      <w:r w:rsidRPr="00EF19BE">
        <w:t xml:space="preserve">S-structures are derived from their relevant D-structures by the successive application of transformations (e.g. movement, deletion, etc.), according to principles of the grammar (Müller </w:t>
      </w:r>
      <w:r w:rsidRPr="00EF19BE">
        <w:lastRenderedPageBreak/>
        <w:t>2016:81-94).</w:t>
      </w:r>
      <w:r w:rsidR="00BD3550" w:rsidRPr="00EF19BE">
        <w:t xml:space="preserve"> </w:t>
      </w:r>
      <w:r w:rsidRPr="00EF19BE">
        <w:t xml:space="preserve">For </w:t>
      </w:r>
      <w:r w:rsidRPr="00EF19BE">
        <w:rPr>
          <w:sz w:val="20"/>
          <w:szCs w:val="20"/>
        </w:rPr>
        <w:t>DERIVATIONAL</w:t>
      </w:r>
      <w:r w:rsidRPr="00EF19BE">
        <w:t xml:space="preserve"> (or </w:t>
      </w:r>
      <w:r w:rsidRPr="00EF19BE">
        <w:rPr>
          <w:sz w:val="20"/>
          <w:szCs w:val="20"/>
        </w:rPr>
        <w:t>TRANSFORMATIONAL</w:t>
      </w:r>
      <w:r w:rsidRPr="00EF19BE">
        <w:t>) frameworks</w:t>
      </w:r>
      <w:r w:rsidRPr="00EF19BE">
        <w:rPr>
          <w:rStyle w:val="FootnoteReference"/>
        </w:rPr>
        <w:footnoteReference w:id="31"/>
      </w:r>
      <w:r w:rsidRPr="00EF19BE">
        <w:t xml:space="preserve">, this derivational relationship between D-structure and S-structure forms the basis of linguistic description and explanation (Sag et al. 1986:2), and for example provides an account of why the English active </w:t>
      </w:r>
      <w:r w:rsidR="005E2BDE" w:rsidRPr="00EF19BE">
        <w:rPr>
          <w:i/>
        </w:rPr>
        <w:t>Muhammed</w:t>
      </w:r>
      <w:r w:rsidRPr="00EF19BE">
        <w:rPr>
          <w:i/>
        </w:rPr>
        <w:t xml:space="preserve"> hugged </w:t>
      </w:r>
      <w:r w:rsidR="0070329B" w:rsidRPr="00EF19BE">
        <w:rPr>
          <w:i/>
        </w:rPr>
        <w:t>Li</w:t>
      </w:r>
      <w:r w:rsidRPr="00EF19BE">
        <w:t xml:space="preserve"> and passive </w:t>
      </w:r>
      <w:r w:rsidR="0070329B" w:rsidRPr="00EF19BE">
        <w:rPr>
          <w:i/>
        </w:rPr>
        <w:t>Li</w:t>
      </w:r>
      <w:r w:rsidRPr="00EF19BE">
        <w:rPr>
          <w:i/>
        </w:rPr>
        <w:t xml:space="preserve"> was hugged by </w:t>
      </w:r>
      <w:r w:rsidR="0070329B" w:rsidRPr="00EF19BE">
        <w:rPr>
          <w:i/>
        </w:rPr>
        <w:t>Muhammed</w:t>
      </w:r>
      <w:r w:rsidRPr="00EF19BE">
        <w:t xml:space="preserve"> have essentially the same meaning (i.e. they share a common D-structure).</w:t>
      </w:r>
      <w:r w:rsidR="00BD3550" w:rsidRPr="00EF19BE">
        <w:t xml:space="preserve"> </w:t>
      </w:r>
      <w:r w:rsidRPr="00EF19BE">
        <w:t xml:space="preserve">Examples of linguistic theories assuming a </w:t>
      </w:r>
      <w:r w:rsidRPr="00EF19BE">
        <w:rPr>
          <w:sz w:val="20"/>
          <w:szCs w:val="20"/>
        </w:rPr>
        <w:t>DERIVATIONAL</w:t>
      </w:r>
      <w:r w:rsidRPr="00EF19BE">
        <w:t xml:space="preserve"> framework include </w:t>
      </w:r>
      <w:r w:rsidR="00B06E3F" w:rsidRPr="00EF19BE">
        <w:t>e</w:t>
      </w:r>
      <w:r w:rsidRPr="00EF19BE">
        <w:t>arly Transformational Grammar (Chomsky 1957, 1965), Government and Binding Theory (GB)/The Principles and Parameters Approach (P&amp;P) (Chomsky 1981, 1982), and</w:t>
      </w:r>
      <w:r w:rsidR="001B285F" w:rsidRPr="00EF19BE">
        <w:t xml:space="preserve"> the Minimalist Program</w:t>
      </w:r>
      <w:r w:rsidR="0037121A" w:rsidRPr="00EF19BE">
        <w:t xml:space="preserve"> (MP)</w:t>
      </w:r>
      <w:r w:rsidRPr="00EF19BE">
        <w:t xml:space="preserve"> (Chomsky 1995), as well as morphological theories that are couched within specific </w:t>
      </w:r>
      <w:r w:rsidRPr="00EF19BE">
        <w:rPr>
          <w:sz w:val="20"/>
          <w:szCs w:val="20"/>
        </w:rPr>
        <w:t>DERIVATIONAL</w:t>
      </w:r>
      <w:r w:rsidRPr="00EF19BE">
        <w:t xml:space="preserve"> frameworks, for example Lieber (1992) (with respect to GB/P&amp;P), and Distributed Morphology (Halle and Marantz 1993) (with respect to Minimalism).</w:t>
      </w:r>
    </w:p>
    <w:p w14:paraId="5E8E9A08" w14:textId="77777777" w:rsidR="002D1F8B" w:rsidRPr="00EF19BE" w:rsidRDefault="002D1F8B" w:rsidP="000D2D49">
      <w:pPr>
        <w:tabs>
          <w:tab w:val="left" w:pos="360"/>
        </w:tabs>
        <w:spacing w:line="360" w:lineRule="auto"/>
        <w:jc w:val="both"/>
      </w:pPr>
    </w:p>
    <w:p w14:paraId="1FB81646" w14:textId="77777777" w:rsidR="00C33BD6" w:rsidRPr="00EF19BE" w:rsidRDefault="00C33BD6" w:rsidP="000D2D49">
      <w:pPr>
        <w:tabs>
          <w:tab w:val="left" w:pos="360"/>
        </w:tabs>
        <w:spacing w:line="360" w:lineRule="auto"/>
        <w:jc w:val="both"/>
      </w:pPr>
      <w:r w:rsidRPr="00EF19BE">
        <w:rPr>
          <w:sz w:val="20"/>
          <w:szCs w:val="20"/>
        </w:rPr>
        <w:t>MODEL OF GRAMMAR</w:t>
      </w:r>
      <w:r w:rsidRPr="00EF19BE">
        <w:t xml:space="preserve"> refers to the overall architecture of the grammar, specifically whether a distinct lexicon, morphological, and syntactic component are assumed, and where word formation occurs with respect to syntax.</w:t>
      </w:r>
      <w:r w:rsidR="00BD3550" w:rsidRPr="00EF19BE">
        <w:t xml:space="preserve"> </w:t>
      </w:r>
      <w:r w:rsidRPr="00EF19BE">
        <w:t xml:space="preserve">In general, the various grammatical models are </w:t>
      </w:r>
      <w:r w:rsidR="00DC5FAE" w:rsidRPr="00EF19BE">
        <w:t>e</w:t>
      </w:r>
      <w:r w:rsidR="0076406E" w:rsidRPr="00EF19BE">
        <w:t>mbedded</w:t>
      </w:r>
      <w:r w:rsidRPr="00EF19BE">
        <w:t xml:space="preserve"> within the two primary </w:t>
      </w:r>
      <w:r w:rsidRPr="00EF19BE">
        <w:rPr>
          <w:sz w:val="20"/>
          <w:szCs w:val="20"/>
        </w:rPr>
        <w:t>DERIVATIONAL</w:t>
      </w:r>
      <w:r w:rsidRPr="00EF19BE">
        <w:t xml:space="preserve"> and </w:t>
      </w:r>
      <w:r w:rsidRPr="00EF19BE">
        <w:rPr>
          <w:sz w:val="20"/>
          <w:szCs w:val="20"/>
        </w:rPr>
        <w:t>UNIFICATION-BASED</w:t>
      </w:r>
      <w:r w:rsidRPr="00EF19BE">
        <w:t xml:space="preserve"> linguistic frameworks, with </w:t>
      </w:r>
      <w:r w:rsidRPr="00EF19BE">
        <w:rPr>
          <w:sz w:val="20"/>
          <w:szCs w:val="20"/>
        </w:rPr>
        <w:t>DERIVATIONAL</w:t>
      </w:r>
      <w:r w:rsidRPr="00EF19BE">
        <w:t xml:space="preserve"> frameworks comprising types of </w:t>
      </w:r>
      <w:r w:rsidRPr="00EF19BE">
        <w:rPr>
          <w:sz w:val="20"/>
          <w:szCs w:val="20"/>
        </w:rPr>
        <w:t>LINEAR MODELS,</w:t>
      </w:r>
      <w:r w:rsidRPr="00EF19BE">
        <w:t xml:space="preserve"> as well as models which are </w:t>
      </w:r>
      <w:r w:rsidRPr="00EF19BE">
        <w:rPr>
          <w:sz w:val="20"/>
          <w:szCs w:val="20"/>
        </w:rPr>
        <w:t>FULLY SYNTACTIC</w:t>
      </w:r>
      <w:r w:rsidRPr="00EF19BE">
        <w:t xml:space="preserve">, and </w:t>
      </w:r>
      <w:r w:rsidRPr="00EF19BE">
        <w:rPr>
          <w:sz w:val="20"/>
          <w:szCs w:val="20"/>
        </w:rPr>
        <w:t>UNIFICATION-BASED</w:t>
      </w:r>
      <w:r w:rsidRPr="00EF19BE">
        <w:t xml:space="preserve"> frameworks comprising </w:t>
      </w:r>
      <w:r w:rsidRPr="00EF19BE">
        <w:rPr>
          <w:sz w:val="20"/>
          <w:szCs w:val="20"/>
        </w:rPr>
        <w:t>UNIFIED</w:t>
      </w:r>
      <w:r w:rsidRPr="00EF19BE">
        <w:t xml:space="preserve"> and </w:t>
      </w:r>
      <w:r w:rsidRPr="00EF19BE">
        <w:rPr>
          <w:sz w:val="20"/>
          <w:szCs w:val="20"/>
        </w:rPr>
        <w:t xml:space="preserve">MODULAR </w:t>
      </w:r>
      <w:r w:rsidRPr="00EF19BE">
        <w:t>(</w:t>
      </w:r>
      <w:r w:rsidR="00B12405" w:rsidRPr="00EF19BE">
        <w:t>in correspondence</w:t>
      </w:r>
      <w:r w:rsidRPr="00EF19BE">
        <w:t>)</w:t>
      </w:r>
      <w:r w:rsidRPr="00EF19BE">
        <w:rPr>
          <w:sz w:val="20"/>
          <w:szCs w:val="20"/>
        </w:rPr>
        <w:t xml:space="preserve"> </w:t>
      </w:r>
      <w:r w:rsidRPr="00EF19BE">
        <w:t>models.</w:t>
      </w:r>
      <w:r w:rsidR="00BD3550" w:rsidRPr="00EF19BE">
        <w:t xml:space="preserve"> </w:t>
      </w:r>
      <w:r w:rsidRPr="00EF19BE">
        <w:t xml:space="preserve">Within many </w:t>
      </w:r>
      <w:r w:rsidRPr="00EF19BE">
        <w:rPr>
          <w:sz w:val="20"/>
          <w:szCs w:val="20"/>
        </w:rPr>
        <w:t>DERIVATIONAL</w:t>
      </w:r>
      <w:r w:rsidR="009A4E98" w:rsidRPr="00EF19BE">
        <w:t xml:space="preserve"> models</w:t>
      </w:r>
      <w:r w:rsidRPr="00EF19BE">
        <w:t>, LI is enforced by ordering the morphology (comprising a lexicon and a word</w:t>
      </w:r>
      <w:r w:rsidR="00700695" w:rsidRPr="00EF19BE">
        <w:t xml:space="preserve"> </w:t>
      </w:r>
      <w:r w:rsidRPr="00EF19BE">
        <w:t>formation rule component) prior to the syntax, which “entails that the output of one [component] is the input to the other” (</w:t>
      </w:r>
      <w:r w:rsidR="00321A49" w:rsidRPr="00EF19BE">
        <w:t>Borer 1998:152-</w:t>
      </w:r>
      <w:r w:rsidRPr="00EF19BE">
        <w:t>153).</w:t>
      </w:r>
      <w:r w:rsidR="00BD3550" w:rsidRPr="00EF19BE">
        <w:t xml:space="preserve"> </w:t>
      </w:r>
      <w:r w:rsidRPr="00EF19BE">
        <w:t>This ordering of the morphological and syntactic components is reflected in two types of linear models:</w:t>
      </w:r>
      <w:r w:rsidR="00BD3550" w:rsidRPr="00EF19BE">
        <w:t xml:space="preserve"> </w:t>
      </w:r>
      <w:r w:rsidRPr="00EF19BE">
        <w:rPr>
          <w:sz w:val="20"/>
          <w:szCs w:val="20"/>
        </w:rPr>
        <w:t>TYPE (2) LINEAR MODELS</w:t>
      </w:r>
      <w:r w:rsidRPr="00EF19BE">
        <w:t xml:space="preserve"> and </w:t>
      </w:r>
      <w:r w:rsidRPr="00EF19BE">
        <w:rPr>
          <w:sz w:val="20"/>
          <w:szCs w:val="20"/>
        </w:rPr>
        <w:t>TYPE (3) LINEAR MODELS</w:t>
      </w:r>
      <w:r w:rsidRPr="00EF19BE">
        <w:t xml:space="preserve"> (Borer 1998:153).</w:t>
      </w:r>
      <w:r w:rsidR="00BD3550" w:rsidRPr="00EF19BE">
        <w:t xml:space="preserve"> </w:t>
      </w:r>
      <w:r w:rsidRPr="00EF19BE">
        <w:t xml:space="preserve">In </w:t>
      </w:r>
      <w:r w:rsidRPr="00EF19BE">
        <w:rPr>
          <w:sz w:val="20"/>
          <w:szCs w:val="20"/>
        </w:rPr>
        <w:t>TYPE (2) LINEAR MODELS</w:t>
      </w:r>
      <w:r w:rsidRPr="00EF19BE">
        <w:t xml:space="preserve">, the morphological component, which encompasses both derivational and inflectional processes, precedes D-structure and any syntactic operations, whereas in </w:t>
      </w:r>
      <w:r w:rsidRPr="00EF19BE">
        <w:rPr>
          <w:sz w:val="20"/>
          <w:szCs w:val="20"/>
        </w:rPr>
        <w:t>TYPE (3) LINEAR MODELS</w:t>
      </w:r>
      <w:r w:rsidRPr="00EF19BE">
        <w:t>, the morphological component is separated from the component that phonologically realizes the morphophonology of words and word-parts.</w:t>
      </w:r>
      <w:r w:rsidR="00BD3550" w:rsidRPr="00EF19BE">
        <w:t xml:space="preserve"> </w:t>
      </w:r>
      <w:r w:rsidRPr="00EF19BE">
        <w:rPr>
          <w:sz w:val="20"/>
          <w:szCs w:val="20"/>
        </w:rPr>
        <w:t>TYPE (3) LINEAR MODELS</w:t>
      </w:r>
      <w:r w:rsidRPr="00EF19BE">
        <w:t xml:space="preserve"> involve the introduction of categorial feature bundles prior to D-structure, and a separate post-</w:t>
      </w:r>
      <w:r w:rsidRPr="00EF19BE">
        <w:lastRenderedPageBreak/>
        <w:t>syntactic morphophonological</w:t>
      </w:r>
      <w:r w:rsidR="00327A3B" w:rsidRPr="00EF19BE">
        <w:t xml:space="preserve"> component</w:t>
      </w:r>
      <w:r w:rsidRPr="00EF19BE">
        <w:t xml:space="preserve"> provides phonology to the feature bundles generated by the lexicon and manipulated by the syntax.</w:t>
      </w:r>
      <w:r w:rsidR="00BD3550" w:rsidRPr="00EF19BE">
        <w:t xml:space="preserve"> </w:t>
      </w:r>
      <w:r w:rsidRPr="00EF19BE">
        <w:rPr>
          <w:sz w:val="20"/>
          <w:szCs w:val="20"/>
        </w:rPr>
        <w:t>TYPE (2)</w:t>
      </w:r>
      <w:r w:rsidRPr="00EF19BE">
        <w:t xml:space="preserve"> and </w:t>
      </w:r>
      <w:r w:rsidRPr="00EF19BE">
        <w:rPr>
          <w:sz w:val="20"/>
          <w:szCs w:val="20"/>
        </w:rPr>
        <w:t>TYPE (3) LINEAR MODELS</w:t>
      </w:r>
      <w:r w:rsidRPr="00EF19BE">
        <w:t xml:space="preserve"> are represented below in </w:t>
      </w:r>
      <w:r w:rsidRPr="00EF19BE">
        <w:rPr>
          <w:b/>
        </w:rPr>
        <w:t>Figure 2</w:t>
      </w:r>
      <w:r w:rsidRPr="00EF19BE">
        <w:t>, demonstrating the general architecture of the grammar in terms of a series of ordered components.</w:t>
      </w:r>
    </w:p>
    <w:p w14:paraId="743B4E73" w14:textId="77777777" w:rsidR="00E81EE5" w:rsidRPr="00EF19BE" w:rsidRDefault="00E81EE5" w:rsidP="00471734">
      <w:pPr>
        <w:tabs>
          <w:tab w:val="left" w:pos="360"/>
        </w:tabs>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3888"/>
      </w:tblGrid>
      <w:tr w:rsidR="00FB6D12" w:rsidRPr="00EF19BE" w14:paraId="2AD1CD13" w14:textId="77777777" w:rsidTr="00E07B05">
        <w:trPr>
          <w:trHeight w:val="288"/>
          <w:jc w:val="center"/>
        </w:trPr>
        <w:tc>
          <w:tcPr>
            <w:tcW w:w="7776" w:type="dxa"/>
            <w:gridSpan w:val="2"/>
          </w:tcPr>
          <w:p w14:paraId="223D7582" w14:textId="77777777" w:rsidR="00FB6D12" w:rsidRPr="00EF19BE" w:rsidRDefault="00FB6D12" w:rsidP="00AD590E">
            <w:pPr>
              <w:spacing w:line="360" w:lineRule="auto"/>
              <w:rPr>
                <w:b/>
              </w:rPr>
            </w:pPr>
            <w:r w:rsidRPr="00EF19BE">
              <w:rPr>
                <w:b/>
              </w:rPr>
              <w:t xml:space="preserve">Figure 2 Linear Models </w:t>
            </w:r>
            <w:r w:rsidRPr="00EF19BE">
              <w:rPr>
                <w:sz w:val="22"/>
                <w:szCs w:val="22"/>
              </w:rPr>
              <w:t>(Borer 1998:153)</w:t>
            </w:r>
          </w:p>
        </w:tc>
      </w:tr>
      <w:tr w:rsidR="00FB6D12" w:rsidRPr="00EF19BE" w14:paraId="4BC1199A" w14:textId="77777777" w:rsidTr="00AD590E">
        <w:trPr>
          <w:trHeight w:val="288"/>
          <w:jc w:val="center"/>
        </w:trPr>
        <w:tc>
          <w:tcPr>
            <w:tcW w:w="3888" w:type="dxa"/>
            <w:vAlign w:val="center"/>
          </w:tcPr>
          <w:p w14:paraId="4DB52B5E" w14:textId="77777777" w:rsidR="00FB6D12" w:rsidRPr="00EF19BE" w:rsidRDefault="00FB6D12" w:rsidP="00E07B05">
            <w:pPr>
              <w:rPr>
                <w:b/>
                <w:sz w:val="22"/>
                <w:szCs w:val="22"/>
              </w:rPr>
            </w:pPr>
            <w:r w:rsidRPr="00EF19BE">
              <w:rPr>
                <w:b/>
                <w:sz w:val="22"/>
                <w:szCs w:val="22"/>
              </w:rPr>
              <w:t>Type (2) Linear Model</w:t>
            </w:r>
          </w:p>
        </w:tc>
        <w:tc>
          <w:tcPr>
            <w:tcW w:w="3888" w:type="dxa"/>
            <w:vAlign w:val="center"/>
          </w:tcPr>
          <w:p w14:paraId="3A4D8A58" w14:textId="77777777" w:rsidR="00FB6D12" w:rsidRPr="00EF19BE" w:rsidRDefault="00FB6D12" w:rsidP="00E07B05">
            <w:pPr>
              <w:rPr>
                <w:b/>
                <w:sz w:val="22"/>
                <w:szCs w:val="22"/>
              </w:rPr>
            </w:pPr>
            <w:r w:rsidRPr="00EF19BE">
              <w:rPr>
                <w:b/>
                <w:sz w:val="22"/>
                <w:szCs w:val="22"/>
              </w:rPr>
              <w:t>Type (3) Linear Model</w:t>
            </w:r>
          </w:p>
        </w:tc>
      </w:tr>
      <w:tr w:rsidR="00FB6D12" w:rsidRPr="00EF19BE" w14:paraId="6959AD5E" w14:textId="77777777" w:rsidTr="00E07B05">
        <w:trPr>
          <w:trHeight w:val="3428"/>
          <w:jc w:val="center"/>
        </w:trPr>
        <w:tc>
          <w:tcPr>
            <w:tcW w:w="3888" w:type="dxa"/>
          </w:tcPr>
          <w:p w14:paraId="49FFF54C" w14:textId="77777777" w:rsidR="00FB6D12" w:rsidRPr="00EF19BE" w:rsidRDefault="00FB6D12" w:rsidP="00E07B05">
            <w:pPr>
              <w:rPr>
                <w:b/>
              </w:rPr>
            </w:pPr>
            <w:r w:rsidRPr="00EF19BE">
              <w:rPr>
                <w:noProof/>
              </w:rPr>
              <mc:AlternateContent>
                <mc:Choice Requires="wps">
                  <w:drawing>
                    <wp:anchor distT="0" distB="0" distL="114300" distR="114300" simplePos="0" relativeHeight="251695104" behindDoc="0" locked="0" layoutInCell="1" allowOverlap="1" wp14:anchorId="5E9761E1" wp14:editId="7092DB2A">
                      <wp:simplePos x="0" y="0"/>
                      <wp:positionH relativeFrom="column">
                        <wp:posOffset>1943100</wp:posOffset>
                      </wp:positionH>
                      <wp:positionV relativeFrom="paragraph">
                        <wp:posOffset>696588</wp:posOffset>
                      </wp:positionV>
                      <wp:extent cx="112023" cy="799465"/>
                      <wp:effectExtent l="0" t="0" r="15240" b="13335"/>
                      <wp:wrapNone/>
                      <wp:docPr id="23" name="Right Bracket 23"/>
                      <wp:cNvGraphicFramePr/>
                      <a:graphic xmlns:a="http://schemas.openxmlformats.org/drawingml/2006/main">
                        <a:graphicData uri="http://schemas.microsoft.com/office/word/2010/wordprocessingShape">
                          <wps:wsp>
                            <wps:cNvSpPr/>
                            <wps:spPr>
                              <a:xfrm>
                                <a:off x="0" y="0"/>
                                <a:ext cx="112023" cy="799465"/>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605E7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3" o:spid="_x0000_s1026" type="#_x0000_t86" style="position:absolute;margin-left:153pt;margin-top:54.85pt;width:8.8pt;height:62.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" adj="252" strokecolor="black [3213]" strokeweight=".5pt">
                      <v:stroke joinstyle="miter"/>
                    </v:shape>
                  </w:pict>
                </mc:Fallback>
              </mc:AlternateContent>
            </w:r>
            <w:r w:rsidRPr="00EF19BE">
              <w:rPr>
                <w:noProof/>
              </w:rPr>
              <mc:AlternateContent>
                <mc:Choice Requires="wps">
                  <w:drawing>
                    <wp:anchor distT="0" distB="0" distL="114300" distR="114300" simplePos="0" relativeHeight="251698176" behindDoc="0" locked="0" layoutInCell="1" allowOverlap="1" wp14:anchorId="4CEEBFB6" wp14:editId="7E3D80DB">
                      <wp:simplePos x="0" y="0"/>
                      <wp:positionH relativeFrom="column">
                        <wp:posOffset>1145442</wp:posOffset>
                      </wp:positionH>
                      <wp:positionV relativeFrom="paragraph">
                        <wp:posOffset>921971</wp:posOffset>
                      </wp:positionV>
                      <wp:extent cx="0" cy="342900"/>
                      <wp:effectExtent l="50800" t="0" r="38100" b="38100"/>
                      <wp:wrapNone/>
                      <wp:docPr id="45" name="Straight Arrow Connector 45"/>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5AB9B6" id="_x0000_t32" coordsize="21600,21600" o:spt="32" o:oned="t" path="m,l21600,21600e" filled="f">
                      <v:path arrowok="t" fillok="f" o:connecttype="none"/>
                      <o:lock v:ext="edit" shapetype="t"/>
                    </v:shapetype>
                    <v:shape id="Straight Arrow Connector 45" o:spid="_x0000_s1026" type="#_x0000_t32" style="position:absolute;margin-left:90.2pt;margin-top:72.6pt;width:0;height:2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697152" behindDoc="0" locked="0" layoutInCell="1" allowOverlap="1" wp14:anchorId="1885464D" wp14:editId="4BE6AB73">
                      <wp:simplePos x="0" y="0"/>
                      <wp:positionH relativeFrom="column">
                        <wp:posOffset>1142023</wp:posOffset>
                      </wp:positionH>
                      <wp:positionV relativeFrom="paragraph">
                        <wp:posOffset>352425</wp:posOffset>
                      </wp:positionV>
                      <wp:extent cx="0" cy="342900"/>
                      <wp:effectExtent l="50800" t="0" r="38100" b="38100"/>
                      <wp:wrapNone/>
                      <wp:docPr id="44" name="Straight Arrow Connector 44"/>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D6893" id="Straight Arrow Connector 44" o:spid="_x0000_s1026" type="#_x0000_t32" style="position:absolute;margin-left:89.9pt;margin-top:27.75pt;width:0;height:2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701248" behindDoc="0" locked="0" layoutInCell="1" allowOverlap="1" wp14:anchorId="6B4C2C72" wp14:editId="6452112A">
                      <wp:simplePos x="0" y="0"/>
                      <wp:positionH relativeFrom="column">
                        <wp:posOffset>270510</wp:posOffset>
                      </wp:positionH>
                      <wp:positionV relativeFrom="paragraph">
                        <wp:posOffset>1261745</wp:posOffset>
                      </wp:positionV>
                      <wp:extent cx="1737360" cy="245745"/>
                      <wp:effectExtent l="0" t="0" r="15240" b="8255"/>
                      <wp:wrapSquare wrapText="bothSides"/>
                      <wp:docPr id="9" name="Text Box 9"/>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A426EF8" w14:textId="77777777" w:rsidR="0053118F" w:rsidRDefault="0053118F" w:rsidP="00FB6D12">
                                  <w:pPr>
                                    <w:jc w:val="center"/>
                                    <w:rPr>
                                      <w:sz w:val="20"/>
                                      <w:szCs w:val="20"/>
                                    </w:rPr>
                                  </w:pPr>
                                  <w:r>
                                    <w:rPr>
                                      <w:sz w:val="20"/>
                                      <w:szCs w:val="20"/>
                                    </w:rPr>
                                    <w:t>Syntactic level 2</w:t>
                                  </w:r>
                                </w:p>
                                <w:p w14:paraId="01A7CFFA"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C2C72" id="_x0000_t202" coordsize="21600,21600" o:spt="202" path="m,l,21600r21600,l21600,xe">
                      <v:stroke joinstyle="miter"/>
                      <v:path gradientshapeok="t" o:connecttype="rect"/>
                    </v:shapetype>
                    <v:shape id="Text Box 9" o:spid="_x0000_s1026" type="#_x0000_t202" style="position:absolute;margin-left:21.3pt;margin-top:99.35pt;width:136.8pt;height:19.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" fillcolor="white [3212]" strokecolor="black [3213]">
                      <v:textbox>
                        <w:txbxContent>
                          <w:p w14:paraId="1A426EF8" w14:textId="77777777" w:rsidR="0053118F" w:rsidRDefault="0053118F" w:rsidP="00FB6D12">
                            <w:pPr>
                              <w:jc w:val="center"/>
                              <w:rPr>
                                <w:sz w:val="20"/>
                                <w:szCs w:val="20"/>
                              </w:rPr>
                            </w:pPr>
                            <w:r>
                              <w:rPr>
                                <w:sz w:val="20"/>
                                <w:szCs w:val="20"/>
                              </w:rPr>
                              <w:t>Syntactic level 2</w:t>
                            </w:r>
                          </w:p>
                          <w:p w14:paraId="01A7CFFA" w14:textId="77777777" w:rsidR="0053118F" w:rsidRPr="00431B8E" w:rsidRDefault="0053118F" w:rsidP="00FB6D1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700224" behindDoc="0" locked="0" layoutInCell="1" allowOverlap="1" wp14:anchorId="3B696CEC" wp14:editId="56846C74">
                      <wp:simplePos x="0" y="0"/>
                      <wp:positionH relativeFrom="column">
                        <wp:posOffset>271145</wp:posOffset>
                      </wp:positionH>
                      <wp:positionV relativeFrom="paragraph">
                        <wp:posOffset>690880</wp:posOffset>
                      </wp:positionV>
                      <wp:extent cx="1737360" cy="245745"/>
                      <wp:effectExtent l="0" t="0" r="15240" b="8255"/>
                      <wp:wrapSquare wrapText="bothSides"/>
                      <wp:docPr id="8" name="Text Box 8"/>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08699C2" w14:textId="77777777" w:rsidR="0053118F" w:rsidRDefault="0053118F" w:rsidP="00FB6D12">
                                  <w:pPr>
                                    <w:jc w:val="center"/>
                                    <w:rPr>
                                      <w:sz w:val="20"/>
                                      <w:szCs w:val="20"/>
                                    </w:rPr>
                                  </w:pPr>
                                  <w:r>
                                    <w:rPr>
                                      <w:sz w:val="20"/>
                                      <w:szCs w:val="20"/>
                                    </w:rPr>
                                    <w:t>Syntactic level 1</w:t>
                                  </w:r>
                                </w:p>
                                <w:p w14:paraId="16C56F39"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96CEC" id="Text Box 8" o:spid="_x0000_s1027" type="#_x0000_t202" style="position:absolute;margin-left:21.35pt;margin-top:54.4pt;width:136.8pt;height:19.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" fillcolor="white [3212]" strokecolor="black [3213]">
                      <v:textbox>
                        <w:txbxContent>
                          <w:p w14:paraId="108699C2" w14:textId="77777777" w:rsidR="0053118F" w:rsidRDefault="0053118F" w:rsidP="00FB6D12">
                            <w:pPr>
                              <w:jc w:val="center"/>
                              <w:rPr>
                                <w:sz w:val="20"/>
                                <w:szCs w:val="20"/>
                              </w:rPr>
                            </w:pPr>
                            <w:r>
                              <w:rPr>
                                <w:sz w:val="20"/>
                                <w:szCs w:val="20"/>
                              </w:rPr>
                              <w:t>Syntactic level 1</w:t>
                            </w:r>
                          </w:p>
                          <w:p w14:paraId="16C56F39" w14:textId="77777777" w:rsidR="0053118F" w:rsidRPr="00431B8E" w:rsidRDefault="0053118F" w:rsidP="00FB6D1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699200" behindDoc="0" locked="0" layoutInCell="1" allowOverlap="1" wp14:anchorId="31418C5D" wp14:editId="3AB286AE">
                      <wp:simplePos x="0" y="0"/>
                      <wp:positionH relativeFrom="column">
                        <wp:posOffset>269875</wp:posOffset>
                      </wp:positionH>
                      <wp:positionV relativeFrom="paragraph">
                        <wp:posOffset>120650</wp:posOffset>
                      </wp:positionV>
                      <wp:extent cx="1737360" cy="245745"/>
                      <wp:effectExtent l="0" t="0" r="15240" b="8255"/>
                      <wp:wrapSquare wrapText="bothSides"/>
                      <wp:docPr id="7" name="Text Box 7"/>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061FDE1" w14:textId="77777777" w:rsidR="0053118F" w:rsidRDefault="0053118F" w:rsidP="00FB6D12">
                                  <w:pPr>
                                    <w:jc w:val="center"/>
                                    <w:rPr>
                                      <w:sz w:val="20"/>
                                      <w:szCs w:val="20"/>
                                    </w:rPr>
                                  </w:pPr>
                                  <w:r>
                                    <w:rPr>
                                      <w:sz w:val="20"/>
                                      <w:szCs w:val="20"/>
                                    </w:rPr>
                                    <w:t>Word formation Component</w:t>
                                  </w:r>
                                </w:p>
                                <w:p w14:paraId="1A556137"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18C5D" id="Text Box 7" o:spid="_x0000_s1028" type="#_x0000_t202" style="position:absolute;margin-left:21.25pt;margin-top:9.5pt;width:136.8pt;height:19.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" fillcolor="white [3212]" strokecolor="black [3213]">
                      <v:textbox>
                        <w:txbxContent>
                          <w:p w14:paraId="1061FDE1" w14:textId="77777777" w:rsidR="0053118F" w:rsidRDefault="0053118F" w:rsidP="00FB6D12">
                            <w:pPr>
                              <w:jc w:val="center"/>
                              <w:rPr>
                                <w:sz w:val="20"/>
                                <w:szCs w:val="20"/>
                              </w:rPr>
                            </w:pPr>
                            <w:r>
                              <w:rPr>
                                <w:sz w:val="20"/>
                                <w:szCs w:val="20"/>
                              </w:rPr>
                              <w:t>Word formation Component</w:t>
                            </w:r>
                          </w:p>
                          <w:p w14:paraId="1A556137" w14:textId="77777777" w:rsidR="0053118F" w:rsidRPr="00431B8E" w:rsidRDefault="0053118F" w:rsidP="00FB6D12">
                            <w:pPr>
                              <w:jc w:val="center"/>
                              <w:rPr>
                                <w:sz w:val="20"/>
                                <w:szCs w:val="20"/>
                              </w:rPr>
                            </w:pPr>
                          </w:p>
                        </w:txbxContent>
                      </v:textbox>
                      <w10:wrap type="square"/>
                    </v:shape>
                  </w:pict>
                </mc:Fallback>
              </mc:AlternateContent>
            </w:r>
          </w:p>
        </w:tc>
        <w:tc>
          <w:tcPr>
            <w:tcW w:w="3888" w:type="dxa"/>
          </w:tcPr>
          <w:p w14:paraId="7B7241F7" w14:textId="77777777" w:rsidR="00FB6D12" w:rsidRPr="00EF19BE" w:rsidRDefault="00FB6D12" w:rsidP="00E07B05">
            <w:pPr>
              <w:rPr>
                <w:b/>
              </w:rPr>
            </w:pPr>
            <w:r w:rsidRPr="00EF19BE">
              <w:rPr>
                <w:noProof/>
              </w:rPr>
              <mc:AlternateContent>
                <mc:Choice Requires="wps">
                  <w:drawing>
                    <wp:anchor distT="0" distB="0" distL="114300" distR="114300" simplePos="0" relativeHeight="251696128" behindDoc="0" locked="0" layoutInCell="1" allowOverlap="1" wp14:anchorId="6DE59235" wp14:editId="1B26E2A8">
                      <wp:simplePos x="0" y="0"/>
                      <wp:positionH relativeFrom="column">
                        <wp:posOffset>1874521</wp:posOffset>
                      </wp:positionH>
                      <wp:positionV relativeFrom="paragraph">
                        <wp:posOffset>696588</wp:posOffset>
                      </wp:positionV>
                      <wp:extent cx="116444" cy="799465"/>
                      <wp:effectExtent l="0" t="0" r="10795" b="13335"/>
                      <wp:wrapNone/>
                      <wp:docPr id="26" name="Right Bracket 26"/>
                      <wp:cNvGraphicFramePr/>
                      <a:graphic xmlns:a="http://schemas.openxmlformats.org/drawingml/2006/main">
                        <a:graphicData uri="http://schemas.microsoft.com/office/word/2010/wordprocessingShape">
                          <wps:wsp>
                            <wps:cNvSpPr/>
                            <wps:spPr>
                              <a:xfrm>
                                <a:off x="0" y="0"/>
                                <a:ext cx="116444" cy="799465"/>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ADDF" id="Right Bracket 26" o:spid="_x0000_s1026" type="#_x0000_t86" style="position:absolute;margin-left:147.6pt;margin-top:54.85pt;width:9.15pt;height:62.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" adj="262" strokecolor="black [3213]" strokeweight=".5pt">
                      <v:stroke joinstyle="miter"/>
                    </v:shape>
                  </w:pict>
                </mc:Fallback>
              </mc:AlternateContent>
            </w:r>
            <w:r w:rsidRPr="00EF19BE">
              <w:rPr>
                <w:noProof/>
              </w:rPr>
              <mc:AlternateContent>
                <mc:Choice Requires="wps">
                  <w:drawing>
                    <wp:anchor distT="0" distB="0" distL="114300" distR="114300" simplePos="0" relativeHeight="251704320" behindDoc="0" locked="0" layoutInCell="1" allowOverlap="1" wp14:anchorId="3DD213FC" wp14:editId="3F5572EE">
                      <wp:simplePos x="0" y="0"/>
                      <wp:positionH relativeFrom="column">
                        <wp:posOffset>1187808</wp:posOffset>
                      </wp:positionH>
                      <wp:positionV relativeFrom="paragraph">
                        <wp:posOffset>1497446</wp:posOffset>
                      </wp:positionV>
                      <wp:extent cx="0" cy="342900"/>
                      <wp:effectExtent l="50800" t="0" r="38100" b="38100"/>
                      <wp:wrapNone/>
                      <wp:docPr id="48" name="Straight Arrow Connector 4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15C62" id="Straight Arrow Connector 48" o:spid="_x0000_s1026" type="#_x0000_t32" style="position:absolute;margin-left:93.55pt;margin-top:117.9pt;width:0;height:2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703296" behindDoc="0" locked="0" layoutInCell="1" allowOverlap="1" wp14:anchorId="4C26D9C5" wp14:editId="097D3515">
                      <wp:simplePos x="0" y="0"/>
                      <wp:positionH relativeFrom="column">
                        <wp:posOffset>1187808</wp:posOffset>
                      </wp:positionH>
                      <wp:positionV relativeFrom="paragraph">
                        <wp:posOffset>925946</wp:posOffset>
                      </wp:positionV>
                      <wp:extent cx="0" cy="342900"/>
                      <wp:effectExtent l="50800" t="0" r="38100" b="38100"/>
                      <wp:wrapNone/>
                      <wp:docPr id="47" name="Straight Arrow Connector 47"/>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0B8B5" id="Straight Arrow Connector 47" o:spid="_x0000_s1026" type="#_x0000_t32" style="position:absolute;margin-left:93.55pt;margin-top:72.9pt;width:0;height:2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702272" behindDoc="0" locked="0" layoutInCell="1" allowOverlap="1" wp14:anchorId="236A2A4B" wp14:editId="3AE5338C">
                      <wp:simplePos x="0" y="0"/>
                      <wp:positionH relativeFrom="column">
                        <wp:posOffset>1188576</wp:posOffset>
                      </wp:positionH>
                      <wp:positionV relativeFrom="paragraph">
                        <wp:posOffset>354274</wp:posOffset>
                      </wp:positionV>
                      <wp:extent cx="0" cy="342900"/>
                      <wp:effectExtent l="50800" t="0" r="38100" b="38100"/>
                      <wp:wrapNone/>
                      <wp:docPr id="46" name="Straight Arrow Connector 46"/>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71D27" id="Straight Arrow Connector 46" o:spid="_x0000_s1026" type="#_x0000_t32" style="position:absolute;margin-left:93.6pt;margin-top:27.9pt;width:0;height:2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708416" behindDoc="0" locked="0" layoutInCell="1" allowOverlap="1" wp14:anchorId="05F75376" wp14:editId="7C4981EC">
                      <wp:simplePos x="0" y="0"/>
                      <wp:positionH relativeFrom="column">
                        <wp:posOffset>276225</wp:posOffset>
                      </wp:positionH>
                      <wp:positionV relativeFrom="paragraph">
                        <wp:posOffset>1835150</wp:posOffset>
                      </wp:positionV>
                      <wp:extent cx="1673860" cy="245745"/>
                      <wp:effectExtent l="0" t="0" r="1524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6738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6C20B17" w14:textId="77777777" w:rsidR="0053118F" w:rsidRDefault="0053118F" w:rsidP="00FB6D12">
                                  <w:pPr>
                                    <w:jc w:val="center"/>
                                    <w:rPr>
                                      <w:sz w:val="20"/>
                                      <w:szCs w:val="20"/>
                                    </w:rPr>
                                  </w:pPr>
                                  <w:r>
                                    <w:rPr>
                                      <w:sz w:val="20"/>
                                      <w:szCs w:val="20"/>
                                    </w:rPr>
                                    <w:t>Morphophonology</w:t>
                                  </w:r>
                                </w:p>
                                <w:p w14:paraId="7D3033E3"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75376" id="Text Box 13" o:spid="_x0000_s1029" type="#_x0000_t202" style="position:absolute;margin-left:21.75pt;margin-top:144.5pt;width:131.8pt;height:1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" fillcolor="white [3212]" strokecolor="black [3213]">
                      <v:textbox>
                        <w:txbxContent>
                          <w:p w14:paraId="26C20B17" w14:textId="77777777" w:rsidR="0053118F" w:rsidRDefault="0053118F" w:rsidP="00FB6D12">
                            <w:pPr>
                              <w:jc w:val="center"/>
                              <w:rPr>
                                <w:sz w:val="20"/>
                                <w:szCs w:val="20"/>
                              </w:rPr>
                            </w:pPr>
                            <w:r>
                              <w:rPr>
                                <w:sz w:val="20"/>
                                <w:szCs w:val="20"/>
                              </w:rPr>
                              <w:t>Morphophonology</w:t>
                            </w:r>
                          </w:p>
                          <w:p w14:paraId="7D3033E3" w14:textId="77777777" w:rsidR="0053118F" w:rsidRPr="00431B8E" w:rsidRDefault="0053118F" w:rsidP="00FB6D1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707392" behindDoc="0" locked="0" layoutInCell="1" allowOverlap="1" wp14:anchorId="2B0A3372" wp14:editId="416467DE">
                      <wp:simplePos x="0" y="0"/>
                      <wp:positionH relativeFrom="column">
                        <wp:posOffset>276225</wp:posOffset>
                      </wp:positionH>
                      <wp:positionV relativeFrom="paragraph">
                        <wp:posOffset>1263015</wp:posOffset>
                      </wp:positionV>
                      <wp:extent cx="1673860" cy="245745"/>
                      <wp:effectExtent l="0" t="0" r="15240" b="8255"/>
                      <wp:wrapSquare wrapText="bothSides"/>
                      <wp:docPr id="12" name="Text Box 12"/>
                      <wp:cNvGraphicFramePr/>
                      <a:graphic xmlns:a="http://schemas.openxmlformats.org/drawingml/2006/main">
                        <a:graphicData uri="http://schemas.microsoft.com/office/word/2010/wordprocessingShape">
                          <wps:wsp>
                            <wps:cNvSpPr txBox="1"/>
                            <wps:spPr>
                              <a:xfrm>
                                <a:off x="0" y="0"/>
                                <a:ext cx="16738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506DD35" w14:textId="77777777" w:rsidR="0053118F" w:rsidRDefault="0053118F" w:rsidP="00FB6D12">
                                  <w:pPr>
                                    <w:jc w:val="center"/>
                                    <w:rPr>
                                      <w:sz w:val="20"/>
                                      <w:szCs w:val="20"/>
                                    </w:rPr>
                                  </w:pPr>
                                  <w:r>
                                    <w:rPr>
                                      <w:sz w:val="20"/>
                                      <w:szCs w:val="20"/>
                                    </w:rPr>
                                    <w:t>Syntactic level 2</w:t>
                                  </w:r>
                                </w:p>
                                <w:p w14:paraId="53613463"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A3372" id="Text Box 12" o:spid="_x0000_s1030" type="#_x0000_t202" style="position:absolute;margin-left:21.75pt;margin-top:99.45pt;width:131.8pt;height:19.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" fillcolor="white [3212]" strokecolor="black [3213]">
                      <v:textbox>
                        <w:txbxContent>
                          <w:p w14:paraId="6506DD35" w14:textId="77777777" w:rsidR="0053118F" w:rsidRDefault="0053118F" w:rsidP="00FB6D12">
                            <w:pPr>
                              <w:jc w:val="center"/>
                              <w:rPr>
                                <w:sz w:val="20"/>
                                <w:szCs w:val="20"/>
                              </w:rPr>
                            </w:pPr>
                            <w:r>
                              <w:rPr>
                                <w:sz w:val="20"/>
                                <w:szCs w:val="20"/>
                              </w:rPr>
                              <w:t>Syntactic level 2</w:t>
                            </w:r>
                          </w:p>
                          <w:p w14:paraId="53613463" w14:textId="77777777" w:rsidR="0053118F" w:rsidRPr="00431B8E" w:rsidRDefault="0053118F" w:rsidP="00FB6D1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706368" behindDoc="0" locked="0" layoutInCell="1" allowOverlap="1" wp14:anchorId="43F1861E" wp14:editId="23B2F7E7">
                      <wp:simplePos x="0" y="0"/>
                      <wp:positionH relativeFrom="column">
                        <wp:posOffset>276225</wp:posOffset>
                      </wp:positionH>
                      <wp:positionV relativeFrom="paragraph">
                        <wp:posOffset>692150</wp:posOffset>
                      </wp:positionV>
                      <wp:extent cx="1673860" cy="245745"/>
                      <wp:effectExtent l="0" t="0" r="15240" b="8255"/>
                      <wp:wrapSquare wrapText="bothSides"/>
                      <wp:docPr id="11" name="Text Box 11"/>
                      <wp:cNvGraphicFramePr/>
                      <a:graphic xmlns:a="http://schemas.openxmlformats.org/drawingml/2006/main">
                        <a:graphicData uri="http://schemas.microsoft.com/office/word/2010/wordprocessingShape">
                          <wps:wsp>
                            <wps:cNvSpPr txBox="1"/>
                            <wps:spPr>
                              <a:xfrm>
                                <a:off x="0" y="0"/>
                                <a:ext cx="16738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7575299" w14:textId="77777777" w:rsidR="0053118F" w:rsidRDefault="0053118F" w:rsidP="00FB6D12">
                                  <w:pPr>
                                    <w:jc w:val="center"/>
                                    <w:rPr>
                                      <w:sz w:val="20"/>
                                      <w:szCs w:val="20"/>
                                    </w:rPr>
                                  </w:pPr>
                                  <w:r>
                                    <w:rPr>
                                      <w:sz w:val="20"/>
                                      <w:szCs w:val="20"/>
                                    </w:rPr>
                                    <w:t>Syntactic level 1</w:t>
                                  </w:r>
                                </w:p>
                                <w:p w14:paraId="0C086777"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1861E" id="Text Box 11" o:spid="_x0000_s1031" type="#_x0000_t202" style="position:absolute;margin-left:21.75pt;margin-top:54.5pt;width:131.8pt;height:19.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" fillcolor="white [3212]" strokecolor="black [3213]">
                      <v:textbox>
                        <w:txbxContent>
                          <w:p w14:paraId="17575299" w14:textId="77777777" w:rsidR="0053118F" w:rsidRDefault="0053118F" w:rsidP="00FB6D12">
                            <w:pPr>
                              <w:jc w:val="center"/>
                              <w:rPr>
                                <w:sz w:val="20"/>
                                <w:szCs w:val="20"/>
                              </w:rPr>
                            </w:pPr>
                            <w:r>
                              <w:rPr>
                                <w:sz w:val="20"/>
                                <w:szCs w:val="20"/>
                              </w:rPr>
                              <w:t>Syntactic level 1</w:t>
                            </w:r>
                          </w:p>
                          <w:p w14:paraId="0C086777" w14:textId="77777777" w:rsidR="0053118F" w:rsidRPr="00431B8E" w:rsidRDefault="0053118F" w:rsidP="00FB6D1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705344" behindDoc="0" locked="0" layoutInCell="1" allowOverlap="1" wp14:anchorId="23DD2BF1" wp14:editId="76EB79EA">
                      <wp:simplePos x="0" y="0"/>
                      <wp:positionH relativeFrom="column">
                        <wp:posOffset>278765</wp:posOffset>
                      </wp:positionH>
                      <wp:positionV relativeFrom="paragraph">
                        <wp:posOffset>120015</wp:posOffset>
                      </wp:positionV>
                      <wp:extent cx="1737360" cy="245745"/>
                      <wp:effectExtent l="0" t="0" r="15240" b="8255"/>
                      <wp:wrapSquare wrapText="bothSides"/>
                      <wp:docPr id="10" name="Text Box 10"/>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D77D3E5" w14:textId="77777777" w:rsidR="0053118F" w:rsidRDefault="0053118F" w:rsidP="00FB6D12">
                                  <w:pPr>
                                    <w:jc w:val="center"/>
                                    <w:rPr>
                                      <w:sz w:val="20"/>
                                      <w:szCs w:val="20"/>
                                    </w:rPr>
                                  </w:pPr>
                                  <w:r>
                                    <w:rPr>
                                      <w:sz w:val="20"/>
                                      <w:szCs w:val="20"/>
                                    </w:rPr>
                                    <w:t>Word formation Component</w:t>
                                  </w:r>
                                </w:p>
                                <w:p w14:paraId="79090128" w14:textId="77777777" w:rsidR="0053118F" w:rsidRPr="00431B8E" w:rsidRDefault="0053118F" w:rsidP="00FB6D1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D2BF1" id="Text Box 10" o:spid="_x0000_s1032" type="#_x0000_t202" style="position:absolute;margin-left:21.95pt;margin-top:9.45pt;width:136.8pt;height:19.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" fillcolor="white [3212]" strokecolor="black [3213]">
                      <v:textbox>
                        <w:txbxContent>
                          <w:p w14:paraId="7D77D3E5" w14:textId="77777777" w:rsidR="0053118F" w:rsidRDefault="0053118F" w:rsidP="00FB6D12">
                            <w:pPr>
                              <w:jc w:val="center"/>
                              <w:rPr>
                                <w:sz w:val="20"/>
                                <w:szCs w:val="20"/>
                              </w:rPr>
                            </w:pPr>
                            <w:r>
                              <w:rPr>
                                <w:sz w:val="20"/>
                                <w:szCs w:val="20"/>
                              </w:rPr>
                              <w:t>Word formation Component</w:t>
                            </w:r>
                          </w:p>
                          <w:p w14:paraId="79090128" w14:textId="77777777" w:rsidR="0053118F" w:rsidRPr="00431B8E" w:rsidRDefault="0053118F" w:rsidP="00FB6D12">
                            <w:pPr>
                              <w:jc w:val="center"/>
                              <w:rPr>
                                <w:sz w:val="20"/>
                                <w:szCs w:val="20"/>
                              </w:rPr>
                            </w:pPr>
                          </w:p>
                        </w:txbxContent>
                      </v:textbox>
                      <w10:wrap type="square"/>
                    </v:shape>
                  </w:pict>
                </mc:Fallback>
              </mc:AlternateContent>
            </w:r>
          </w:p>
        </w:tc>
      </w:tr>
    </w:tbl>
    <w:p w14:paraId="305CED1B" w14:textId="77777777" w:rsidR="002D1F8B" w:rsidRPr="00EF19BE" w:rsidRDefault="002D1F8B" w:rsidP="000D2D49">
      <w:pPr>
        <w:tabs>
          <w:tab w:val="left" w:pos="360"/>
        </w:tabs>
        <w:spacing w:line="360" w:lineRule="auto"/>
        <w:jc w:val="both"/>
      </w:pPr>
    </w:p>
    <w:p w14:paraId="7800E53E" w14:textId="77777777" w:rsidR="00C33BD6" w:rsidRPr="00EF19BE" w:rsidRDefault="00C33BD6" w:rsidP="000D2D49">
      <w:pPr>
        <w:tabs>
          <w:tab w:val="left" w:pos="360"/>
        </w:tabs>
        <w:spacing w:line="360" w:lineRule="auto"/>
        <w:jc w:val="both"/>
      </w:pPr>
      <w:r w:rsidRPr="00EF19BE">
        <w:t xml:space="preserve">Similar to </w:t>
      </w:r>
      <w:r w:rsidRPr="00EF19BE">
        <w:rPr>
          <w:sz w:val="20"/>
          <w:szCs w:val="20"/>
        </w:rPr>
        <w:t>TYPE (2)</w:t>
      </w:r>
      <w:r w:rsidRPr="00EF19BE">
        <w:t xml:space="preserve"> and </w:t>
      </w:r>
      <w:r w:rsidRPr="00EF19BE">
        <w:rPr>
          <w:sz w:val="20"/>
          <w:szCs w:val="20"/>
        </w:rPr>
        <w:t>(3) LINEAR MODELS</w:t>
      </w:r>
      <w:r w:rsidRPr="00EF19BE">
        <w:t xml:space="preserve">, and still within a </w:t>
      </w:r>
      <w:r w:rsidRPr="00EF19BE">
        <w:rPr>
          <w:sz w:val="20"/>
          <w:szCs w:val="20"/>
        </w:rPr>
        <w:t>DERIVATIONAL</w:t>
      </w:r>
      <w:r w:rsidRPr="00EF19BE">
        <w:t xml:space="preserve"> framework, are models which are </w:t>
      </w:r>
      <w:r w:rsidRPr="00EF19BE">
        <w:rPr>
          <w:sz w:val="20"/>
          <w:szCs w:val="20"/>
        </w:rPr>
        <w:t>FULLY SYNTACTIC</w:t>
      </w:r>
      <w:r w:rsidRPr="00EF19BE">
        <w:t>.</w:t>
      </w:r>
      <w:r w:rsidR="00BD3550" w:rsidRPr="00EF19BE">
        <w:t xml:space="preserve"> </w:t>
      </w:r>
      <w:r w:rsidRPr="00EF19BE">
        <w:t xml:space="preserve">In contrast to the </w:t>
      </w:r>
      <w:r w:rsidRPr="00EF19BE">
        <w:rPr>
          <w:sz w:val="20"/>
          <w:szCs w:val="20"/>
        </w:rPr>
        <w:t>LINEAR MODELS</w:t>
      </w:r>
      <w:r w:rsidRPr="00EF19BE">
        <w:t xml:space="preserve"> outlined above, </w:t>
      </w:r>
      <w:r w:rsidRPr="00EF19BE">
        <w:rPr>
          <w:sz w:val="20"/>
          <w:szCs w:val="20"/>
        </w:rPr>
        <w:t>FULLY SYNTACTIC</w:t>
      </w:r>
      <w:r w:rsidRPr="00EF19BE">
        <w:t xml:space="preserve"> models </w:t>
      </w:r>
      <w:r w:rsidR="00C7770F" w:rsidRPr="00EF19BE">
        <w:t>eliminate</w:t>
      </w:r>
      <w:r w:rsidRPr="00EF19BE">
        <w:t xml:space="preserve"> a separate morphological component altogether, and instead treat word formation as obeying syntactic constraints and interacting with syntactic rules (Borer 1998:157).</w:t>
      </w:r>
      <w:r w:rsidR="00BD3550" w:rsidRPr="00EF19BE">
        <w:t xml:space="preserve"> </w:t>
      </w:r>
      <w:r w:rsidRPr="00EF19BE">
        <w:rPr>
          <w:sz w:val="20"/>
          <w:szCs w:val="20"/>
        </w:rPr>
        <w:t>FULLY SYNTACTIC</w:t>
      </w:r>
      <w:r w:rsidRPr="00EF19BE">
        <w:t xml:space="preserve"> models can be further divided based on whether words are incrementally derived in the syntax, or realizationally spelled-out following the syntax.</w:t>
      </w:r>
      <w:r w:rsidR="00BD3550" w:rsidRPr="00EF19BE">
        <w:t xml:space="preserve"> </w:t>
      </w:r>
      <w:r w:rsidRPr="00EF19BE">
        <w:rPr>
          <w:sz w:val="20"/>
          <w:szCs w:val="20"/>
        </w:rPr>
        <w:t>INCREMENTAL</w:t>
      </w:r>
      <w:r w:rsidRPr="00EF19BE">
        <w:t xml:space="preserve"> theories (Stump 2001</w:t>
      </w:r>
      <w:r w:rsidR="00B55E44" w:rsidRPr="00EF19BE">
        <w:t>:2</w:t>
      </w:r>
      <w:r w:rsidRPr="00EF19BE">
        <w:t>) assume morphology</w:t>
      </w:r>
      <w:r w:rsidR="004241BD" w:rsidRPr="00EF19BE">
        <w:t xml:space="preserve"> is “information increasing”</w:t>
      </w:r>
      <w:r w:rsidR="001D0653" w:rsidRPr="00EF19BE">
        <w:t xml:space="preserve">, in that </w:t>
      </w:r>
      <w:r w:rsidRPr="00EF19BE">
        <w:t xml:space="preserve">the verb </w:t>
      </w:r>
      <w:r w:rsidRPr="00EF19BE">
        <w:rPr>
          <w:i/>
        </w:rPr>
        <w:t xml:space="preserve">loves </w:t>
      </w:r>
      <w:r w:rsidRPr="00EF19BE">
        <w:t xml:space="preserve">receives the meanings ‘third-person singular subject’, ‘present tense’, and ‘indicative mood’ by the concatenation of the root </w:t>
      </w:r>
      <w:r w:rsidRPr="00EF19BE">
        <w:rPr>
          <w:i/>
        </w:rPr>
        <w:t xml:space="preserve">love </w:t>
      </w:r>
      <w:r w:rsidRPr="00EF19BE">
        <w:t xml:space="preserve">and the suffix </w:t>
      </w:r>
      <w:r w:rsidRPr="00EF19BE">
        <w:rPr>
          <w:i/>
        </w:rPr>
        <w:t>-s</w:t>
      </w:r>
      <w:r w:rsidRPr="00EF19BE">
        <w:t>.</w:t>
      </w:r>
      <w:r w:rsidR="00BD3550" w:rsidRPr="00EF19BE">
        <w:t xml:space="preserve"> </w:t>
      </w:r>
      <w:r w:rsidRPr="00EF19BE">
        <w:t xml:space="preserve">For example, Lieber (1992) presents a </w:t>
      </w:r>
      <w:r w:rsidRPr="00EF19BE">
        <w:rPr>
          <w:sz w:val="20"/>
          <w:szCs w:val="20"/>
        </w:rPr>
        <w:t>FULLY SYNTACTIC INCREMENTAL</w:t>
      </w:r>
      <w:r w:rsidRPr="00EF19BE">
        <w:t xml:space="preserve"> account of word formation where affixes themselves, as well as roots and stems, are part of the lexicon and contain morphosyntactic features, which are then syntactically combined into complex morphological objects in tandem with phrasal combination (Harley 2015:1145).</w:t>
      </w:r>
      <w:r w:rsidR="00BD3550" w:rsidRPr="00EF19BE">
        <w:t xml:space="preserve"> </w:t>
      </w:r>
      <w:r w:rsidRPr="00EF19BE">
        <w:t xml:space="preserve">In contrast, </w:t>
      </w:r>
      <w:r w:rsidRPr="00EF19BE">
        <w:rPr>
          <w:sz w:val="20"/>
          <w:szCs w:val="20"/>
        </w:rPr>
        <w:t>REALIZATIONAL</w:t>
      </w:r>
      <w:r w:rsidRPr="00EF19BE">
        <w:t xml:space="preserve"> theories (Anderson 1992:12, Stump 2001:1) are so-called in that morpholexical rules and features ‘realize’ a given word’s morphophonological structure and morphosyntactic distribution (Harley 2015:1144-1145).</w:t>
      </w:r>
      <w:r w:rsidR="00BD3550" w:rsidRPr="00EF19BE">
        <w:t xml:space="preserve"> </w:t>
      </w:r>
      <w:r w:rsidRPr="00EF19BE">
        <w:lastRenderedPageBreak/>
        <w:t xml:space="preserve">For example, in a </w:t>
      </w:r>
      <w:r w:rsidRPr="00EF19BE">
        <w:rPr>
          <w:sz w:val="20"/>
          <w:szCs w:val="20"/>
        </w:rPr>
        <w:t>REALIZATIONAL</w:t>
      </w:r>
      <w:r w:rsidRPr="00EF19BE">
        <w:t xml:space="preserve"> account the two English plural forms </w:t>
      </w:r>
      <w:r w:rsidRPr="00EF19BE">
        <w:rPr>
          <w:i/>
        </w:rPr>
        <w:t xml:space="preserve">cats </w:t>
      </w:r>
      <w:r w:rsidRPr="00EF19BE">
        <w:t xml:space="preserve">and </w:t>
      </w:r>
      <w:r w:rsidRPr="00EF19BE">
        <w:rPr>
          <w:i/>
        </w:rPr>
        <w:t xml:space="preserve">oxen </w:t>
      </w:r>
      <w:r w:rsidRPr="00EF19BE">
        <w:t xml:space="preserve">are equivalently realized by virtue of the feature [+plural] (i.e. a separate </w:t>
      </w:r>
      <w:r w:rsidR="001D0653" w:rsidRPr="00EF19BE">
        <w:t xml:space="preserve">morphophonological </w:t>
      </w:r>
      <w:r w:rsidRPr="00EF19BE">
        <w:t xml:space="preserve">component produces the appropriate inflected forms for </w:t>
      </w:r>
      <w:r w:rsidRPr="00EF19BE">
        <w:rPr>
          <w:i/>
        </w:rPr>
        <w:t>cat</w:t>
      </w:r>
      <w:r w:rsidRPr="00EF19BE">
        <w:t xml:space="preserve">[+plural] and </w:t>
      </w:r>
      <w:r w:rsidRPr="00EF19BE">
        <w:rPr>
          <w:i/>
        </w:rPr>
        <w:t>ox</w:t>
      </w:r>
      <w:r w:rsidRPr="00EF19BE">
        <w:t xml:space="preserve">[+plural]) as opposed to an </w:t>
      </w:r>
      <w:r w:rsidRPr="00EF19BE">
        <w:rPr>
          <w:sz w:val="20"/>
          <w:szCs w:val="20"/>
        </w:rPr>
        <w:t>INCREMENTAL</w:t>
      </w:r>
      <w:r w:rsidRPr="00EF19BE">
        <w:t xml:space="preserve"> account, which would need to specify that the </w:t>
      </w:r>
      <w:r w:rsidR="001D0653" w:rsidRPr="00EF19BE">
        <w:t>stem</w:t>
      </w:r>
      <w:r w:rsidRPr="00EF19BE">
        <w:t xml:space="preserve"> </w:t>
      </w:r>
      <w:r w:rsidRPr="00EF19BE">
        <w:rPr>
          <w:i/>
        </w:rPr>
        <w:t xml:space="preserve">cat </w:t>
      </w:r>
      <w:r w:rsidRPr="00EF19BE">
        <w:t xml:space="preserve">takes the plural </w:t>
      </w:r>
      <w:r w:rsidRPr="00EF19BE">
        <w:rPr>
          <w:i/>
        </w:rPr>
        <w:t xml:space="preserve">-s </w:t>
      </w:r>
      <w:r w:rsidRPr="00EF19BE">
        <w:t xml:space="preserve">suffix and </w:t>
      </w:r>
      <w:r w:rsidRPr="00EF19BE">
        <w:rPr>
          <w:i/>
        </w:rPr>
        <w:t xml:space="preserve">ox </w:t>
      </w:r>
      <w:r w:rsidRPr="00EF19BE">
        <w:t xml:space="preserve">the plural </w:t>
      </w:r>
      <w:r w:rsidRPr="00EF19BE">
        <w:rPr>
          <w:i/>
        </w:rPr>
        <w:t xml:space="preserve">-en </w:t>
      </w:r>
      <w:r w:rsidRPr="00EF19BE">
        <w:t xml:space="preserve">suffix in order to produce the composite plural forms </w:t>
      </w:r>
      <w:r w:rsidRPr="00EF19BE">
        <w:rPr>
          <w:i/>
        </w:rPr>
        <w:t xml:space="preserve">cats </w:t>
      </w:r>
      <w:r w:rsidRPr="00EF19BE">
        <w:t xml:space="preserve">and </w:t>
      </w:r>
      <w:r w:rsidRPr="00EF19BE">
        <w:rPr>
          <w:i/>
        </w:rPr>
        <w:t>oxen</w:t>
      </w:r>
      <w:r w:rsidRPr="00EF19BE">
        <w:t>.</w:t>
      </w:r>
      <w:r w:rsidR="00BD3550" w:rsidRPr="00EF19BE">
        <w:t xml:space="preserve"> </w:t>
      </w:r>
      <w:r w:rsidRPr="00EF19BE">
        <w:rPr>
          <w:sz w:val="20"/>
          <w:szCs w:val="20"/>
        </w:rPr>
        <w:t>FULLY SYNTACTIC REALIZATIONAL</w:t>
      </w:r>
      <w:r w:rsidRPr="00EF19BE">
        <w:t xml:space="preserve"> theories roughly correspond to what Borer (1998) terms a </w:t>
      </w:r>
      <w:r w:rsidRPr="00EF19BE">
        <w:rPr>
          <w:sz w:val="20"/>
          <w:szCs w:val="20"/>
        </w:rPr>
        <w:t>TYPE (33a) MIXED MODEL</w:t>
      </w:r>
      <w:r w:rsidRPr="00EF19BE">
        <w:t xml:space="preserve"> (represented below in </w:t>
      </w:r>
      <w:r w:rsidR="005A3E8C" w:rsidRPr="00EF19BE">
        <w:rPr>
          <w:b/>
        </w:rPr>
        <w:t xml:space="preserve">Figure </w:t>
      </w:r>
      <w:r w:rsidR="00723311" w:rsidRPr="00EF19BE">
        <w:rPr>
          <w:b/>
        </w:rPr>
        <w:t>3</w:t>
      </w:r>
      <w:r w:rsidRPr="00EF19BE">
        <w:t>), where the word formation compo</w:t>
      </w:r>
      <w:r w:rsidR="00971B83" w:rsidRPr="00EF19BE">
        <w:t xml:space="preserve">nent is ‘mixed’ with the syntax – </w:t>
      </w:r>
      <w:r w:rsidRPr="00EF19BE">
        <w:t>“the formation of amalgams of functional heads is a non-morphological task [i.e. is fully syntactic], and its output, in turn, feeds into an independent morphophonological component that is syntactically irrelevant” (</w:t>
      </w:r>
      <w:r w:rsidR="00417D5E" w:rsidRPr="00EF19BE">
        <w:t xml:space="preserve">pp. </w:t>
      </w:r>
      <w:r w:rsidRPr="00EF19BE">
        <w:t>180).</w:t>
      </w:r>
      <w:r w:rsidR="00BD3550" w:rsidRPr="00EF19BE">
        <w:t xml:space="preserve"> </w:t>
      </w:r>
      <w:r w:rsidRPr="00EF19BE">
        <w:t xml:space="preserve">A </w:t>
      </w:r>
      <w:r w:rsidRPr="00EF19BE">
        <w:rPr>
          <w:sz w:val="20"/>
          <w:szCs w:val="20"/>
        </w:rPr>
        <w:t>FULLY SYNTACTIC INCREMENTAL</w:t>
      </w:r>
      <w:r w:rsidRPr="00EF19BE">
        <w:t xml:space="preserve"> model would consist solely of a syntactic component that receives stems and roots, as well as affixes, from the lexicon, and assembles both morphologically complex words and syntactic constituents according to well-defined syntactic procedures.</w:t>
      </w:r>
    </w:p>
    <w:p w14:paraId="556783D1" w14:textId="77777777" w:rsidR="002D1F8B" w:rsidRPr="00EF19BE" w:rsidRDefault="002D1F8B" w:rsidP="00471734">
      <w:pPr>
        <w:tabs>
          <w:tab w:val="left" w:pos="360"/>
        </w:tabs>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tblGrid>
      <w:tr w:rsidR="00D34C02" w:rsidRPr="00EF19BE" w14:paraId="41EA8FFA" w14:textId="77777777" w:rsidTr="00E07B05">
        <w:trPr>
          <w:trHeight w:val="288"/>
          <w:jc w:val="center"/>
        </w:trPr>
        <w:tc>
          <w:tcPr>
            <w:tcW w:w="7776" w:type="dxa"/>
          </w:tcPr>
          <w:p w14:paraId="7F38D259" w14:textId="77777777" w:rsidR="00D34C02" w:rsidRPr="00EF19BE" w:rsidRDefault="00D34C02" w:rsidP="00AD590E">
            <w:pPr>
              <w:spacing w:line="360" w:lineRule="auto"/>
              <w:rPr>
                <w:b/>
              </w:rPr>
            </w:pPr>
            <w:r w:rsidRPr="00EF19BE">
              <w:rPr>
                <w:b/>
              </w:rPr>
              <w:t xml:space="preserve">Figure 3 Mixed Models </w:t>
            </w:r>
            <w:r w:rsidRPr="00EF19BE">
              <w:rPr>
                <w:sz w:val="22"/>
                <w:szCs w:val="22"/>
              </w:rPr>
              <w:t>(Borer 1998:180)</w:t>
            </w:r>
          </w:p>
        </w:tc>
      </w:tr>
      <w:tr w:rsidR="00D34C02" w:rsidRPr="00EF19BE" w14:paraId="10051359" w14:textId="77777777" w:rsidTr="00AD590E">
        <w:trPr>
          <w:trHeight w:val="288"/>
          <w:jc w:val="center"/>
        </w:trPr>
        <w:tc>
          <w:tcPr>
            <w:tcW w:w="7776" w:type="dxa"/>
            <w:vAlign w:val="center"/>
          </w:tcPr>
          <w:p w14:paraId="5EA2362C" w14:textId="77777777" w:rsidR="00D34C02" w:rsidRPr="00EF19BE" w:rsidRDefault="00D34C02" w:rsidP="00AD590E">
            <w:pPr>
              <w:rPr>
                <w:b/>
                <w:sz w:val="22"/>
                <w:szCs w:val="22"/>
              </w:rPr>
            </w:pPr>
            <w:r w:rsidRPr="00EF19BE">
              <w:rPr>
                <w:b/>
                <w:sz w:val="22"/>
                <w:szCs w:val="22"/>
              </w:rPr>
              <w:t>Type (33a) Mixed Model</w:t>
            </w:r>
          </w:p>
        </w:tc>
      </w:tr>
      <w:tr w:rsidR="00D34C02" w:rsidRPr="00EF19BE" w14:paraId="52D73167" w14:textId="77777777" w:rsidTr="00E07B05">
        <w:trPr>
          <w:trHeight w:val="864"/>
          <w:jc w:val="center"/>
        </w:trPr>
        <w:tc>
          <w:tcPr>
            <w:tcW w:w="7776" w:type="dxa"/>
          </w:tcPr>
          <w:p w14:paraId="2DC3FD3F" w14:textId="77777777" w:rsidR="00D34C02" w:rsidRPr="00EF19BE" w:rsidRDefault="00D34C02" w:rsidP="00E07B05">
            <w:pPr>
              <w:rPr>
                <w:b/>
              </w:rPr>
            </w:pPr>
            <w:r w:rsidRPr="00EF19BE">
              <w:rPr>
                <w:noProof/>
              </w:rPr>
              <mc:AlternateContent>
                <mc:Choice Requires="wps">
                  <w:drawing>
                    <wp:anchor distT="0" distB="0" distL="114300" distR="114300" simplePos="0" relativeHeight="251714560" behindDoc="0" locked="0" layoutInCell="1" allowOverlap="1" wp14:anchorId="42B0FD25" wp14:editId="1AEC4717">
                      <wp:simplePos x="0" y="0"/>
                      <wp:positionH relativeFrom="column">
                        <wp:posOffset>1920875</wp:posOffset>
                      </wp:positionH>
                      <wp:positionV relativeFrom="paragraph">
                        <wp:posOffset>262890</wp:posOffset>
                      </wp:positionV>
                      <wp:extent cx="822960" cy="0"/>
                      <wp:effectExtent l="0" t="50800" r="0" b="63500"/>
                      <wp:wrapNone/>
                      <wp:docPr id="42" name="Straight Arrow Connector 42"/>
                      <wp:cNvGraphicFramePr/>
                      <a:graphic xmlns:a="http://schemas.openxmlformats.org/drawingml/2006/main">
                        <a:graphicData uri="http://schemas.microsoft.com/office/word/2010/wordprocessingShape">
                          <wps:wsp>
                            <wps:cNvCnPr/>
                            <wps:spPr>
                              <a:xfrm>
                                <a:off x="0" y="0"/>
                                <a:ext cx="822960" cy="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353FD" id="Straight Arrow Connector 42" o:spid="_x0000_s1026" type="#_x0000_t32" style="position:absolute;margin-left:151.25pt;margin-top:20.7pt;width:64.8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" strokecolor="black [3213]" strokeweight=".5pt">
                      <v:stroke endarrow="block" endarrowwidth="narrow" joinstyle="miter"/>
                    </v:shape>
                  </w:pict>
                </mc:Fallback>
              </mc:AlternateContent>
            </w:r>
            <w:r w:rsidRPr="00EF19BE">
              <w:rPr>
                <w:noProof/>
              </w:rPr>
              <mc:AlternateContent>
                <mc:Choice Requires="wps">
                  <w:drawing>
                    <wp:anchor distT="0" distB="0" distL="114300" distR="114300" simplePos="0" relativeHeight="251715584" behindDoc="0" locked="0" layoutInCell="1" allowOverlap="1" wp14:anchorId="756FFE3E" wp14:editId="647975E6">
                      <wp:simplePos x="0" y="0"/>
                      <wp:positionH relativeFrom="column">
                        <wp:posOffset>269875</wp:posOffset>
                      </wp:positionH>
                      <wp:positionV relativeFrom="paragraph">
                        <wp:posOffset>133057</wp:posOffset>
                      </wp:positionV>
                      <wp:extent cx="1737360" cy="245745"/>
                      <wp:effectExtent l="0" t="0" r="15240" b="8255"/>
                      <wp:wrapSquare wrapText="bothSides"/>
                      <wp:docPr id="30" name="Text Box 30"/>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CB8A75" w14:textId="77777777" w:rsidR="0053118F" w:rsidRDefault="0053118F" w:rsidP="00D34C02">
                                  <w:pPr>
                                    <w:jc w:val="center"/>
                                    <w:rPr>
                                      <w:sz w:val="20"/>
                                      <w:szCs w:val="20"/>
                                    </w:rPr>
                                  </w:pPr>
                                  <w:r>
                                    <w:rPr>
                                      <w:sz w:val="20"/>
                                      <w:szCs w:val="20"/>
                                    </w:rPr>
                                    <w:t>Phrasal syntactic structure</w:t>
                                  </w:r>
                                </w:p>
                                <w:p w14:paraId="2E8B852B" w14:textId="77777777" w:rsidR="0053118F" w:rsidRPr="00431B8E" w:rsidRDefault="0053118F" w:rsidP="00D34C0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FE3E" id="Text Box 30" o:spid="_x0000_s1033" type="#_x0000_t202" style="position:absolute;margin-left:21.25pt;margin-top:10.5pt;width:136.8pt;height:19.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" fillcolor="white [3212]" strokecolor="black [3213]">
                      <v:textbox>
                        <w:txbxContent>
                          <w:p w14:paraId="2FCB8A75" w14:textId="77777777" w:rsidR="0053118F" w:rsidRDefault="0053118F" w:rsidP="00D34C02">
                            <w:pPr>
                              <w:jc w:val="center"/>
                              <w:rPr>
                                <w:sz w:val="20"/>
                                <w:szCs w:val="20"/>
                              </w:rPr>
                            </w:pPr>
                            <w:r>
                              <w:rPr>
                                <w:sz w:val="20"/>
                                <w:szCs w:val="20"/>
                              </w:rPr>
                              <w:t>Phrasal syntactic structure</w:t>
                            </w:r>
                          </w:p>
                          <w:p w14:paraId="2E8B852B" w14:textId="77777777" w:rsidR="0053118F" w:rsidRPr="00431B8E" w:rsidRDefault="0053118F" w:rsidP="00D34C02">
                            <w:pPr>
                              <w:jc w:val="center"/>
                              <w:rPr>
                                <w:sz w:val="20"/>
                                <w:szCs w:val="20"/>
                              </w:rPr>
                            </w:pPr>
                          </w:p>
                        </w:txbxContent>
                      </v:textbox>
                      <w10:wrap type="square"/>
                    </v:shape>
                  </w:pict>
                </mc:Fallback>
              </mc:AlternateContent>
            </w:r>
            <w:r w:rsidRPr="00EF19BE">
              <w:rPr>
                <w:noProof/>
              </w:rPr>
              <mc:AlternateContent>
                <mc:Choice Requires="wps">
                  <w:drawing>
                    <wp:anchor distT="0" distB="0" distL="114300" distR="114300" simplePos="0" relativeHeight="251710464" behindDoc="0" locked="0" layoutInCell="1" allowOverlap="1" wp14:anchorId="22ACEF9E" wp14:editId="5F714BED">
                      <wp:simplePos x="0" y="0"/>
                      <wp:positionH relativeFrom="column">
                        <wp:posOffset>2741295</wp:posOffset>
                      </wp:positionH>
                      <wp:positionV relativeFrom="paragraph">
                        <wp:posOffset>131787</wp:posOffset>
                      </wp:positionV>
                      <wp:extent cx="1737360" cy="245745"/>
                      <wp:effectExtent l="0" t="0" r="15240" b="8255"/>
                      <wp:wrapSquare wrapText="bothSides"/>
                      <wp:docPr id="29" name="Text Box 29"/>
                      <wp:cNvGraphicFramePr/>
                      <a:graphic xmlns:a="http://schemas.openxmlformats.org/drawingml/2006/main">
                        <a:graphicData uri="http://schemas.microsoft.com/office/word/2010/wordprocessingShape">
                          <wps:wsp>
                            <wps:cNvSpPr txBox="1"/>
                            <wps:spPr>
                              <a:xfrm>
                                <a:off x="0" y="0"/>
                                <a:ext cx="1737360" cy="245745"/>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4C2FAC5" w14:textId="77777777" w:rsidR="0053118F" w:rsidRDefault="0053118F" w:rsidP="00D34C02">
                                  <w:pPr>
                                    <w:jc w:val="center"/>
                                    <w:rPr>
                                      <w:sz w:val="20"/>
                                      <w:szCs w:val="20"/>
                                    </w:rPr>
                                  </w:pPr>
                                  <w:r>
                                    <w:rPr>
                                      <w:sz w:val="20"/>
                                      <w:szCs w:val="20"/>
                                    </w:rPr>
                                    <w:t>Morphophonological spellout</w:t>
                                  </w:r>
                                </w:p>
                                <w:p w14:paraId="171B038D" w14:textId="77777777" w:rsidR="0053118F" w:rsidRPr="00431B8E" w:rsidRDefault="0053118F" w:rsidP="00D34C02">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CEF9E" id="Text Box 29" o:spid="_x0000_s1034" type="#_x0000_t202" style="position:absolute;margin-left:215.85pt;margin-top:10.4pt;width:136.8pt;height:19.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" fillcolor="white [3212]" strokecolor="black [3213]">
                      <v:textbox>
                        <w:txbxContent>
                          <w:p w14:paraId="14C2FAC5" w14:textId="77777777" w:rsidR="0053118F" w:rsidRDefault="0053118F" w:rsidP="00D34C02">
                            <w:pPr>
                              <w:jc w:val="center"/>
                              <w:rPr>
                                <w:sz w:val="20"/>
                                <w:szCs w:val="20"/>
                              </w:rPr>
                            </w:pPr>
                            <w:r>
                              <w:rPr>
                                <w:sz w:val="20"/>
                                <w:szCs w:val="20"/>
                              </w:rPr>
                              <w:t xml:space="preserve">Morphophonological </w:t>
                            </w:r>
                            <w:proofErr w:type="spellStart"/>
                            <w:r>
                              <w:rPr>
                                <w:sz w:val="20"/>
                                <w:szCs w:val="20"/>
                              </w:rPr>
                              <w:t>spellout</w:t>
                            </w:r>
                            <w:proofErr w:type="spellEnd"/>
                          </w:p>
                          <w:p w14:paraId="171B038D" w14:textId="77777777" w:rsidR="0053118F" w:rsidRPr="00431B8E" w:rsidRDefault="0053118F" w:rsidP="00D34C02">
                            <w:pPr>
                              <w:jc w:val="center"/>
                              <w:rPr>
                                <w:sz w:val="20"/>
                                <w:szCs w:val="20"/>
                              </w:rPr>
                            </w:pPr>
                          </w:p>
                        </w:txbxContent>
                      </v:textbox>
                      <w10:wrap type="square"/>
                    </v:shape>
                  </w:pict>
                </mc:Fallback>
              </mc:AlternateContent>
            </w:r>
          </w:p>
        </w:tc>
      </w:tr>
      <w:tr w:rsidR="00D34C02" w:rsidRPr="00EF19BE" w14:paraId="213BA94E" w14:textId="77777777" w:rsidTr="00AD590E">
        <w:trPr>
          <w:trHeight w:val="288"/>
          <w:jc w:val="center"/>
        </w:trPr>
        <w:tc>
          <w:tcPr>
            <w:tcW w:w="7776" w:type="dxa"/>
            <w:vAlign w:val="center"/>
          </w:tcPr>
          <w:p w14:paraId="248F1C41" w14:textId="77777777" w:rsidR="00D34C02" w:rsidRPr="00EF19BE" w:rsidRDefault="00D34C02" w:rsidP="00E07B05">
            <w:pPr>
              <w:rPr>
                <w:noProof/>
              </w:rPr>
            </w:pPr>
            <w:r w:rsidRPr="00EF19BE">
              <w:rPr>
                <w:b/>
                <w:sz w:val="22"/>
                <w:szCs w:val="22"/>
              </w:rPr>
              <w:t>Type (33b) Mixed Model</w:t>
            </w:r>
          </w:p>
        </w:tc>
      </w:tr>
      <w:tr w:rsidR="00D34C02" w:rsidRPr="00EF19BE" w14:paraId="4E9B4B1C" w14:textId="77777777" w:rsidTr="00E07B05">
        <w:trPr>
          <w:trHeight w:val="1152"/>
          <w:jc w:val="center"/>
        </w:trPr>
        <w:tc>
          <w:tcPr>
            <w:tcW w:w="7776" w:type="dxa"/>
          </w:tcPr>
          <w:p w14:paraId="08DAD7F3" w14:textId="77777777" w:rsidR="00D34C02" w:rsidRPr="00EF19BE" w:rsidRDefault="00D34C02" w:rsidP="00E07B05">
            <w:pPr>
              <w:rPr>
                <w:noProof/>
              </w:rPr>
            </w:pPr>
            <w:r w:rsidRPr="00EF19BE">
              <w:rPr>
                <w:noProof/>
              </w:rPr>
              <mc:AlternateContent>
                <mc:Choice Requires="wps">
                  <w:drawing>
                    <wp:anchor distT="0" distB="0" distL="114300" distR="114300" simplePos="0" relativeHeight="251711488" behindDoc="0" locked="0" layoutInCell="1" allowOverlap="1" wp14:anchorId="187AA089" wp14:editId="336D6EA7">
                      <wp:simplePos x="0" y="0"/>
                      <wp:positionH relativeFrom="column">
                        <wp:posOffset>2011045</wp:posOffset>
                      </wp:positionH>
                      <wp:positionV relativeFrom="paragraph">
                        <wp:posOffset>114300</wp:posOffset>
                      </wp:positionV>
                      <wp:extent cx="45085" cy="453390"/>
                      <wp:effectExtent l="0" t="0" r="18415" b="16510"/>
                      <wp:wrapNone/>
                      <wp:docPr id="32" name="Right Bracket 32"/>
                      <wp:cNvGraphicFramePr/>
                      <a:graphic xmlns:a="http://schemas.openxmlformats.org/drawingml/2006/main">
                        <a:graphicData uri="http://schemas.microsoft.com/office/word/2010/wordprocessingShape">
                          <wps:wsp>
                            <wps:cNvSpPr/>
                            <wps:spPr>
                              <a:xfrm>
                                <a:off x="0" y="0"/>
                                <a:ext cx="45085" cy="453390"/>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50CAB" id="Right Bracket 32" o:spid="_x0000_s1026" type="#_x0000_t86" style="position:absolute;margin-left:158.35pt;margin-top:9pt;width:3.55pt;height:3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" adj="179" strokecolor="black [3213]" strokeweight=".5pt">
                      <v:stroke joinstyle="miter"/>
                    </v:shape>
                  </w:pict>
                </mc:Fallback>
              </mc:AlternateContent>
            </w:r>
            <w:r w:rsidRPr="00EF19BE">
              <w:rPr>
                <w:noProof/>
              </w:rPr>
              <mc:AlternateContent>
                <mc:Choice Requires="wps">
                  <w:drawing>
                    <wp:anchor distT="0" distB="0" distL="114300" distR="114300" simplePos="0" relativeHeight="251712512" behindDoc="0" locked="0" layoutInCell="1" allowOverlap="1" wp14:anchorId="083AD011" wp14:editId="534CD605">
                      <wp:simplePos x="0" y="0"/>
                      <wp:positionH relativeFrom="column">
                        <wp:posOffset>271780</wp:posOffset>
                      </wp:positionH>
                      <wp:positionV relativeFrom="paragraph">
                        <wp:posOffset>111125</wp:posOffset>
                      </wp:positionV>
                      <wp:extent cx="1737360" cy="4572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7373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EAFA72" w14:textId="77777777" w:rsidR="0053118F" w:rsidRDefault="0053118F" w:rsidP="00D34C02">
                                  <w:pPr>
                                    <w:jc w:val="center"/>
                                    <w:rPr>
                                      <w:sz w:val="20"/>
                                      <w:szCs w:val="20"/>
                                    </w:rPr>
                                  </w:pPr>
                                  <w:r>
                                    <w:rPr>
                                      <w:sz w:val="20"/>
                                      <w:szCs w:val="20"/>
                                    </w:rPr>
                                    <w:t>Phrasal syntactic structure</w:t>
                                  </w:r>
                                </w:p>
                                <w:p w14:paraId="3E96B68B" w14:textId="77777777" w:rsidR="0053118F" w:rsidRPr="00431B8E" w:rsidRDefault="0053118F" w:rsidP="006A4A86">
                                  <w:pPr>
                                    <w:jc w:val="center"/>
                                    <w:rPr>
                                      <w:sz w:val="20"/>
                                      <w:szCs w:val="20"/>
                                    </w:rPr>
                                  </w:pPr>
                                  <w:r>
                                    <w:rPr>
                                      <w:sz w:val="20"/>
                                      <w:szCs w:val="20"/>
                                    </w:rPr>
                                    <w:t>Morphophonological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D011" id="Text Box 40" o:spid="_x0000_s1035" type="#_x0000_t202" style="position:absolute;margin-left:21.4pt;margin-top:8.75pt;width:136.8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" filled="f" stroked="f">
                      <v:textbox>
                        <w:txbxContent>
                          <w:p w14:paraId="51EAFA72" w14:textId="77777777" w:rsidR="0053118F" w:rsidRDefault="0053118F" w:rsidP="00D34C02">
                            <w:pPr>
                              <w:jc w:val="center"/>
                              <w:rPr>
                                <w:sz w:val="20"/>
                                <w:szCs w:val="20"/>
                              </w:rPr>
                            </w:pPr>
                            <w:r>
                              <w:rPr>
                                <w:sz w:val="20"/>
                                <w:szCs w:val="20"/>
                              </w:rPr>
                              <w:t>Phrasal syntactic structure</w:t>
                            </w:r>
                          </w:p>
                          <w:p w14:paraId="3E96B68B" w14:textId="77777777" w:rsidR="0053118F" w:rsidRPr="00431B8E" w:rsidRDefault="0053118F" w:rsidP="006A4A86">
                            <w:pPr>
                              <w:jc w:val="center"/>
                              <w:rPr>
                                <w:sz w:val="20"/>
                                <w:szCs w:val="20"/>
                              </w:rPr>
                            </w:pPr>
                            <w:r>
                              <w:rPr>
                                <w:sz w:val="20"/>
                                <w:szCs w:val="20"/>
                              </w:rPr>
                              <w:t>Morphophonological structure</w:t>
                            </w:r>
                          </w:p>
                        </w:txbxContent>
                      </v:textbox>
                      <w10:wrap type="square"/>
                    </v:shape>
                  </w:pict>
                </mc:Fallback>
              </mc:AlternateContent>
            </w:r>
            <w:r w:rsidRPr="00EF19BE">
              <w:rPr>
                <w:noProof/>
              </w:rPr>
              <mc:AlternateContent>
                <mc:Choice Requires="wps">
                  <w:drawing>
                    <wp:anchor distT="0" distB="0" distL="114300" distR="114300" simplePos="0" relativeHeight="251713536" behindDoc="0" locked="0" layoutInCell="1" allowOverlap="1" wp14:anchorId="45BB6059" wp14:editId="406C0AB4">
                      <wp:simplePos x="0" y="0"/>
                      <wp:positionH relativeFrom="column">
                        <wp:posOffset>259129</wp:posOffset>
                      </wp:positionH>
                      <wp:positionV relativeFrom="paragraph">
                        <wp:posOffset>114935</wp:posOffset>
                      </wp:positionV>
                      <wp:extent cx="45085" cy="453390"/>
                      <wp:effectExtent l="0" t="0" r="18415" b="16510"/>
                      <wp:wrapNone/>
                      <wp:docPr id="41" name="Right Bracket 41"/>
                      <wp:cNvGraphicFramePr/>
                      <a:graphic xmlns:a="http://schemas.openxmlformats.org/drawingml/2006/main">
                        <a:graphicData uri="http://schemas.microsoft.com/office/word/2010/wordprocessingShape">
                          <wps:wsp>
                            <wps:cNvSpPr/>
                            <wps:spPr>
                              <a:xfrm rot="10800000">
                                <a:off x="0" y="0"/>
                                <a:ext cx="45085" cy="453390"/>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609F" id="Right Bracket 41" o:spid="_x0000_s1026" type="#_x0000_t86" style="position:absolute;margin-left:20.4pt;margin-top:9.05pt;width:3.55pt;height:35.7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" adj="179" strokecolor="black [3213]" strokeweight=".5pt">
                      <v:stroke joinstyle="miter"/>
                    </v:shape>
                  </w:pict>
                </mc:Fallback>
              </mc:AlternateContent>
            </w:r>
          </w:p>
        </w:tc>
      </w:tr>
    </w:tbl>
    <w:p w14:paraId="369D561A" w14:textId="77777777" w:rsidR="00C82430" w:rsidRPr="00EF19BE" w:rsidRDefault="00C82430" w:rsidP="000D2D49">
      <w:pPr>
        <w:tabs>
          <w:tab w:val="left" w:pos="360"/>
        </w:tabs>
        <w:spacing w:line="360" w:lineRule="auto"/>
        <w:jc w:val="both"/>
      </w:pPr>
    </w:p>
    <w:p w14:paraId="4CFCF09F" w14:textId="77777777" w:rsidR="00C33BD6" w:rsidRPr="00EF19BE" w:rsidRDefault="00C33BD6" w:rsidP="000D2D49">
      <w:pPr>
        <w:tabs>
          <w:tab w:val="left" w:pos="360"/>
        </w:tabs>
        <w:spacing w:line="360" w:lineRule="auto"/>
        <w:jc w:val="both"/>
      </w:pPr>
      <w:r w:rsidRPr="00EF19BE">
        <w:t xml:space="preserve">In contrast to </w:t>
      </w:r>
      <w:r w:rsidRPr="00EF19BE">
        <w:rPr>
          <w:sz w:val="20"/>
          <w:szCs w:val="20"/>
        </w:rPr>
        <w:t>LINEAR</w:t>
      </w:r>
      <w:r w:rsidRPr="00EF19BE">
        <w:t xml:space="preserve"> and </w:t>
      </w:r>
      <w:r w:rsidRPr="00EF19BE">
        <w:rPr>
          <w:sz w:val="20"/>
          <w:szCs w:val="20"/>
        </w:rPr>
        <w:t>FULLY SYNTACTIC</w:t>
      </w:r>
      <w:r w:rsidRPr="00EF19BE">
        <w:t xml:space="preserve"> models are architectures that either maintain the modularity of a morphological and syntactic component but put them in correspondence with one another, or provide a unified model of grammar that essentially dissolves the boundaries between a distinct morphological component and syntax </w:t>
      </w:r>
      <w:r w:rsidR="0078513B" w:rsidRPr="00EF19BE">
        <w:t>completely</w:t>
      </w:r>
      <w:r w:rsidRPr="00EF19BE">
        <w:t>.</w:t>
      </w:r>
      <w:r w:rsidR="00BD3550" w:rsidRPr="00EF19BE">
        <w:t xml:space="preserve"> </w:t>
      </w:r>
      <w:r w:rsidRPr="00EF19BE">
        <w:t xml:space="preserve">Grammatical architectures that maintain the modularity of morphology and syntax, but eliminate the linear ordering of these components, are what Borer (1998:180) refers to as </w:t>
      </w:r>
      <w:r w:rsidRPr="00EF19BE">
        <w:rPr>
          <w:sz w:val="20"/>
          <w:szCs w:val="20"/>
        </w:rPr>
        <w:t>TYPE (33b) MIXED MODEL</w:t>
      </w:r>
      <w:r w:rsidRPr="00EF19BE">
        <w:t>s (</w:t>
      </w:r>
      <w:r w:rsidR="002B30B7" w:rsidRPr="00EF19BE">
        <w:rPr>
          <w:b/>
        </w:rPr>
        <w:t>Figure 3</w:t>
      </w:r>
      <w:r w:rsidRPr="00EF19BE">
        <w:t>), in which the morphophonological and syntactic components are placed in parallel, or in ‘correspondence’ (Harley 2015:1138).</w:t>
      </w:r>
      <w:r w:rsidR="00BD3550" w:rsidRPr="00EF19BE">
        <w:t xml:space="preserve"> </w:t>
      </w:r>
      <w:r w:rsidRPr="00EF19BE">
        <w:t>For instance</w:t>
      </w:r>
      <w:r w:rsidR="00CA17D4" w:rsidRPr="00EF19BE">
        <w:t>, in LFG</w:t>
      </w:r>
      <w:r w:rsidRPr="00EF19BE">
        <w:t xml:space="preserve"> the syntactic component is </w:t>
      </w:r>
      <w:r w:rsidR="00BD3550" w:rsidRPr="00EF19BE">
        <w:t>composed of two structures:</w:t>
      </w:r>
      <w:r w:rsidRPr="00EF19BE">
        <w:t xml:space="preserve"> a f[unctional]-structure, which </w:t>
      </w:r>
      <w:r w:rsidR="00AF1E88">
        <w:t>represents</w:t>
      </w:r>
      <w:r w:rsidR="00AF1E88" w:rsidRPr="00EF19BE">
        <w:t xml:space="preserve"> </w:t>
      </w:r>
      <w:r w:rsidRPr="00EF19BE">
        <w:t xml:space="preserve">predicate-argument/grammatical </w:t>
      </w:r>
      <w:r w:rsidRPr="00EF19BE">
        <w:lastRenderedPageBreak/>
        <w:t xml:space="preserve">relations, and a c[onstituent]-structure, which </w:t>
      </w:r>
      <w:r w:rsidR="00AF1E88">
        <w:t>represents</w:t>
      </w:r>
      <w:r w:rsidR="00AF1E88" w:rsidRPr="00EF19BE">
        <w:t xml:space="preserve"> </w:t>
      </w:r>
      <w:r w:rsidRPr="00EF19BE">
        <w:t>precedence and dominance relations in terms of classic phrase structure, and which takes fully inflected (and derived) word forms as its terminal nodes (Nordlinger and Sadler 2016:3-6).</w:t>
      </w:r>
      <w:r w:rsidR="00BD3550" w:rsidRPr="00EF19BE">
        <w:t xml:space="preserve"> </w:t>
      </w:r>
      <w:r w:rsidRPr="00EF19BE">
        <w:t>Morphology is therefore treated as a distinct component that forms the input to syntax (specifically c-structure trees).</w:t>
      </w:r>
      <w:r w:rsidR="00BD3550" w:rsidRPr="00EF19BE">
        <w:t xml:space="preserve"> </w:t>
      </w:r>
      <w:r w:rsidRPr="00EF19BE">
        <w:t xml:space="preserve">However, in contrast to </w:t>
      </w:r>
      <w:r w:rsidRPr="00EF19BE">
        <w:rPr>
          <w:sz w:val="20"/>
          <w:szCs w:val="20"/>
        </w:rPr>
        <w:t>LINEAR</w:t>
      </w:r>
      <w:r w:rsidRPr="00EF19BE">
        <w:t xml:space="preserve"> models, where morphology precedes (i.e. ‘feeds’) syntax, the parallel relationship between morphology and syntax in LFG has gene</w:t>
      </w:r>
      <w:r w:rsidR="00CA17D4" w:rsidRPr="00EF19BE">
        <w:t>rally been handled in terms of competition</w:t>
      </w:r>
      <w:r w:rsidRPr="00EF19BE">
        <w:t xml:space="preserve"> between the morphological and syntactic components</w:t>
      </w:r>
      <w:r w:rsidRPr="00EF19BE">
        <w:rPr>
          <w:rStyle w:val="FootnoteReference"/>
        </w:rPr>
        <w:footnoteReference w:id="32"/>
      </w:r>
      <w:r w:rsidRPr="00EF19BE">
        <w:t>.</w:t>
      </w:r>
      <w:r w:rsidR="00BD3550" w:rsidRPr="00EF19BE">
        <w:t xml:space="preserve"> </w:t>
      </w:r>
      <w:r w:rsidRPr="00EF19BE">
        <w:rPr>
          <w:sz w:val="20"/>
          <w:szCs w:val="20"/>
        </w:rPr>
        <w:t>UNIFIED</w:t>
      </w:r>
      <w:r w:rsidRPr="00EF19BE">
        <w:t xml:space="preserve"> models, on the other hand, reject not only a linear relationship between morphology and syntax, but also the view that morphology and syntax comprise distinct modules at all.</w:t>
      </w:r>
      <w:r w:rsidR="00BD3550" w:rsidRPr="00EF19BE">
        <w:t xml:space="preserve"> </w:t>
      </w:r>
      <w:r w:rsidRPr="00EF19BE">
        <w:t xml:space="preserve">PA (and Relational Morphology (RM) therein) is one such theory: it sees the lexicon as structured by an inheritance </w:t>
      </w:r>
      <w:r w:rsidR="00E410EF" w:rsidRPr="00EF19BE">
        <w:t>hierarchy and</w:t>
      </w:r>
      <w:r w:rsidRPr="00EF19BE">
        <w:t xml:space="preserve"> extends this inheritance model to relations among phrasal types</w:t>
      </w:r>
      <w:r w:rsidR="00C4393B" w:rsidRPr="00EF19BE">
        <w:t xml:space="preserve"> – </w:t>
      </w:r>
      <w:r w:rsidRPr="00EF19BE">
        <w:t>a view that is shared by CxG and</w:t>
      </w:r>
      <w:r w:rsidR="00C4393B" w:rsidRPr="00EF19BE">
        <w:t xml:space="preserve"> Booij’s</w:t>
      </w:r>
      <w:r w:rsidR="00C51F66" w:rsidRPr="00EF19BE">
        <w:t xml:space="preserve"> (2007, 2010)</w:t>
      </w:r>
      <w:r w:rsidRPr="00EF19BE">
        <w:t xml:space="preserve"> Construction Morphology (CM) (Jackendoff and Audring 2016:469).</w:t>
      </w:r>
      <w:r w:rsidR="00BD3550" w:rsidRPr="00EF19BE">
        <w:t xml:space="preserve"> </w:t>
      </w:r>
      <w:r w:rsidRPr="00EF19BE">
        <w:t>In PA, a word and its possible affix(es) are ‘licensed’ or ‘motivated’ by the interface(s) between that word’s semantics (the meaning of the word and its part(s)), its morphosyntactic properties (the syntactic functionality of that word and possible affix(es)), and its phonological representation (how that word and potential affix(es) are produced).</w:t>
      </w:r>
      <w:r w:rsidR="00BD3550" w:rsidRPr="00EF19BE">
        <w:t xml:space="preserve"> </w:t>
      </w:r>
      <w:r w:rsidRPr="00EF19BE">
        <w:t>In this way, morphology is declaratively represented as an interface between phonology, syntax, and semantics, as opposed to being the product of an assembly procedure.</w:t>
      </w:r>
      <w:r w:rsidR="00BD3550" w:rsidRPr="00EF19BE">
        <w:t xml:space="preserve"> </w:t>
      </w:r>
      <w:r w:rsidRPr="00EF19BE">
        <w:t xml:space="preserve">Moreover, theories such as PA provide a </w:t>
      </w:r>
      <w:r w:rsidRPr="00EF19BE">
        <w:rPr>
          <w:sz w:val="20"/>
          <w:szCs w:val="20"/>
        </w:rPr>
        <w:t>UNIFIED</w:t>
      </w:r>
      <w:r w:rsidRPr="00EF19BE">
        <w:t xml:space="preserve"> ling</w:t>
      </w:r>
      <w:r w:rsidR="00C065EF" w:rsidRPr="00EF19BE">
        <w:t xml:space="preserve">uistic model, in which language – </w:t>
      </w:r>
      <w:r w:rsidRPr="00EF19BE">
        <w:t>from phonology and phonotactics to word formation to syntactic composi</w:t>
      </w:r>
      <w:r w:rsidR="00C065EF" w:rsidRPr="00EF19BE">
        <w:t xml:space="preserve">tion to semantic interpretation – </w:t>
      </w:r>
      <w:r w:rsidRPr="00EF19BE">
        <w:t>is characterized as the result of simultaneous constraint satisfaction.</w:t>
      </w:r>
    </w:p>
    <w:p w14:paraId="1EA7E10D" w14:textId="77777777" w:rsidR="002D1F8B" w:rsidRPr="00EF19BE" w:rsidRDefault="002D1F8B" w:rsidP="000D2D49">
      <w:pPr>
        <w:tabs>
          <w:tab w:val="left" w:pos="360"/>
        </w:tabs>
        <w:spacing w:line="360" w:lineRule="auto"/>
        <w:jc w:val="both"/>
      </w:pPr>
    </w:p>
    <w:p w14:paraId="297168AB" w14:textId="77777777" w:rsidR="00387AC8" w:rsidRPr="00EF19BE" w:rsidRDefault="00C33BD6" w:rsidP="00CB7ACE">
      <w:pPr>
        <w:tabs>
          <w:tab w:val="left" w:pos="360"/>
        </w:tabs>
        <w:spacing w:line="360" w:lineRule="auto"/>
        <w:jc w:val="both"/>
      </w:pPr>
      <w:r w:rsidRPr="00EF19BE">
        <w:t xml:space="preserve">Finally, each theory is organized in terms of its overall ‘type’; specifically, whether it is a </w:t>
      </w:r>
      <w:r w:rsidRPr="00EF19BE">
        <w:rPr>
          <w:sz w:val="20"/>
          <w:szCs w:val="20"/>
        </w:rPr>
        <w:t>LEXICALIST</w:t>
      </w:r>
      <w:r w:rsidRPr="00EF19BE">
        <w:t xml:space="preserve"> or </w:t>
      </w:r>
      <w:r w:rsidRPr="00EF19BE">
        <w:rPr>
          <w:sz w:val="20"/>
          <w:szCs w:val="20"/>
        </w:rPr>
        <w:t>NON-LEXICALIST</w:t>
      </w:r>
      <w:r w:rsidRPr="00EF19BE">
        <w:t xml:space="preserve"> theory.</w:t>
      </w:r>
      <w:r w:rsidR="00BD3550" w:rsidRPr="00EF19BE">
        <w:t xml:space="preserve"> </w:t>
      </w:r>
      <w:r w:rsidR="00F16B2C" w:rsidRPr="00EF19BE">
        <w:t xml:space="preserve">As outlined in </w:t>
      </w:r>
      <w:r w:rsidR="00F16B2C" w:rsidRPr="00EF19BE">
        <w:rPr>
          <w:b/>
        </w:rPr>
        <w:t xml:space="preserve">Section </w:t>
      </w:r>
      <w:r w:rsidR="00454040" w:rsidRPr="00EF19BE">
        <w:rPr>
          <w:b/>
        </w:rPr>
        <w:t>1.1</w:t>
      </w:r>
      <w:r w:rsidRPr="00EF19BE">
        <w:t>, lexicalism (and LI) has its origins in Chomsky’s (1970) proposal for a separation between lexical processes (e.g. derivation), comprising the lexical component of grammar, and syntactic processes, comprising the syntactic component.</w:t>
      </w:r>
      <w:r w:rsidR="00BD3550" w:rsidRPr="00EF19BE">
        <w:t xml:space="preserve"> </w:t>
      </w:r>
      <w:r w:rsidRPr="00EF19BE">
        <w:t xml:space="preserve">Therefore, in order for a theory to qualify as </w:t>
      </w:r>
      <w:r w:rsidRPr="00EF19BE">
        <w:rPr>
          <w:sz w:val="20"/>
          <w:szCs w:val="20"/>
        </w:rPr>
        <w:t>LEXICALIST</w:t>
      </w:r>
      <w:r w:rsidR="00606A50" w:rsidRPr="00EF19BE">
        <w:rPr>
          <w:sz w:val="20"/>
          <w:szCs w:val="20"/>
        </w:rPr>
        <w:t>,</w:t>
      </w:r>
      <w:r w:rsidRPr="00EF19BE">
        <w:t xml:space="preserve"> it must assume some degree of modularity (and autonomy) between morphology and syntax (Scalise 1986:20, Spencer 1991:72-73, Beard 1998:44, Toman 1998:306,</w:t>
      </w:r>
      <w:r w:rsidR="00606A50" w:rsidRPr="00EF19BE">
        <w:t xml:space="preserve"> Harley 2015:1138, Bruening 2018</w:t>
      </w:r>
      <w:r w:rsidRPr="00EF19BE">
        <w:t>:1).</w:t>
      </w:r>
      <w:r w:rsidR="00BD3550" w:rsidRPr="00EF19BE">
        <w:t xml:space="preserve"> </w:t>
      </w:r>
      <w:r w:rsidRPr="00EF19BE">
        <w:t xml:space="preserve">The degree </w:t>
      </w:r>
      <w:r w:rsidRPr="00EF19BE">
        <w:lastRenderedPageBreak/>
        <w:t>of separation between the</w:t>
      </w:r>
      <w:r w:rsidR="003C2497" w:rsidRPr="00EF19BE">
        <w:t xml:space="preserve"> morphological and syntactic</w:t>
      </w:r>
      <w:r w:rsidR="00383140" w:rsidRPr="00EF19BE">
        <w:t xml:space="preserve"> modules</w:t>
      </w:r>
      <w:r w:rsidRPr="00EF19BE">
        <w:t xml:space="preserve"> is further represented by the ‘strength’ of lexicalism assumed by a given theory, or rather which processes (derivational and/or inflectional) are relegated to the lexical component or handled in the syntax.</w:t>
      </w:r>
      <w:r w:rsidR="00BD3550" w:rsidRPr="00EF19BE">
        <w:t xml:space="preserve"> </w:t>
      </w:r>
      <w:r w:rsidRPr="00EF19BE">
        <w:t xml:space="preserve">In general, </w:t>
      </w:r>
      <w:r w:rsidRPr="00EF19BE">
        <w:rPr>
          <w:sz w:val="20"/>
          <w:szCs w:val="20"/>
        </w:rPr>
        <w:t>STRONG LEXICALISM</w:t>
      </w:r>
      <w:r w:rsidRPr="00EF19BE">
        <w:t xml:space="preserve"> considers both derivation and inflection to be the result of a distinct morphological component, while </w:t>
      </w:r>
      <w:r w:rsidRPr="00EF19BE">
        <w:rPr>
          <w:sz w:val="20"/>
          <w:szCs w:val="20"/>
        </w:rPr>
        <w:t>WEAK LEXICALISM</w:t>
      </w:r>
      <w:r w:rsidRPr="00EF19BE">
        <w:t xml:space="preserve"> splits the two between the morphological and syntactic components, with derivation belonging to the former and inflection to the latter (Scalise 1986:101-102, Spencer 1991:178). In </w:t>
      </w:r>
      <w:r w:rsidRPr="00EF19BE">
        <w:rPr>
          <w:sz w:val="20"/>
          <w:szCs w:val="20"/>
        </w:rPr>
        <w:t>NON-LEXICALIST</w:t>
      </w:r>
      <w:r w:rsidRPr="00EF19BE">
        <w:t xml:space="preserve"> theories, morphology and syntax are not distinct modules; instead,</w:t>
      </w:r>
      <w:r w:rsidR="00B01C08" w:rsidRPr="00EF19BE">
        <w:t xml:space="preserve"> </w:t>
      </w:r>
      <w:r w:rsidR="00E60951" w:rsidRPr="00EF19BE">
        <w:t>with regard to</w:t>
      </w:r>
      <w:r w:rsidR="00B01C08" w:rsidRPr="00EF19BE">
        <w:t xml:space="preserve"> </w:t>
      </w:r>
      <w:r w:rsidR="00B01C08" w:rsidRPr="00EF19BE">
        <w:rPr>
          <w:sz w:val="20"/>
          <w:szCs w:val="20"/>
        </w:rPr>
        <w:t>SYNTACTICOCENTRIC</w:t>
      </w:r>
      <w:r w:rsidRPr="00EF19BE">
        <w:t xml:space="preserve"> </w:t>
      </w:r>
      <w:r w:rsidR="00B01C08" w:rsidRPr="00EF19BE">
        <w:t xml:space="preserve">theories, </w:t>
      </w:r>
      <w:r w:rsidRPr="00EF19BE">
        <w:t>there is a single syntactic component that assembles both words and phrases, with words and word-parts (or abstract feature bundles, in the case of realizational models) able to occupy terminal nodes in the syntax (Harley 2015:1141)</w:t>
      </w:r>
      <w:r w:rsidR="00387AC8" w:rsidRPr="00EF19BE">
        <w:t xml:space="preserve">. </w:t>
      </w:r>
      <w:r w:rsidR="00387AC8" w:rsidRPr="00EF19BE">
        <w:rPr>
          <w:sz w:val="20"/>
          <w:szCs w:val="20"/>
        </w:rPr>
        <w:t>NON-LEXICALIST – UNIFIED</w:t>
      </w:r>
      <w:r w:rsidR="00387AC8" w:rsidRPr="00EF19BE">
        <w:t xml:space="preserve"> theories</w:t>
      </w:r>
      <w:r w:rsidR="00C95233" w:rsidRPr="00EF19BE">
        <w:t>,</w:t>
      </w:r>
      <w:r w:rsidR="009E0817" w:rsidRPr="00EF19BE">
        <w:t xml:space="preserve"> on the other hand</w:t>
      </w:r>
      <w:r w:rsidR="00C95233" w:rsidRPr="00EF19BE">
        <w:t>,</w:t>
      </w:r>
      <w:r w:rsidR="004413FF" w:rsidRPr="00EF19BE">
        <w:t xml:space="preserve"> </w:t>
      </w:r>
      <w:r w:rsidR="0061035C" w:rsidRPr="00EF19BE">
        <w:t xml:space="preserve">declaratively represent </w:t>
      </w:r>
      <w:r w:rsidR="001C0CC2" w:rsidRPr="00EF19BE">
        <w:t xml:space="preserve">both </w:t>
      </w:r>
      <w:r w:rsidR="007546E3" w:rsidRPr="00EF19BE">
        <w:t>morphological and syntactic processes as constructions</w:t>
      </w:r>
      <w:r w:rsidR="00F67E2B" w:rsidRPr="00EF19BE">
        <w:t xml:space="preserve"> (</w:t>
      </w:r>
      <w:r w:rsidR="00D72CD5" w:rsidRPr="00EF19BE">
        <w:t>Goldberg</w:t>
      </w:r>
      <w:r w:rsidR="008B7E99" w:rsidRPr="00EF19BE">
        <w:t xml:space="preserve"> </w:t>
      </w:r>
      <w:r w:rsidR="00A01BFF" w:rsidRPr="00EF19BE">
        <w:t>1995</w:t>
      </w:r>
      <w:r w:rsidR="00404083" w:rsidRPr="00EF19BE">
        <w:t>;</w:t>
      </w:r>
      <w:r w:rsidR="00666341" w:rsidRPr="00EF19BE">
        <w:t xml:space="preserve"> Booij </w:t>
      </w:r>
      <w:r w:rsidR="00404083" w:rsidRPr="00EF19BE">
        <w:t>2007, 2010</w:t>
      </w:r>
      <w:r w:rsidR="00A01BFF" w:rsidRPr="00EF19BE">
        <w:t>)</w:t>
      </w:r>
      <w:r w:rsidR="007546E3" w:rsidRPr="00EF19BE">
        <w:t xml:space="preserve"> or schemas</w:t>
      </w:r>
      <w:r w:rsidR="00C95233" w:rsidRPr="00EF19BE">
        <w:t xml:space="preserve"> (</w:t>
      </w:r>
      <w:r w:rsidR="008948C7" w:rsidRPr="00EF19BE">
        <w:t xml:space="preserve">Jackendoff </w:t>
      </w:r>
      <w:r w:rsidR="008C12B8" w:rsidRPr="00EF19BE">
        <w:t>and Audring 2016)</w:t>
      </w:r>
      <w:r w:rsidR="005E0D17" w:rsidRPr="00EF19BE">
        <w:t>, making no distinction</w:t>
      </w:r>
      <w:r w:rsidR="00F317A3" w:rsidRPr="00EF19BE">
        <w:t xml:space="preserve"> between </w:t>
      </w:r>
      <w:r w:rsidR="00F87427" w:rsidRPr="00EF19BE">
        <w:t xml:space="preserve">separate </w:t>
      </w:r>
      <w:r w:rsidR="00687B65" w:rsidRPr="00EF19BE">
        <w:t xml:space="preserve">grammatical </w:t>
      </w:r>
      <w:r w:rsidR="00487425" w:rsidRPr="00EF19BE">
        <w:t>component</w:t>
      </w:r>
      <w:r w:rsidR="00C44237" w:rsidRPr="00EF19BE">
        <w:t>s</w:t>
      </w:r>
      <w:r w:rsidR="006812A7" w:rsidRPr="00EF19BE">
        <w:t>.</w:t>
      </w:r>
    </w:p>
    <w:p w14:paraId="7EC943C1" w14:textId="77777777" w:rsidR="00F10984" w:rsidRPr="00EF19BE" w:rsidRDefault="00F10984" w:rsidP="00CB7ACE">
      <w:pPr>
        <w:tabs>
          <w:tab w:val="left" w:pos="360"/>
        </w:tabs>
        <w:spacing w:line="360" w:lineRule="auto"/>
        <w:jc w:val="both"/>
      </w:pPr>
    </w:p>
    <w:p w14:paraId="0A3948F0" w14:textId="640FB684" w:rsidR="00CE2C29" w:rsidRDefault="00276B01" w:rsidP="00CB7ACE">
      <w:pPr>
        <w:tabs>
          <w:tab w:val="left" w:pos="360"/>
        </w:tabs>
        <w:spacing w:line="360" w:lineRule="auto"/>
        <w:jc w:val="both"/>
      </w:pPr>
      <w:r w:rsidRPr="00EF19BE">
        <w:t>The</w:t>
      </w:r>
      <w:r w:rsidR="00F10984" w:rsidRPr="00EF19BE">
        <w:t xml:space="preserve"> taxonomy of linguistic theories </w:t>
      </w:r>
      <w:r w:rsidR="0049587A" w:rsidRPr="00EF19BE">
        <w:t xml:space="preserve">in </w:t>
      </w:r>
      <w:r w:rsidR="0049587A" w:rsidRPr="00EF19BE">
        <w:rPr>
          <w:b/>
        </w:rPr>
        <w:t>Figure 4</w:t>
      </w:r>
      <w:r w:rsidR="007B6FA6" w:rsidRPr="00EF19BE">
        <w:rPr>
          <w:b/>
        </w:rPr>
        <w:t xml:space="preserve"> </w:t>
      </w:r>
      <w:r w:rsidR="007B6FA6" w:rsidRPr="00EF19BE">
        <w:t>provides</w:t>
      </w:r>
      <w:r w:rsidR="00C66057" w:rsidRPr="00EF19BE">
        <w:t xml:space="preserve"> specific (</w:t>
      </w:r>
      <w:r w:rsidR="0099487C" w:rsidRPr="00EF19BE">
        <w:t>groups</w:t>
      </w:r>
      <w:r w:rsidR="00C66057" w:rsidRPr="00EF19BE">
        <w:t xml:space="preserve"> of) approaches to morphology and syntax</w:t>
      </w:r>
      <w:r w:rsidR="000B7EAD" w:rsidRPr="00EF19BE">
        <w:t xml:space="preserve"> </w:t>
      </w:r>
      <w:r w:rsidR="00C66057" w:rsidRPr="00EF19BE">
        <w:t xml:space="preserve">in relation to </w:t>
      </w:r>
      <w:r w:rsidR="00334750" w:rsidRPr="00EF19BE">
        <w:t xml:space="preserve">the </w:t>
      </w:r>
      <w:r w:rsidR="007A458A" w:rsidRPr="00EF19BE">
        <w:t>theoretical</w:t>
      </w:r>
      <w:r w:rsidR="00334750" w:rsidRPr="00EF19BE">
        <w:t xml:space="preserve"> assumptions that underlie them.  Specifically, each line in </w:t>
      </w:r>
      <w:r w:rsidR="00334750" w:rsidRPr="00EF19BE">
        <w:rPr>
          <w:b/>
        </w:rPr>
        <w:t>Figure 4</w:t>
      </w:r>
      <w:r w:rsidR="00334750" w:rsidRPr="00EF19BE">
        <w:t xml:space="preserve"> represents a direct relationship between the overall </w:t>
      </w:r>
      <w:r w:rsidR="00334750" w:rsidRPr="00EF19BE">
        <w:rPr>
          <w:sz w:val="20"/>
          <w:szCs w:val="20"/>
        </w:rPr>
        <w:t>FRAMEWORK</w:t>
      </w:r>
      <w:r w:rsidR="00334750" w:rsidRPr="00EF19BE">
        <w:t xml:space="preserve"> (either </w:t>
      </w:r>
      <w:r w:rsidR="00334750" w:rsidRPr="00EF19BE">
        <w:rPr>
          <w:sz w:val="20"/>
          <w:szCs w:val="20"/>
        </w:rPr>
        <w:t>UNIFICATION-BASED</w:t>
      </w:r>
      <w:r w:rsidR="00C3428D" w:rsidRPr="00EF19BE">
        <w:t xml:space="preserve"> </w:t>
      </w:r>
      <w:r w:rsidR="00334750" w:rsidRPr="00EF19BE">
        <w:t xml:space="preserve">or </w:t>
      </w:r>
      <w:r w:rsidR="00334750" w:rsidRPr="00EF19BE">
        <w:rPr>
          <w:sz w:val="20"/>
          <w:szCs w:val="20"/>
        </w:rPr>
        <w:t>DERIVATIONAL</w:t>
      </w:r>
      <w:r w:rsidR="00334750" w:rsidRPr="00EF19BE">
        <w:t>),</w:t>
      </w:r>
      <w:r w:rsidR="001934A6" w:rsidRPr="00EF19BE">
        <w:t xml:space="preserve"> and</w:t>
      </w:r>
      <w:r w:rsidR="002213DE" w:rsidRPr="00EF19BE">
        <w:t xml:space="preserve"> the</w:t>
      </w:r>
      <w:r w:rsidR="00334750" w:rsidRPr="00EF19BE">
        <w:t xml:space="preserve"> theory type (</w:t>
      </w:r>
      <w:r w:rsidR="00334750" w:rsidRPr="00EF19BE">
        <w:rPr>
          <w:sz w:val="20"/>
          <w:szCs w:val="20"/>
        </w:rPr>
        <w:t>NON-LEXICALIST</w:t>
      </w:r>
      <w:r w:rsidR="00334750" w:rsidRPr="00EF19BE">
        <w:t xml:space="preserve">, </w:t>
      </w:r>
      <w:r w:rsidR="00334750" w:rsidRPr="00EF19BE">
        <w:rPr>
          <w:sz w:val="20"/>
          <w:szCs w:val="20"/>
        </w:rPr>
        <w:t>STRONG-LEXICALISM</w:t>
      </w:r>
      <w:r w:rsidR="00334750" w:rsidRPr="00EF19BE">
        <w:t xml:space="preserve">, and </w:t>
      </w:r>
      <w:r w:rsidR="00334750" w:rsidRPr="00EF19BE">
        <w:rPr>
          <w:sz w:val="20"/>
          <w:szCs w:val="20"/>
        </w:rPr>
        <w:t>WEAK-LEXICALISM</w:t>
      </w:r>
      <w:r w:rsidR="00334750" w:rsidRPr="00EF19BE">
        <w:t>)</w:t>
      </w:r>
      <w:r w:rsidR="002213DE" w:rsidRPr="00EF19BE">
        <w:t xml:space="preserve"> and </w:t>
      </w:r>
      <w:r w:rsidR="00900398" w:rsidRPr="00EF19BE">
        <w:rPr>
          <w:sz w:val="20"/>
          <w:szCs w:val="20"/>
        </w:rPr>
        <w:t>MODEL OF GRAMMAR</w:t>
      </w:r>
      <w:r w:rsidR="00D13CD9" w:rsidRPr="00EF19BE">
        <w:rPr>
          <w:rStyle w:val="FootnoteReference"/>
        </w:rPr>
        <w:footnoteReference w:id="33"/>
      </w:r>
      <w:r w:rsidR="00D13CD9" w:rsidRPr="00EF19BE">
        <w:t>.</w:t>
      </w:r>
      <w:r w:rsidR="00B46B5C" w:rsidRPr="00EF19BE">
        <w:t xml:space="preserve"> Solid lines indicate </w:t>
      </w:r>
      <w:r w:rsidR="009427D8" w:rsidRPr="00EF19BE">
        <w:t xml:space="preserve">a relationship between </w:t>
      </w:r>
      <w:r w:rsidR="009427D8" w:rsidRPr="00EF19BE">
        <w:rPr>
          <w:sz w:val="20"/>
          <w:szCs w:val="20"/>
        </w:rPr>
        <w:t>DERIVATIONAL</w:t>
      </w:r>
      <w:r w:rsidR="009427D8" w:rsidRPr="00EF19BE">
        <w:t xml:space="preserve"> frameworks and other levels of the taxonomy, while dashed lines indicate a relationship to </w:t>
      </w:r>
      <w:r w:rsidR="009427D8" w:rsidRPr="00EF19BE">
        <w:rPr>
          <w:sz w:val="20"/>
          <w:szCs w:val="20"/>
        </w:rPr>
        <w:t>UNIFICATION-BASED</w:t>
      </w:r>
      <w:r w:rsidR="003852F3" w:rsidRPr="00EF19BE">
        <w:t xml:space="preserve"> frameworks. </w:t>
      </w:r>
      <w:r w:rsidR="00896C41" w:rsidRPr="00EF19BE">
        <w:t>The relation between e</w:t>
      </w:r>
      <w:r w:rsidR="00545E7C" w:rsidRPr="00EF19BE">
        <w:t xml:space="preserve">ach line and level of the taxonomy illustrates that, for example, </w:t>
      </w:r>
      <w:r w:rsidR="00896C41" w:rsidRPr="00EF19BE">
        <w:t>theories that</w:t>
      </w:r>
      <w:r w:rsidR="00B505B6" w:rsidRPr="00EF19BE">
        <w:t xml:space="preserve"> are generally understood to be distinct (e.g. HPSG and MP)</w:t>
      </w:r>
      <w:r w:rsidR="00D16E32" w:rsidRPr="00EF19BE">
        <w:t xml:space="preserve"> are in fact similar in that both</w:t>
      </w:r>
      <w:r w:rsidR="00356ACB" w:rsidRPr="00EF19BE">
        <w:t xml:space="preserve"> assume a</w:t>
      </w:r>
      <w:r w:rsidR="00D16E32" w:rsidRPr="00EF19BE">
        <w:t xml:space="preserve"> type of </w:t>
      </w:r>
      <w:r w:rsidR="00D16E32" w:rsidRPr="00EF19BE">
        <w:rPr>
          <w:sz w:val="20"/>
          <w:szCs w:val="20"/>
        </w:rPr>
        <w:t>STRONG LEXICALISM</w:t>
      </w:r>
      <w:r w:rsidR="00241126" w:rsidRPr="00EF19BE">
        <w:t xml:space="preserve">, </w:t>
      </w:r>
      <w:r w:rsidR="00D16E32" w:rsidRPr="00EF19BE">
        <w:t xml:space="preserve">but differ with respect to their overall </w:t>
      </w:r>
      <w:r w:rsidR="00D16E32" w:rsidRPr="00EF19BE">
        <w:rPr>
          <w:sz w:val="20"/>
          <w:szCs w:val="20"/>
        </w:rPr>
        <w:t>FRAMEWORK</w:t>
      </w:r>
      <w:r w:rsidR="00D16E32" w:rsidRPr="00EF19BE">
        <w:t xml:space="preserve"> and </w:t>
      </w:r>
      <w:r w:rsidR="00D16E32" w:rsidRPr="00EF19BE">
        <w:rPr>
          <w:sz w:val="20"/>
          <w:szCs w:val="20"/>
        </w:rPr>
        <w:t>MODEL OF GRAMMAR</w:t>
      </w:r>
      <w:r w:rsidR="00D16E32" w:rsidRPr="00EF19BE">
        <w:t xml:space="preserve"> (</w:t>
      </w:r>
      <w:r w:rsidR="00D16E32" w:rsidRPr="00EF19BE">
        <w:rPr>
          <w:sz w:val="20"/>
          <w:szCs w:val="20"/>
        </w:rPr>
        <w:t>UNIFICATION-BASED</w:t>
      </w:r>
      <w:r w:rsidR="00D16E32" w:rsidRPr="00EF19BE">
        <w:t xml:space="preserve"> and </w:t>
      </w:r>
      <w:r w:rsidR="00D16E32" w:rsidRPr="00EF19BE">
        <w:rPr>
          <w:sz w:val="20"/>
          <w:szCs w:val="20"/>
        </w:rPr>
        <w:t>TYPE (33b) MIXED MODEL</w:t>
      </w:r>
      <w:r w:rsidR="00D16E32" w:rsidRPr="00EF19BE">
        <w:t xml:space="preserve"> regarding HPSG, </w:t>
      </w:r>
      <w:r w:rsidR="00D16E32" w:rsidRPr="00EF19BE">
        <w:rPr>
          <w:sz w:val="20"/>
          <w:szCs w:val="20"/>
        </w:rPr>
        <w:t>DERIVATIONAL</w:t>
      </w:r>
      <w:r w:rsidR="00D16E32" w:rsidRPr="00EF19BE">
        <w:t xml:space="preserve"> and </w:t>
      </w:r>
      <w:r w:rsidR="00D16E32" w:rsidRPr="00EF19BE">
        <w:rPr>
          <w:sz w:val="20"/>
          <w:szCs w:val="20"/>
        </w:rPr>
        <w:t>TYPE (2) LINEAR MODEL</w:t>
      </w:r>
      <w:r w:rsidR="00D16E32" w:rsidRPr="00EF19BE">
        <w:t xml:space="preserve"> regarding MP). At the same time, the taxonomy shows that </w:t>
      </w:r>
      <w:r w:rsidR="00D16E32" w:rsidRPr="00EF19BE">
        <w:rPr>
          <w:sz w:val="20"/>
          <w:szCs w:val="20"/>
        </w:rPr>
        <w:t>UNIFIED</w:t>
      </w:r>
      <w:r w:rsidR="00D16E32" w:rsidRPr="00EF19BE">
        <w:t xml:space="preserve"> theories (e.g. RM, </w:t>
      </w:r>
      <w:r w:rsidR="00D16E32" w:rsidRPr="00EF19BE">
        <w:lastRenderedPageBreak/>
        <w:t>CxG) are maximally distinct from the work of Chomsky (1970), Aronoff (1976, 1</w:t>
      </w:r>
      <w:r w:rsidR="00CE2C29">
        <w:t>994), and Anderson (1982, 1992).</w:t>
      </w:r>
    </w:p>
    <w:p w14:paraId="05FC6521" w14:textId="77777777" w:rsidR="00CE2C29" w:rsidRPr="00CE2C29" w:rsidRDefault="00CE2C29" w:rsidP="00CE2C29"/>
    <w:p w14:paraId="6A96144E" w14:textId="7335E9C3" w:rsidR="00A62008" w:rsidRDefault="00A62008" w:rsidP="00CE2C29"/>
    <w:p w14:paraId="284355B2" w14:textId="6F5EF2D1" w:rsidR="00CE2C29" w:rsidRDefault="00CE2C29" w:rsidP="00A62008">
      <w:pPr>
        <w:tabs>
          <w:tab w:val="left" w:pos="3967"/>
        </w:tabs>
        <w:jc w:val="center"/>
      </w:pPr>
      <w:r>
        <w:t>[</w:t>
      </w:r>
      <w:r w:rsidRPr="00A62008">
        <w:rPr>
          <w:b/>
        </w:rPr>
        <w:t xml:space="preserve">Figure 4 </w:t>
      </w:r>
      <w:r>
        <w:t>on next page</w:t>
      </w:r>
      <w:r w:rsidR="00A62008">
        <w:t>]</w:t>
      </w:r>
    </w:p>
    <w:p w14:paraId="0EF3EB9B" w14:textId="3EA25540" w:rsidR="00CE2C29" w:rsidRPr="00CE2C29" w:rsidRDefault="00CE2C29" w:rsidP="00CE2C29">
      <w:pPr>
        <w:tabs>
          <w:tab w:val="left" w:pos="3967"/>
        </w:tabs>
        <w:sectPr w:rsidR="00CE2C29" w:rsidRPr="00CE2C29" w:rsidSect="00A31587">
          <w:footerReference w:type="even" r:id="rId10"/>
          <w:footerReference w:type="default" r:id="rId11"/>
          <w:pgSz w:w="12240" w:h="15840"/>
          <w:pgMar w:top="1440" w:right="1440" w:bottom="1440" w:left="1440" w:header="720" w:footer="720" w:gutter="0"/>
          <w:pgNumType w:start="0"/>
          <w:cols w:space="720"/>
          <w:titlePg/>
          <w:docGrid w:linePitch="360"/>
        </w:sectPr>
      </w:pPr>
      <w:r>
        <w:tab/>
      </w:r>
    </w:p>
    <w:p w14:paraId="52AFE28C" w14:textId="45E18C90" w:rsidR="002D1F8B" w:rsidRPr="00EF19BE" w:rsidRDefault="00BD3550" w:rsidP="00471734">
      <w:pPr>
        <w:tabs>
          <w:tab w:val="left" w:pos="360"/>
        </w:tabs>
        <w:jc w:val="both"/>
      </w:pPr>
      <w:r w:rsidRPr="00EF19BE">
        <w:rPr>
          <w:i/>
        </w:rPr>
        <w:lastRenderedPageBreak/>
        <w:t xml:space="preserve"> </w:t>
      </w:r>
    </w:p>
    <w:tbl>
      <w:tblPr>
        <w:tblStyle w:val="TableGrid"/>
        <w:tblW w:w="150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02"/>
        <w:gridCol w:w="1625"/>
      </w:tblGrid>
      <w:tr w:rsidR="00D11453" w:rsidRPr="00EF19BE" w14:paraId="618E272B" w14:textId="77777777" w:rsidTr="00172623">
        <w:trPr>
          <w:trHeight w:val="288"/>
          <w:jc w:val="center"/>
        </w:trPr>
        <w:tc>
          <w:tcPr>
            <w:tcW w:w="15027" w:type="dxa"/>
            <w:gridSpan w:val="2"/>
          </w:tcPr>
          <w:p w14:paraId="4092FA03" w14:textId="77777777" w:rsidR="00D11453" w:rsidRPr="00EF19BE" w:rsidRDefault="00D34C02" w:rsidP="00871074">
            <w:pPr>
              <w:spacing w:line="360" w:lineRule="auto"/>
            </w:pPr>
            <w:r w:rsidRPr="00EF19BE">
              <w:rPr>
                <w:b/>
              </w:rPr>
              <w:t>Figure 4</w:t>
            </w:r>
            <w:r w:rsidR="00D11453" w:rsidRPr="00EF19BE">
              <w:rPr>
                <w:b/>
              </w:rPr>
              <w:t xml:space="preserve"> </w:t>
            </w:r>
            <w:r w:rsidR="00D11453" w:rsidRPr="00EF19BE">
              <w:t>Taxonomy of Linguistic Theories</w:t>
            </w:r>
          </w:p>
        </w:tc>
      </w:tr>
      <w:tr w:rsidR="00D11453" w:rsidRPr="00EF19BE" w14:paraId="57123C8D" w14:textId="77777777" w:rsidTr="004C1630">
        <w:trPr>
          <w:trHeight w:val="864"/>
          <w:jc w:val="center"/>
        </w:trPr>
        <w:tc>
          <w:tcPr>
            <w:tcW w:w="13402" w:type="dxa"/>
            <w:shd w:val="clear" w:color="auto" w:fill="D9D9D9" w:themeFill="background1" w:themeFillShade="D9"/>
          </w:tcPr>
          <w:p w14:paraId="258193E9" w14:textId="77777777" w:rsidR="00D11453" w:rsidRPr="00EF19BE" w:rsidRDefault="00871074" w:rsidP="00AF363F">
            <w:r w:rsidRPr="00EF19BE">
              <w:rPr>
                <w:noProof/>
              </w:rPr>
              <mc:AlternateContent>
                <mc:Choice Requires="wps">
                  <w:drawing>
                    <wp:anchor distT="0" distB="0" distL="114300" distR="114300" simplePos="0" relativeHeight="251662336" behindDoc="0" locked="0" layoutInCell="1" allowOverlap="1" wp14:anchorId="0BE3631A" wp14:editId="2D5D8967">
                      <wp:simplePos x="0" y="0"/>
                      <wp:positionH relativeFrom="column">
                        <wp:posOffset>5907942</wp:posOffset>
                      </wp:positionH>
                      <wp:positionV relativeFrom="paragraph">
                        <wp:posOffset>282575</wp:posOffset>
                      </wp:positionV>
                      <wp:extent cx="1217295" cy="570865"/>
                      <wp:effectExtent l="0" t="0" r="14605" b="13335"/>
                      <wp:wrapNone/>
                      <wp:docPr id="74" name="Straight Connector 74"/>
                      <wp:cNvGraphicFramePr/>
                      <a:graphic xmlns:a="http://schemas.openxmlformats.org/drawingml/2006/main">
                        <a:graphicData uri="http://schemas.microsoft.com/office/word/2010/wordprocessingShape">
                          <wps:wsp>
                            <wps:cNvCnPr/>
                            <wps:spPr>
                              <a:xfrm>
                                <a:off x="0" y="0"/>
                                <a:ext cx="1217295" cy="570865"/>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FB0F3" id="Straight Connector 7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2pt,22.25pt" to="561.05pt,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" strokecolor="black [3213]">
                      <v:stroke joinstyle="miter"/>
                    </v:line>
                  </w:pict>
                </mc:Fallback>
              </mc:AlternateContent>
            </w:r>
            <w:r w:rsidR="00D11453" w:rsidRPr="00EF19BE">
              <w:rPr>
                <w:noProof/>
              </w:rPr>
              <mc:AlternateContent>
                <mc:Choice Requires="wps">
                  <w:drawing>
                    <wp:anchor distT="0" distB="0" distL="114300" distR="114300" simplePos="0" relativeHeight="251660288" behindDoc="0" locked="0" layoutInCell="1" allowOverlap="1" wp14:anchorId="786D0DA8" wp14:editId="0AB1CCB0">
                      <wp:simplePos x="0" y="0"/>
                      <wp:positionH relativeFrom="column">
                        <wp:posOffset>1735165</wp:posOffset>
                      </wp:positionH>
                      <wp:positionV relativeFrom="paragraph">
                        <wp:posOffset>281939</wp:posOffset>
                      </wp:positionV>
                      <wp:extent cx="3043844" cy="571500"/>
                      <wp:effectExtent l="0" t="0" r="29845" b="38100"/>
                      <wp:wrapNone/>
                      <wp:docPr id="72" name="Straight Connector 72"/>
                      <wp:cNvGraphicFramePr/>
                      <a:graphic xmlns:a="http://schemas.openxmlformats.org/drawingml/2006/main">
                        <a:graphicData uri="http://schemas.microsoft.com/office/word/2010/wordprocessingShape">
                          <wps:wsp>
                            <wps:cNvCnPr/>
                            <wps:spPr>
                              <a:xfrm flipH="1" flipV="1">
                                <a:off x="0" y="0"/>
                                <a:ext cx="3043844" cy="57150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639A3" id="Straight Connector 72"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22.2pt" to="376.3pt,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" strokecolor="black [3213]">
                      <v:stroke dashstyle="dash" joinstyle="miter"/>
                    </v:line>
                  </w:pict>
                </mc:Fallback>
              </mc:AlternateContent>
            </w:r>
            <w:r w:rsidR="00D11453" w:rsidRPr="00EF19BE">
              <w:rPr>
                <w:noProof/>
              </w:rPr>
              <mc:AlternateContent>
                <mc:Choice Requires="wps">
                  <w:drawing>
                    <wp:anchor distT="0" distB="0" distL="114300" distR="114300" simplePos="0" relativeHeight="251659264" behindDoc="0" locked="0" layoutInCell="1" allowOverlap="1" wp14:anchorId="620629B8" wp14:editId="217B5103">
                      <wp:simplePos x="0" y="0"/>
                      <wp:positionH relativeFrom="column">
                        <wp:posOffset>1273810</wp:posOffset>
                      </wp:positionH>
                      <wp:positionV relativeFrom="paragraph">
                        <wp:posOffset>281940</wp:posOffset>
                      </wp:positionV>
                      <wp:extent cx="1295400" cy="571500"/>
                      <wp:effectExtent l="0" t="0" r="25400" b="38100"/>
                      <wp:wrapNone/>
                      <wp:docPr id="71" name="Straight Connector 71"/>
                      <wp:cNvGraphicFramePr/>
                      <a:graphic xmlns:a="http://schemas.openxmlformats.org/drawingml/2006/main">
                        <a:graphicData uri="http://schemas.microsoft.com/office/word/2010/wordprocessingShape">
                          <wps:wsp>
                            <wps:cNvCnPr/>
                            <wps:spPr>
                              <a:xfrm flipH="1">
                                <a:off x="0" y="0"/>
                                <a:ext cx="1295400" cy="571500"/>
                              </a:xfrm>
                              <a:prstGeom prst="line">
                                <a:avLst/>
                              </a:prstGeom>
                              <a:ln w="9525">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38893" id="Straight Connector 7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2.2pt" to="202.3pt,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" strokecolor="black [3213]">
                      <v:stroke dashstyle="dash" joinstyle="miter"/>
                    </v:line>
                  </w:pict>
                </mc:Fallback>
              </mc:AlternateContent>
            </w:r>
            <w:r w:rsidR="00D11453" w:rsidRPr="00EF19BE">
              <w:rPr>
                <w:noProof/>
              </w:rPr>
              <mc:AlternateContent>
                <mc:Choice Requires="wps">
                  <w:drawing>
                    <wp:anchor distT="0" distB="0" distL="114300" distR="114300" simplePos="0" relativeHeight="251664384" behindDoc="0" locked="0" layoutInCell="1" allowOverlap="1" wp14:anchorId="12DF996A" wp14:editId="270D2943">
                      <wp:simplePos x="0" y="0"/>
                      <wp:positionH relativeFrom="column">
                        <wp:posOffset>5142865</wp:posOffset>
                      </wp:positionH>
                      <wp:positionV relativeFrom="paragraph">
                        <wp:posOffset>168910</wp:posOffset>
                      </wp:positionV>
                      <wp:extent cx="1920240" cy="228600"/>
                      <wp:effectExtent l="0" t="0" r="35560" b="25400"/>
                      <wp:wrapSquare wrapText="bothSides"/>
                      <wp:docPr id="22" name="Text Box 22"/>
                      <wp:cNvGraphicFramePr/>
                      <a:graphic xmlns:a="http://schemas.openxmlformats.org/drawingml/2006/main">
                        <a:graphicData uri="http://schemas.microsoft.com/office/word/2010/wordprocessingShape">
                          <wps:wsp>
                            <wps:cNvSpPr txBox="1"/>
                            <wps:spPr>
                              <a:xfrm>
                                <a:off x="0" y="0"/>
                                <a:ext cx="192024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57B97D8" w14:textId="77777777" w:rsidR="0053118F" w:rsidRPr="00431B8E" w:rsidRDefault="0053118F" w:rsidP="00D11453">
                                  <w:pPr>
                                    <w:jc w:val="center"/>
                                    <w:rPr>
                                      <w:sz w:val="20"/>
                                      <w:szCs w:val="20"/>
                                    </w:rPr>
                                  </w:pPr>
                                  <w:r w:rsidRPr="00431B8E">
                                    <w:rPr>
                                      <w:sz w:val="20"/>
                                      <w:szCs w:val="20"/>
                                    </w:rPr>
                                    <w:t>DERIVATIONAL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F996A" id="Text Box 22" o:spid="_x0000_s1036" type="#_x0000_t202" style="position:absolute;margin-left:404.95pt;margin-top:13.3pt;width:151.2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" fillcolor="white [3212]" strokecolor="black [3213]">
                      <v:textbox>
                        <w:txbxContent>
                          <w:p w14:paraId="257B97D8" w14:textId="77777777" w:rsidR="0053118F" w:rsidRPr="00431B8E" w:rsidRDefault="0053118F" w:rsidP="00D11453">
                            <w:pPr>
                              <w:jc w:val="center"/>
                              <w:rPr>
                                <w:sz w:val="20"/>
                                <w:szCs w:val="20"/>
                              </w:rPr>
                            </w:pPr>
                            <w:r w:rsidRPr="00431B8E">
                              <w:rPr>
                                <w:sz w:val="20"/>
                                <w:szCs w:val="20"/>
                              </w:rPr>
                              <w:t>DERIVATIONAL</w:t>
                            </w:r>
                          </w:p>
                        </w:txbxContent>
                      </v:textbox>
                      <w10:wrap type="square"/>
                    </v:shape>
                  </w:pict>
                </mc:Fallback>
              </mc:AlternateContent>
            </w:r>
            <w:r w:rsidR="00D11453" w:rsidRPr="00EF19BE">
              <w:rPr>
                <w:noProof/>
              </w:rPr>
              <mc:AlternateContent>
                <mc:Choice Requires="wps">
                  <w:drawing>
                    <wp:anchor distT="0" distB="0" distL="114300" distR="114300" simplePos="0" relativeHeight="251665408" behindDoc="0" locked="0" layoutInCell="1" allowOverlap="1" wp14:anchorId="3EF4BA32" wp14:editId="4D97D53F">
                      <wp:simplePos x="0" y="0"/>
                      <wp:positionH relativeFrom="column">
                        <wp:posOffset>1437937</wp:posOffset>
                      </wp:positionH>
                      <wp:positionV relativeFrom="paragraph">
                        <wp:posOffset>169545</wp:posOffset>
                      </wp:positionV>
                      <wp:extent cx="1828800" cy="228600"/>
                      <wp:effectExtent l="0" t="0" r="25400" b="25400"/>
                      <wp:wrapSquare wrapText="bothSides"/>
                      <wp:docPr id="20" name="Text Box 20"/>
                      <wp:cNvGraphicFramePr/>
                      <a:graphic xmlns:a="http://schemas.openxmlformats.org/drawingml/2006/main">
                        <a:graphicData uri="http://schemas.microsoft.com/office/word/2010/wordprocessingShape">
                          <wps:wsp>
                            <wps:cNvSpPr txBox="1"/>
                            <wps:spPr>
                              <a:xfrm>
                                <a:off x="0" y="0"/>
                                <a:ext cx="182880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751C40" w14:textId="77777777" w:rsidR="0053118F" w:rsidRPr="00431B8E" w:rsidRDefault="0053118F" w:rsidP="00D11453">
                                  <w:pPr>
                                    <w:jc w:val="center"/>
                                    <w:rPr>
                                      <w:sz w:val="20"/>
                                      <w:szCs w:val="20"/>
                                    </w:rPr>
                                  </w:pPr>
                                  <w:r w:rsidRPr="00431B8E">
                                    <w:rPr>
                                      <w:sz w:val="20"/>
                                      <w:szCs w:val="20"/>
                                    </w:rPr>
                                    <w:t>UNIFICATION-BASED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4BA32" id="Text Box 20" o:spid="_x0000_s1037" type="#_x0000_t202" style="position:absolute;margin-left:113.2pt;margin-top:13.35pt;width:2in;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" fillcolor="white [3212]" strokecolor="black [3213]">
                      <v:textbox>
                        <w:txbxContent>
                          <w:p w14:paraId="02751C40" w14:textId="77777777" w:rsidR="0053118F" w:rsidRPr="00431B8E" w:rsidRDefault="0053118F" w:rsidP="00D11453">
                            <w:pPr>
                              <w:jc w:val="center"/>
                              <w:rPr>
                                <w:sz w:val="20"/>
                                <w:szCs w:val="20"/>
                              </w:rPr>
                            </w:pPr>
                            <w:r w:rsidRPr="00431B8E">
                              <w:rPr>
                                <w:sz w:val="20"/>
                                <w:szCs w:val="20"/>
                              </w:rPr>
                              <w:t>UNIFICATION-BASED</w:t>
                            </w:r>
                          </w:p>
                        </w:txbxContent>
                      </v:textbox>
                      <w10:wrap type="square"/>
                    </v:shape>
                  </w:pict>
                </mc:Fallback>
              </mc:AlternateContent>
            </w:r>
          </w:p>
        </w:tc>
        <w:tc>
          <w:tcPr>
            <w:tcW w:w="1625" w:type="dxa"/>
            <w:shd w:val="clear" w:color="auto" w:fill="D9D9D9" w:themeFill="background1" w:themeFillShade="D9"/>
            <w:vAlign w:val="center"/>
          </w:tcPr>
          <w:p w14:paraId="77140BB6" w14:textId="77777777" w:rsidR="00D11453" w:rsidRPr="00EF19BE" w:rsidRDefault="00D11453" w:rsidP="00AF363F">
            <w:pPr>
              <w:jc w:val="center"/>
              <w:rPr>
                <w:b/>
                <w:sz w:val="18"/>
                <w:szCs w:val="18"/>
              </w:rPr>
            </w:pPr>
            <w:r w:rsidRPr="00EF19BE">
              <w:rPr>
                <w:b/>
                <w:sz w:val="18"/>
                <w:szCs w:val="18"/>
              </w:rPr>
              <w:t>FRAMEWORK</w:t>
            </w:r>
          </w:p>
        </w:tc>
      </w:tr>
      <w:tr w:rsidR="00D11453" w:rsidRPr="00EF19BE" w14:paraId="1C5FDECB" w14:textId="77777777" w:rsidTr="00AF363F">
        <w:trPr>
          <w:trHeight w:val="153"/>
          <w:jc w:val="center"/>
        </w:trPr>
        <w:tc>
          <w:tcPr>
            <w:tcW w:w="15027" w:type="dxa"/>
            <w:gridSpan w:val="2"/>
            <w:shd w:val="clear" w:color="auto" w:fill="auto"/>
          </w:tcPr>
          <w:p w14:paraId="71A9DBBD" w14:textId="77777777" w:rsidR="00D11453" w:rsidRPr="00EF19BE" w:rsidRDefault="00D11453" w:rsidP="00AF363F">
            <w:pPr>
              <w:jc w:val="center"/>
              <w:rPr>
                <w:sz w:val="13"/>
                <w:szCs w:val="13"/>
              </w:rPr>
            </w:pPr>
            <w:r w:rsidRPr="00EF19BE">
              <w:rPr>
                <w:noProof/>
              </w:rPr>
              <mc:AlternateContent>
                <mc:Choice Requires="wps">
                  <w:drawing>
                    <wp:anchor distT="0" distB="0" distL="114300" distR="114300" simplePos="0" relativeHeight="251663360" behindDoc="0" locked="0" layoutInCell="1" allowOverlap="1" wp14:anchorId="54DCBDDC" wp14:editId="336C70F2">
                      <wp:simplePos x="0" y="0"/>
                      <wp:positionH relativeFrom="column">
                        <wp:posOffset>1502409</wp:posOffset>
                      </wp:positionH>
                      <wp:positionV relativeFrom="paragraph">
                        <wp:posOffset>-158636</wp:posOffset>
                      </wp:positionV>
                      <wp:extent cx="4722495" cy="349135"/>
                      <wp:effectExtent l="0" t="0" r="27305" b="32385"/>
                      <wp:wrapNone/>
                      <wp:docPr id="75" name="Straight Connector 75"/>
                      <wp:cNvGraphicFramePr/>
                      <a:graphic xmlns:a="http://schemas.openxmlformats.org/drawingml/2006/main">
                        <a:graphicData uri="http://schemas.microsoft.com/office/word/2010/wordprocessingShape">
                          <wps:wsp>
                            <wps:cNvCnPr/>
                            <wps:spPr>
                              <a:xfrm flipH="1">
                                <a:off x="0" y="0"/>
                                <a:ext cx="4722495" cy="349135"/>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682C4" id="Straight Connector 7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2.5pt" to="490.15pt,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" strokecolor="black [3213]">
                      <v:stroke joinstyle="miter"/>
                    </v:line>
                  </w:pict>
                </mc:Fallback>
              </mc:AlternateContent>
            </w:r>
            <w:r w:rsidRPr="00EF19BE">
              <w:rPr>
                <w:noProof/>
              </w:rPr>
              <mc:AlternateContent>
                <mc:Choice Requires="wps">
                  <w:drawing>
                    <wp:anchor distT="0" distB="0" distL="114300" distR="114300" simplePos="0" relativeHeight="251661312" behindDoc="0" locked="0" layoutInCell="1" allowOverlap="1" wp14:anchorId="6235CD74" wp14:editId="4517B74D">
                      <wp:simplePos x="0" y="0"/>
                      <wp:positionH relativeFrom="column">
                        <wp:posOffset>4170795</wp:posOffset>
                      </wp:positionH>
                      <wp:positionV relativeFrom="paragraph">
                        <wp:posOffset>-152400</wp:posOffset>
                      </wp:positionV>
                      <wp:extent cx="1979815" cy="342900"/>
                      <wp:effectExtent l="0" t="0" r="27305" b="38100"/>
                      <wp:wrapNone/>
                      <wp:docPr id="73" name="Straight Connector 73"/>
                      <wp:cNvGraphicFramePr/>
                      <a:graphic xmlns:a="http://schemas.openxmlformats.org/drawingml/2006/main">
                        <a:graphicData uri="http://schemas.microsoft.com/office/word/2010/wordprocessingShape">
                          <wps:wsp>
                            <wps:cNvCnPr/>
                            <wps:spPr>
                              <a:xfrm flipH="1">
                                <a:off x="0" y="0"/>
                                <a:ext cx="1979815" cy="34290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BC05D" id="Straight Connector 7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4pt,-12pt" to="484.3pt,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" strokecolor="black [3213]">
                      <v:stroke joinstyle="miter"/>
                    </v:line>
                  </w:pict>
                </mc:Fallback>
              </mc:AlternateContent>
            </w:r>
          </w:p>
        </w:tc>
      </w:tr>
      <w:tr w:rsidR="00D11453" w:rsidRPr="00EF19BE" w14:paraId="26FC4863" w14:textId="77777777" w:rsidTr="004C1630">
        <w:trPr>
          <w:trHeight w:val="657"/>
          <w:jc w:val="center"/>
        </w:trPr>
        <w:tc>
          <w:tcPr>
            <w:tcW w:w="13402" w:type="dxa"/>
            <w:shd w:val="clear" w:color="auto" w:fill="D9D9D9" w:themeFill="background1" w:themeFillShade="D9"/>
          </w:tcPr>
          <w:p w14:paraId="24F2D269" w14:textId="77777777" w:rsidR="00D11453" w:rsidRPr="00EF19BE" w:rsidRDefault="00D11453" w:rsidP="00AF363F">
            <w:r w:rsidRPr="00EF19BE">
              <w:rPr>
                <w:noProof/>
              </w:rPr>
              <mc:AlternateContent>
                <mc:Choice Requires="wps">
                  <w:drawing>
                    <wp:anchor distT="0" distB="0" distL="114300" distR="114300" simplePos="0" relativeHeight="251668480" behindDoc="0" locked="0" layoutInCell="1" allowOverlap="1" wp14:anchorId="39DFEED9" wp14:editId="5EDAC78F">
                      <wp:simplePos x="0" y="0"/>
                      <wp:positionH relativeFrom="column">
                        <wp:posOffset>4172008</wp:posOffset>
                      </wp:positionH>
                      <wp:positionV relativeFrom="paragraph">
                        <wp:posOffset>205105</wp:posOffset>
                      </wp:positionV>
                      <wp:extent cx="7620" cy="800100"/>
                      <wp:effectExtent l="0" t="0" r="43180" b="38100"/>
                      <wp:wrapNone/>
                      <wp:docPr id="78" name="Straight Connector 78"/>
                      <wp:cNvGraphicFramePr/>
                      <a:graphic xmlns:a="http://schemas.openxmlformats.org/drawingml/2006/main">
                        <a:graphicData uri="http://schemas.microsoft.com/office/word/2010/wordprocessingShape">
                          <wps:wsp>
                            <wps:cNvCnPr/>
                            <wps:spPr>
                              <a:xfrm flipH="1">
                                <a:off x="0" y="0"/>
                                <a:ext cx="7620" cy="800100"/>
                              </a:xfrm>
                              <a:prstGeom prst="line">
                                <a:avLst/>
                              </a:prstGeom>
                              <a:ln w="9525">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69390" id="Straight Connector 7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16.15pt" to="329.1pt,7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" strokecolor="black [3213]">
                      <v:stroke dashstyle="dash" joinstyle="miter"/>
                    </v:line>
                  </w:pict>
                </mc:Fallback>
              </mc:AlternateContent>
            </w:r>
            <w:r w:rsidRPr="00EF19BE">
              <w:rPr>
                <w:noProof/>
              </w:rPr>
              <mc:AlternateContent>
                <mc:Choice Requires="wps">
                  <w:drawing>
                    <wp:anchor distT="0" distB="0" distL="114300" distR="114300" simplePos="0" relativeHeight="251667456" behindDoc="0" locked="0" layoutInCell="1" allowOverlap="1" wp14:anchorId="0A2692CB" wp14:editId="04DA210F">
                      <wp:simplePos x="0" y="0"/>
                      <wp:positionH relativeFrom="column">
                        <wp:posOffset>1125047</wp:posOffset>
                      </wp:positionH>
                      <wp:positionV relativeFrom="paragraph">
                        <wp:posOffset>203431</wp:posOffset>
                      </wp:positionV>
                      <wp:extent cx="1217815" cy="570980"/>
                      <wp:effectExtent l="0" t="0" r="27305" b="38735"/>
                      <wp:wrapNone/>
                      <wp:docPr id="77" name="Straight Connector 77"/>
                      <wp:cNvGraphicFramePr/>
                      <a:graphic xmlns:a="http://schemas.openxmlformats.org/drawingml/2006/main">
                        <a:graphicData uri="http://schemas.microsoft.com/office/word/2010/wordprocessingShape">
                          <wps:wsp>
                            <wps:cNvCnPr/>
                            <wps:spPr>
                              <a:xfrm>
                                <a:off x="0" y="0"/>
                                <a:ext cx="1217815" cy="57098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BC3FA" id="Straight Connector 7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16pt" to="184.5pt,6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" strokecolor="black [3213]">
                      <v:stroke joinstyle="miter"/>
                    </v:line>
                  </w:pict>
                </mc:Fallback>
              </mc:AlternateContent>
            </w:r>
            <w:r w:rsidRPr="00EF19BE">
              <w:rPr>
                <w:noProof/>
              </w:rPr>
              <mc:AlternateContent>
                <mc:Choice Requires="wps">
                  <w:drawing>
                    <wp:anchor distT="0" distB="0" distL="114300" distR="114300" simplePos="0" relativeHeight="251693056" behindDoc="0" locked="0" layoutInCell="1" allowOverlap="1" wp14:anchorId="3F32EF7A" wp14:editId="2019E98C">
                      <wp:simplePos x="0" y="0"/>
                      <wp:positionH relativeFrom="column">
                        <wp:posOffset>665480</wp:posOffset>
                      </wp:positionH>
                      <wp:positionV relativeFrom="paragraph">
                        <wp:posOffset>90170</wp:posOffset>
                      </wp:positionV>
                      <wp:extent cx="1554480" cy="228600"/>
                      <wp:effectExtent l="0" t="0" r="20320" b="25400"/>
                      <wp:wrapSquare wrapText="bothSides"/>
                      <wp:docPr id="70" name="Text Box 70"/>
                      <wp:cNvGraphicFramePr/>
                      <a:graphic xmlns:a="http://schemas.openxmlformats.org/drawingml/2006/main">
                        <a:graphicData uri="http://schemas.microsoft.com/office/word/2010/wordprocessingShape">
                          <wps:wsp>
                            <wps:cNvSpPr txBox="1"/>
                            <wps:spPr>
                              <a:xfrm>
                                <a:off x="0" y="0"/>
                                <a:ext cx="155448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A609DCA" w14:textId="77777777" w:rsidR="0053118F" w:rsidRPr="00431B8E" w:rsidRDefault="0053118F" w:rsidP="00D11453">
                                  <w:pPr>
                                    <w:jc w:val="center"/>
                                    <w:rPr>
                                      <w:sz w:val="20"/>
                                      <w:szCs w:val="20"/>
                                    </w:rPr>
                                  </w:pPr>
                                  <w:r>
                                    <w:rPr>
                                      <w:sz w:val="20"/>
                                      <w:szCs w:val="20"/>
                                    </w:rPr>
                                    <w:t>NON-LEXICALIST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EF7A" id="Text Box 70" o:spid="_x0000_s1038" type="#_x0000_t202" style="position:absolute;margin-left:52.4pt;margin-top:7.1pt;width:122.4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" fillcolor="white [3212]" strokecolor="black [3213]">
                      <v:textbox>
                        <w:txbxContent>
                          <w:p w14:paraId="0A609DCA" w14:textId="77777777" w:rsidR="0053118F" w:rsidRPr="00431B8E" w:rsidRDefault="0053118F" w:rsidP="00D11453">
                            <w:pPr>
                              <w:jc w:val="center"/>
                              <w:rPr>
                                <w:sz w:val="20"/>
                                <w:szCs w:val="20"/>
                              </w:rPr>
                            </w:pPr>
                            <w:r>
                              <w:rPr>
                                <w:sz w:val="20"/>
                                <w:szCs w:val="20"/>
                              </w:rPr>
                              <w:t>NON-LEXICALIST</w:t>
                            </w:r>
                          </w:p>
                        </w:txbxContent>
                      </v:textbox>
                      <w10:wrap type="square"/>
                    </v:shape>
                  </w:pict>
                </mc:Fallback>
              </mc:AlternateContent>
            </w:r>
            <w:r w:rsidRPr="00EF19BE">
              <w:rPr>
                <w:noProof/>
              </w:rPr>
              <mc:AlternateContent>
                <mc:Choice Requires="wps">
                  <w:drawing>
                    <wp:anchor distT="0" distB="0" distL="114300" distR="114300" simplePos="0" relativeHeight="251679744" behindDoc="0" locked="0" layoutInCell="1" allowOverlap="1" wp14:anchorId="1D216B9D" wp14:editId="262A3204">
                      <wp:simplePos x="0" y="0"/>
                      <wp:positionH relativeFrom="column">
                        <wp:posOffset>6116955</wp:posOffset>
                      </wp:positionH>
                      <wp:positionV relativeFrom="paragraph">
                        <wp:posOffset>91440</wp:posOffset>
                      </wp:positionV>
                      <wp:extent cx="1554480" cy="228600"/>
                      <wp:effectExtent l="0" t="0" r="20320" b="25400"/>
                      <wp:wrapSquare wrapText="bothSides"/>
                      <wp:docPr id="25" name="Text Box 25"/>
                      <wp:cNvGraphicFramePr/>
                      <a:graphic xmlns:a="http://schemas.openxmlformats.org/drawingml/2006/main">
                        <a:graphicData uri="http://schemas.microsoft.com/office/word/2010/wordprocessingShape">
                          <wps:wsp>
                            <wps:cNvSpPr txBox="1"/>
                            <wps:spPr>
                              <a:xfrm>
                                <a:off x="0" y="0"/>
                                <a:ext cx="155448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7DCA0E6" w14:textId="77777777" w:rsidR="0053118F" w:rsidRPr="00431B8E" w:rsidRDefault="0053118F" w:rsidP="00D11453">
                                  <w:pPr>
                                    <w:jc w:val="center"/>
                                    <w:rPr>
                                      <w:sz w:val="20"/>
                                      <w:szCs w:val="20"/>
                                    </w:rPr>
                                  </w:pPr>
                                  <w:r w:rsidRPr="00431B8E">
                                    <w:rPr>
                                      <w:sz w:val="20"/>
                                      <w:szCs w:val="20"/>
                                    </w:rPr>
                                    <w:t>WEAK LEXICALISM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16B9D" id="Text Box 25" o:spid="_x0000_s1039" type="#_x0000_t202" style="position:absolute;margin-left:481.65pt;margin-top:7.2pt;width:122.4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" fillcolor="white [3212]" strokecolor="black [3213]">
                      <v:textbox>
                        <w:txbxContent>
                          <w:p w14:paraId="77DCA0E6" w14:textId="77777777" w:rsidR="0053118F" w:rsidRPr="00431B8E" w:rsidRDefault="0053118F" w:rsidP="00D11453">
                            <w:pPr>
                              <w:jc w:val="center"/>
                              <w:rPr>
                                <w:sz w:val="20"/>
                                <w:szCs w:val="20"/>
                              </w:rPr>
                            </w:pPr>
                            <w:r w:rsidRPr="00431B8E">
                              <w:rPr>
                                <w:sz w:val="20"/>
                                <w:szCs w:val="20"/>
                              </w:rPr>
                              <w:t>WEAK LEXICALISM</w:t>
                            </w:r>
                          </w:p>
                        </w:txbxContent>
                      </v:textbox>
                      <w10:wrap type="square"/>
                    </v:shape>
                  </w:pict>
                </mc:Fallback>
              </mc:AlternateContent>
            </w:r>
            <w:r w:rsidRPr="00EF19BE">
              <w:rPr>
                <w:noProof/>
              </w:rPr>
              <mc:AlternateContent>
                <mc:Choice Requires="wps">
                  <w:drawing>
                    <wp:anchor distT="0" distB="0" distL="114300" distR="114300" simplePos="0" relativeHeight="251683840" behindDoc="0" locked="0" layoutInCell="1" allowOverlap="1" wp14:anchorId="3BCD7DF9" wp14:editId="55668DFA">
                      <wp:simplePos x="0" y="0"/>
                      <wp:positionH relativeFrom="column">
                        <wp:posOffset>3404870</wp:posOffset>
                      </wp:positionH>
                      <wp:positionV relativeFrom="paragraph">
                        <wp:posOffset>91902</wp:posOffset>
                      </wp:positionV>
                      <wp:extent cx="1554480" cy="228600"/>
                      <wp:effectExtent l="0" t="0" r="20320" b="25400"/>
                      <wp:wrapSquare wrapText="bothSides"/>
                      <wp:docPr id="24" name="Text Box 24"/>
                      <wp:cNvGraphicFramePr/>
                      <a:graphic xmlns:a="http://schemas.openxmlformats.org/drawingml/2006/main">
                        <a:graphicData uri="http://schemas.microsoft.com/office/word/2010/wordprocessingShape">
                          <wps:wsp>
                            <wps:cNvSpPr txBox="1"/>
                            <wps:spPr>
                              <a:xfrm>
                                <a:off x="0" y="0"/>
                                <a:ext cx="155448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6ECEDE4" w14:textId="77777777" w:rsidR="0053118F" w:rsidRPr="00431B8E" w:rsidRDefault="0053118F" w:rsidP="00D11453">
                                  <w:pPr>
                                    <w:jc w:val="center"/>
                                    <w:rPr>
                                      <w:sz w:val="20"/>
                                      <w:szCs w:val="20"/>
                                    </w:rPr>
                                  </w:pPr>
                                  <w:r w:rsidRPr="00431B8E">
                                    <w:rPr>
                                      <w:sz w:val="20"/>
                                      <w:szCs w:val="20"/>
                                    </w:rPr>
                                    <w:t>STRONG LEXICALISM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D7DF9" id="Text Box 24" o:spid="_x0000_s1040" type="#_x0000_t202" style="position:absolute;margin-left:268.1pt;margin-top:7.25pt;width:122.4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" fillcolor="white [3212]" strokecolor="black [3213]">
                      <v:textbox>
                        <w:txbxContent>
                          <w:p w14:paraId="66ECEDE4" w14:textId="77777777" w:rsidR="0053118F" w:rsidRPr="00431B8E" w:rsidRDefault="0053118F" w:rsidP="00D11453">
                            <w:pPr>
                              <w:jc w:val="center"/>
                              <w:rPr>
                                <w:sz w:val="20"/>
                                <w:szCs w:val="20"/>
                              </w:rPr>
                            </w:pPr>
                            <w:r w:rsidRPr="00431B8E">
                              <w:rPr>
                                <w:sz w:val="20"/>
                                <w:szCs w:val="20"/>
                              </w:rPr>
                              <w:t>STRONG LEXICALISM</w:t>
                            </w:r>
                          </w:p>
                        </w:txbxContent>
                      </v:textbox>
                      <w10:wrap type="square"/>
                    </v:shape>
                  </w:pict>
                </mc:Fallback>
              </mc:AlternateContent>
            </w:r>
          </w:p>
        </w:tc>
        <w:tc>
          <w:tcPr>
            <w:tcW w:w="1625" w:type="dxa"/>
            <w:shd w:val="clear" w:color="auto" w:fill="D9D9D9" w:themeFill="background1" w:themeFillShade="D9"/>
            <w:vAlign w:val="center"/>
          </w:tcPr>
          <w:p w14:paraId="127ED69F" w14:textId="77777777" w:rsidR="00D11453" w:rsidRPr="00EF19BE" w:rsidRDefault="00D11453" w:rsidP="00AF363F">
            <w:pPr>
              <w:jc w:val="center"/>
              <w:rPr>
                <w:b/>
                <w:sz w:val="18"/>
                <w:szCs w:val="18"/>
              </w:rPr>
            </w:pPr>
            <w:r w:rsidRPr="00EF19BE">
              <w:rPr>
                <w:b/>
                <w:sz w:val="18"/>
                <w:szCs w:val="18"/>
              </w:rPr>
              <w:t>TYPE OF THEORY</w:t>
            </w:r>
          </w:p>
        </w:tc>
      </w:tr>
      <w:tr w:rsidR="00D11453" w:rsidRPr="00EF19BE" w14:paraId="2215522E" w14:textId="77777777" w:rsidTr="00AF363F">
        <w:trPr>
          <w:trHeight w:val="20"/>
          <w:jc w:val="center"/>
        </w:trPr>
        <w:tc>
          <w:tcPr>
            <w:tcW w:w="15027" w:type="dxa"/>
            <w:gridSpan w:val="2"/>
            <w:shd w:val="clear" w:color="auto" w:fill="auto"/>
          </w:tcPr>
          <w:p w14:paraId="3771C167" w14:textId="77777777" w:rsidR="00D11453" w:rsidRPr="00EF19BE" w:rsidRDefault="00D11453" w:rsidP="00AF363F">
            <w:pPr>
              <w:jc w:val="center"/>
              <w:rPr>
                <w:sz w:val="13"/>
                <w:szCs w:val="13"/>
              </w:rPr>
            </w:pPr>
          </w:p>
        </w:tc>
      </w:tr>
      <w:tr w:rsidR="00D11453" w:rsidRPr="00EF19BE" w14:paraId="38CFE1B1" w14:textId="77777777" w:rsidTr="004C1630">
        <w:trPr>
          <w:trHeight w:val="1692"/>
          <w:jc w:val="center"/>
        </w:trPr>
        <w:tc>
          <w:tcPr>
            <w:tcW w:w="13402" w:type="dxa"/>
            <w:shd w:val="clear" w:color="auto" w:fill="D9D9D9" w:themeFill="background1" w:themeFillShade="D9"/>
          </w:tcPr>
          <w:p w14:paraId="26FE664F" w14:textId="7417D93C" w:rsidR="00D11453" w:rsidRPr="00EF19BE" w:rsidRDefault="00353646" w:rsidP="00AF363F">
            <w:r w:rsidRPr="00EF19BE">
              <w:rPr>
                <w:noProof/>
              </w:rPr>
              <mc:AlternateContent>
                <mc:Choice Requires="wps">
                  <w:drawing>
                    <wp:anchor distT="0" distB="0" distL="114300" distR="114300" simplePos="0" relativeHeight="251777024" behindDoc="0" locked="0" layoutInCell="1" allowOverlap="1" wp14:anchorId="44D2F6B7" wp14:editId="398CE4F6">
                      <wp:simplePos x="0" y="0"/>
                      <wp:positionH relativeFrom="column">
                        <wp:posOffset>6653367</wp:posOffset>
                      </wp:positionH>
                      <wp:positionV relativeFrom="paragraph">
                        <wp:posOffset>443865</wp:posOffset>
                      </wp:positionV>
                      <wp:extent cx="2540" cy="2560320"/>
                      <wp:effectExtent l="0" t="0" r="22860" b="17780"/>
                      <wp:wrapNone/>
                      <wp:docPr id="84" name="Straight Connector 84"/>
                      <wp:cNvGraphicFramePr/>
                      <a:graphic xmlns:a="http://schemas.openxmlformats.org/drawingml/2006/main">
                        <a:graphicData uri="http://schemas.microsoft.com/office/word/2010/wordprocessingShape">
                          <wps:wsp>
                            <wps:cNvCnPr/>
                            <wps:spPr>
                              <a:xfrm>
                                <a:off x="0" y="0"/>
                                <a:ext cx="2540" cy="25603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56B9E" id="Straight Connector 8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3.9pt,34.95pt" to="524.1pt,23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" strokecolor="black [3213]">
                      <v:stroke joinstyle="miter"/>
                    </v:line>
                  </w:pict>
                </mc:Fallback>
              </mc:AlternateContent>
            </w:r>
            <w:r w:rsidR="00D11453" w:rsidRPr="00EF19BE">
              <w:rPr>
                <w:noProof/>
              </w:rPr>
              <mc:AlternateContent>
                <mc:Choice Requires="wps">
                  <w:drawing>
                    <wp:anchor distT="0" distB="0" distL="114300" distR="114300" simplePos="0" relativeHeight="251677696" behindDoc="0" locked="0" layoutInCell="1" allowOverlap="1" wp14:anchorId="5A618576" wp14:editId="796B51E2">
                      <wp:simplePos x="0" y="0"/>
                      <wp:positionH relativeFrom="column">
                        <wp:posOffset>2794000</wp:posOffset>
                      </wp:positionH>
                      <wp:positionV relativeFrom="paragraph">
                        <wp:posOffset>835949</wp:posOffset>
                      </wp:positionV>
                      <wp:extent cx="2771" cy="1030778"/>
                      <wp:effectExtent l="0" t="0" r="48260" b="36195"/>
                      <wp:wrapNone/>
                      <wp:docPr id="89" name="Straight Connector 89"/>
                      <wp:cNvGraphicFramePr/>
                      <a:graphic xmlns:a="http://schemas.openxmlformats.org/drawingml/2006/main">
                        <a:graphicData uri="http://schemas.microsoft.com/office/word/2010/wordprocessingShape">
                          <wps:wsp>
                            <wps:cNvCnPr/>
                            <wps:spPr>
                              <a:xfrm>
                                <a:off x="0" y="0"/>
                                <a:ext cx="2771" cy="103077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70EB8" id="Straight Connector 89"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pt,65.8pt" to="220.2pt,14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" strokecolor="black [3213]">
                      <v:stroke joinstyle="miter"/>
                    </v:line>
                  </w:pict>
                </mc:Fallback>
              </mc:AlternateContent>
            </w:r>
            <w:r w:rsidR="00D11453" w:rsidRPr="00EF19BE">
              <w:rPr>
                <w:noProof/>
              </w:rPr>
              <mc:AlternateContent>
                <mc:Choice Requires="wps">
                  <w:drawing>
                    <wp:anchor distT="0" distB="0" distL="114300" distR="114300" simplePos="0" relativeHeight="251676672" behindDoc="0" locked="0" layoutInCell="1" allowOverlap="1" wp14:anchorId="31BB3DB0" wp14:editId="773A688B">
                      <wp:simplePos x="0" y="0"/>
                      <wp:positionH relativeFrom="column">
                        <wp:posOffset>1045209</wp:posOffset>
                      </wp:positionH>
                      <wp:positionV relativeFrom="paragraph">
                        <wp:posOffset>381635</wp:posOffset>
                      </wp:positionV>
                      <wp:extent cx="1524000" cy="457027"/>
                      <wp:effectExtent l="0" t="0" r="25400" b="26035"/>
                      <wp:wrapNone/>
                      <wp:docPr id="88" name="Straight Connector 88"/>
                      <wp:cNvGraphicFramePr/>
                      <a:graphic xmlns:a="http://schemas.openxmlformats.org/drawingml/2006/main">
                        <a:graphicData uri="http://schemas.microsoft.com/office/word/2010/wordprocessingShape">
                          <wps:wsp>
                            <wps:cNvCnPr/>
                            <wps:spPr>
                              <a:xfrm flipH="1">
                                <a:off x="0" y="0"/>
                                <a:ext cx="1524000" cy="457027"/>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3D96B" id="Straight Connector 88"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pt,30.05pt" to="202.3pt,6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" strokecolor="black [3213]">
                      <v:stroke joinstyle="miter"/>
                    </v:line>
                  </w:pict>
                </mc:Fallback>
              </mc:AlternateContent>
            </w:r>
            <w:r w:rsidR="00D11453" w:rsidRPr="00EF19BE">
              <w:rPr>
                <w:noProof/>
              </w:rPr>
              <mc:AlternateContent>
                <mc:Choice Requires="wps">
                  <w:drawing>
                    <wp:anchor distT="0" distB="0" distL="114300" distR="114300" simplePos="0" relativeHeight="251675648" behindDoc="0" locked="0" layoutInCell="1" allowOverlap="1" wp14:anchorId="16C99402" wp14:editId="4E3FDFC6">
                      <wp:simplePos x="0" y="0"/>
                      <wp:positionH relativeFrom="column">
                        <wp:posOffset>1959611</wp:posOffset>
                      </wp:positionH>
                      <wp:positionV relativeFrom="paragraph">
                        <wp:posOffset>379558</wp:posOffset>
                      </wp:positionV>
                      <wp:extent cx="1066800" cy="459278"/>
                      <wp:effectExtent l="0" t="0" r="25400" b="48895"/>
                      <wp:wrapNone/>
                      <wp:docPr id="87" name="Straight Connector 87"/>
                      <wp:cNvGraphicFramePr/>
                      <a:graphic xmlns:a="http://schemas.openxmlformats.org/drawingml/2006/main">
                        <a:graphicData uri="http://schemas.microsoft.com/office/word/2010/wordprocessingShape">
                          <wps:wsp>
                            <wps:cNvCnPr/>
                            <wps:spPr>
                              <a:xfrm>
                                <a:off x="0" y="0"/>
                                <a:ext cx="1066800" cy="459278"/>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CB65D" id="Straight Connector 8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3pt,29.9pt" to="238.3pt,6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" strokecolor="black [3213]">
                      <v:stroke joinstyle="miter"/>
                    </v:line>
                  </w:pict>
                </mc:Fallback>
              </mc:AlternateContent>
            </w:r>
            <w:r w:rsidR="00D11453" w:rsidRPr="00EF19BE">
              <w:rPr>
                <w:noProof/>
              </w:rPr>
              <mc:AlternateContent>
                <mc:Choice Requires="wps">
                  <w:drawing>
                    <wp:anchor distT="0" distB="0" distL="114300" distR="114300" simplePos="0" relativeHeight="251674624" behindDoc="0" locked="0" layoutInCell="1" allowOverlap="1" wp14:anchorId="0378A0F9" wp14:editId="45C43577">
                      <wp:simplePos x="0" y="0"/>
                      <wp:positionH relativeFrom="column">
                        <wp:posOffset>511810</wp:posOffset>
                      </wp:positionH>
                      <wp:positionV relativeFrom="paragraph">
                        <wp:posOffset>271491</wp:posOffset>
                      </wp:positionV>
                      <wp:extent cx="9005" cy="1138844"/>
                      <wp:effectExtent l="0" t="0" r="41910" b="29845"/>
                      <wp:wrapNone/>
                      <wp:docPr id="86" name="Straight Connector 86"/>
                      <wp:cNvGraphicFramePr/>
                      <a:graphic xmlns:a="http://schemas.openxmlformats.org/drawingml/2006/main">
                        <a:graphicData uri="http://schemas.microsoft.com/office/word/2010/wordprocessingShape">
                          <wps:wsp>
                            <wps:cNvCnPr/>
                            <wps:spPr>
                              <a:xfrm flipH="1">
                                <a:off x="0" y="0"/>
                                <a:ext cx="9005" cy="1138844"/>
                              </a:xfrm>
                              <a:prstGeom prst="line">
                                <a:avLst/>
                              </a:prstGeom>
                              <a:ln w="9525">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157E3" id="Straight Connector 8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pt,21.4pt" to="41pt,1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" strokecolor="black [3213]">
                      <v:stroke dashstyle="dash" joinstyle="miter"/>
                    </v:line>
                  </w:pict>
                </mc:Fallback>
              </mc:AlternateContent>
            </w:r>
            <w:r w:rsidR="00D11453" w:rsidRPr="00EF19BE">
              <w:rPr>
                <w:noProof/>
              </w:rPr>
              <mc:AlternateContent>
                <mc:Choice Requires="wps">
                  <w:drawing>
                    <wp:anchor distT="0" distB="0" distL="114300" distR="114300" simplePos="0" relativeHeight="251673600" behindDoc="0" locked="0" layoutInCell="1" allowOverlap="1" wp14:anchorId="1343FB3D" wp14:editId="06B23AF3">
                      <wp:simplePos x="0" y="0"/>
                      <wp:positionH relativeFrom="column">
                        <wp:posOffset>4858847</wp:posOffset>
                      </wp:positionH>
                      <wp:positionV relativeFrom="paragraph">
                        <wp:posOffset>606021</wp:posOffset>
                      </wp:positionV>
                      <wp:extent cx="7620" cy="800100"/>
                      <wp:effectExtent l="0" t="0" r="43180" b="38100"/>
                      <wp:wrapNone/>
                      <wp:docPr id="85" name="Straight Connector 85"/>
                      <wp:cNvGraphicFramePr/>
                      <a:graphic xmlns:a="http://schemas.openxmlformats.org/drawingml/2006/main">
                        <a:graphicData uri="http://schemas.microsoft.com/office/word/2010/wordprocessingShape">
                          <wps:wsp>
                            <wps:cNvCnPr/>
                            <wps:spPr>
                              <a:xfrm flipH="1">
                                <a:off x="0" y="0"/>
                                <a:ext cx="7620" cy="800100"/>
                              </a:xfrm>
                              <a:prstGeom prst="line">
                                <a:avLst/>
                              </a:prstGeom>
                              <a:ln w="9525">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7B813" id="Straight Connector 85"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6pt,47.7pt" to="383.2pt,11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" strokecolor="black [3213]">
                      <v:stroke dashstyle="dash" joinstyle="miter"/>
                    </v:line>
                  </w:pict>
                </mc:Fallback>
              </mc:AlternateContent>
            </w:r>
            <w:r w:rsidR="00D11453" w:rsidRPr="00EF19BE">
              <w:rPr>
                <w:noProof/>
              </w:rPr>
              <mc:AlternateContent>
                <mc:Choice Requires="wps">
                  <w:drawing>
                    <wp:anchor distT="0" distB="0" distL="114300" distR="114300" simplePos="0" relativeHeight="251671552" behindDoc="0" locked="0" layoutInCell="1" allowOverlap="1" wp14:anchorId="473FE560" wp14:editId="794F5EBA">
                      <wp:simplePos x="0" y="0"/>
                      <wp:positionH relativeFrom="column">
                        <wp:posOffset>7595638</wp:posOffset>
                      </wp:positionH>
                      <wp:positionV relativeFrom="paragraph">
                        <wp:posOffset>379557</wp:posOffset>
                      </wp:positionV>
                      <wp:extent cx="2771" cy="1030778"/>
                      <wp:effectExtent l="0" t="0" r="48260" b="36195"/>
                      <wp:wrapNone/>
                      <wp:docPr id="83" name="Straight Connector 83"/>
                      <wp:cNvGraphicFramePr/>
                      <a:graphic xmlns:a="http://schemas.openxmlformats.org/drawingml/2006/main">
                        <a:graphicData uri="http://schemas.microsoft.com/office/word/2010/wordprocessingShape">
                          <wps:wsp>
                            <wps:cNvCnPr/>
                            <wps:spPr>
                              <a:xfrm>
                                <a:off x="0" y="0"/>
                                <a:ext cx="2771" cy="103077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55BFBB" id="Straight Connector 83"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8.1pt,29.9pt" to="598.3pt,1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" strokecolor="black [3213]">
                      <v:stroke joinstyle="miter"/>
                    </v:line>
                  </w:pict>
                </mc:Fallback>
              </mc:AlternateContent>
            </w:r>
            <w:r w:rsidR="00D11453" w:rsidRPr="00EF19BE">
              <w:rPr>
                <w:noProof/>
              </w:rPr>
              <mc:AlternateContent>
                <mc:Choice Requires="wps">
                  <w:drawing>
                    <wp:anchor distT="0" distB="0" distL="114300" distR="114300" simplePos="0" relativeHeight="251670528" behindDoc="0" locked="0" layoutInCell="1" allowOverlap="1" wp14:anchorId="74F1F104" wp14:editId="00B81294">
                      <wp:simplePos x="0" y="0"/>
                      <wp:positionH relativeFrom="column">
                        <wp:posOffset>6913994</wp:posOffset>
                      </wp:positionH>
                      <wp:positionV relativeFrom="paragraph">
                        <wp:posOffset>-185709</wp:posOffset>
                      </wp:positionV>
                      <wp:extent cx="760615" cy="338744"/>
                      <wp:effectExtent l="0" t="0" r="27305" b="42545"/>
                      <wp:wrapNone/>
                      <wp:docPr id="81" name="Straight Connector 81"/>
                      <wp:cNvGraphicFramePr/>
                      <a:graphic xmlns:a="http://schemas.openxmlformats.org/drawingml/2006/main">
                        <a:graphicData uri="http://schemas.microsoft.com/office/word/2010/wordprocessingShape">
                          <wps:wsp>
                            <wps:cNvCnPr/>
                            <wps:spPr>
                              <a:xfrm>
                                <a:off x="0" y="0"/>
                                <a:ext cx="760615" cy="33874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6A160A" id="Straight Connector 81"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4.4pt,-14.6pt" to="604.3pt,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" strokecolor="black [3213]">
                      <v:stroke joinstyle="miter"/>
                    </v:line>
                  </w:pict>
                </mc:Fallback>
              </mc:AlternateContent>
            </w:r>
            <w:r w:rsidR="00D11453" w:rsidRPr="00EF19BE">
              <w:rPr>
                <w:noProof/>
              </w:rPr>
              <mc:AlternateContent>
                <mc:Choice Requires="wps">
                  <w:drawing>
                    <wp:anchor distT="0" distB="0" distL="114300" distR="114300" simplePos="0" relativeHeight="251669504" behindDoc="0" locked="0" layoutInCell="1" allowOverlap="1" wp14:anchorId="30AD6F70" wp14:editId="0898F3F5">
                      <wp:simplePos x="0" y="0"/>
                      <wp:positionH relativeFrom="column">
                        <wp:posOffset>4169410</wp:posOffset>
                      </wp:positionH>
                      <wp:positionV relativeFrom="paragraph">
                        <wp:posOffset>-189865</wp:posOffset>
                      </wp:positionV>
                      <wp:extent cx="1981200" cy="342611"/>
                      <wp:effectExtent l="0" t="0" r="25400" b="38735"/>
                      <wp:wrapNone/>
                      <wp:docPr id="79" name="Straight Connector 79"/>
                      <wp:cNvGraphicFramePr/>
                      <a:graphic xmlns:a="http://schemas.openxmlformats.org/drawingml/2006/main">
                        <a:graphicData uri="http://schemas.microsoft.com/office/word/2010/wordprocessingShape">
                          <wps:wsp>
                            <wps:cNvCnPr/>
                            <wps:spPr>
                              <a:xfrm>
                                <a:off x="0" y="0"/>
                                <a:ext cx="1981200" cy="342611"/>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8BAF8" id="Straight Connector 7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3pt,-14.95pt" to="484.3pt,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" strokecolor="black [3213]">
                      <v:stroke joinstyle="miter"/>
                    </v:line>
                  </w:pict>
                </mc:Fallback>
              </mc:AlternateContent>
            </w:r>
            <w:r w:rsidR="00D11453" w:rsidRPr="00EF19BE">
              <w:rPr>
                <w:noProof/>
              </w:rPr>
              <mc:AlternateContent>
                <mc:Choice Requires="wps">
                  <w:drawing>
                    <wp:anchor distT="0" distB="0" distL="114300" distR="114300" simplePos="0" relativeHeight="251666432" behindDoc="0" locked="0" layoutInCell="1" allowOverlap="1" wp14:anchorId="6ED3BBEE" wp14:editId="4BDD8B50">
                      <wp:simplePos x="0" y="0"/>
                      <wp:positionH relativeFrom="column">
                        <wp:posOffset>511809</wp:posOffset>
                      </wp:positionH>
                      <wp:positionV relativeFrom="paragraph">
                        <wp:posOffset>-310400</wp:posOffset>
                      </wp:positionV>
                      <wp:extent cx="1221971" cy="463435"/>
                      <wp:effectExtent l="0" t="0" r="22860" b="45085"/>
                      <wp:wrapNone/>
                      <wp:docPr id="76" name="Straight Connector 76"/>
                      <wp:cNvGraphicFramePr/>
                      <a:graphic xmlns:a="http://schemas.openxmlformats.org/drawingml/2006/main">
                        <a:graphicData uri="http://schemas.microsoft.com/office/word/2010/wordprocessingShape">
                          <wps:wsp>
                            <wps:cNvCnPr/>
                            <wps:spPr>
                              <a:xfrm flipH="1">
                                <a:off x="0" y="0"/>
                                <a:ext cx="1221971" cy="463435"/>
                              </a:xfrm>
                              <a:prstGeom prst="line">
                                <a:avLst/>
                              </a:prstGeom>
                              <a:ln w="9525">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FF42B" id="Straight Connector 7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pt,-24.45pt" to="136.5pt,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" strokecolor="black [3213]">
                      <v:stroke dashstyle="dash" joinstyle="miter"/>
                    </v:line>
                  </w:pict>
                </mc:Fallback>
              </mc:AlternateContent>
            </w:r>
            <w:r w:rsidR="00D11453" w:rsidRPr="00EF19BE">
              <w:rPr>
                <w:noProof/>
              </w:rPr>
              <mc:AlternateContent>
                <mc:Choice Requires="wps">
                  <w:drawing>
                    <wp:anchor distT="0" distB="0" distL="114300" distR="114300" simplePos="0" relativeHeight="251778048" behindDoc="0" locked="0" layoutInCell="1" allowOverlap="1" wp14:anchorId="0D36693D" wp14:editId="739F7D38">
                      <wp:simplePos x="0" y="0"/>
                      <wp:positionH relativeFrom="column">
                        <wp:posOffset>5161626</wp:posOffset>
                      </wp:positionH>
                      <wp:positionV relativeFrom="paragraph">
                        <wp:posOffset>109220</wp:posOffset>
                      </wp:positionV>
                      <wp:extent cx="1554480" cy="383540"/>
                      <wp:effectExtent l="0" t="0" r="20320" b="22860"/>
                      <wp:wrapSquare wrapText="bothSides"/>
                      <wp:docPr id="34" name="Text Box 34"/>
                      <wp:cNvGraphicFramePr/>
                      <a:graphic xmlns:a="http://schemas.openxmlformats.org/drawingml/2006/main">
                        <a:graphicData uri="http://schemas.microsoft.com/office/word/2010/wordprocessingShape">
                          <wps:wsp>
                            <wps:cNvSpPr txBox="1"/>
                            <wps:spPr>
                              <a:xfrm>
                                <a:off x="0" y="0"/>
                                <a:ext cx="1554480" cy="38354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8472774" w14:textId="77777777" w:rsidR="0053118F" w:rsidRPr="00431B8E" w:rsidRDefault="0053118F" w:rsidP="00D11453">
                                  <w:pPr>
                                    <w:jc w:val="center"/>
                                    <w:rPr>
                                      <w:sz w:val="20"/>
                                      <w:szCs w:val="20"/>
                                    </w:rPr>
                                  </w:pPr>
                                  <w:r w:rsidRPr="00431B8E">
                                    <w:rPr>
                                      <w:sz w:val="20"/>
                                      <w:szCs w:val="20"/>
                                    </w:rPr>
                                    <w:t>LINEAR MODELS</w:t>
                                  </w:r>
                                </w:p>
                                <w:p w14:paraId="2CC14DBB" w14:textId="77777777" w:rsidR="0053118F" w:rsidRPr="00431B8E" w:rsidRDefault="0053118F" w:rsidP="00D11453">
                                  <w:pPr>
                                    <w:jc w:val="center"/>
                                    <w:rPr>
                                      <w:sz w:val="20"/>
                                      <w:szCs w:val="20"/>
                                    </w:rPr>
                                  </w:pPr>
                                  <w:r w:rsidRPr="00431B8E">
                                    <w:rPr>
                                      <w:sz w:val="20"/>
                                      <w:szCs w:val="20"/>
                                    </w:rPr>
                                    <w:t>Type (</w:t>
                                  </w:r>
                                  <w:r>
                                    <w:rPr>
                                      <w:sz w:val="20"/>
                                      <w:szCs w:val="20"/>
                                    </w:rPr>
                                    <w:t>2</w:t>
                                  </w:r>
                                  <w:r w:rsidRPr="00431B8E">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693D" id="Text Box 34" o:spid="_x0000_s1041" type="#_x0000_t202" style="position:absolute;margin-left:406.45pt;margin-top:8.6pt;width:122.4pt;height:30.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" fillcolor="white [3212]" strokecolor="black [3213]">
                      <v:textbox>
                        <w:txbxContent>
                          <w:p w14:paraId="08472774" w14:textId="77777777" w:rsidR="0053118F" w:rsidRPr="00431B8E" w:rsidRDefault="0053118F" w:rsidP="00D11453">
                            <w:pPr>
                              <w:jc w:val="center"/>
                              <w:rPr>
                                <w:sz w:val="20"/>
                                <w:szCs w:val="20"/>
                              </w:rPr>
                            </w:pPr>
                            <w:r w:rsidRPr="00431B8E">
                              <w:rPr>
                                <w:sz w:val="20"/>
                                <w:szCs w:val="20"/>
                              </w:rPr>
                              <w:t>LINEAR MODELS</w:t>
                            </w:r>
                          </w:p>
                          <w:p w14:paraId="2CC14DBB" w14:textId="77777777" w:rsidR="0053118F" w:rsidRPr="00431B8E" w:rsidRDefault="0053118F" w:rsidP="00D11453">
                            <w:pPr>
                              <w:jc w:val="center"/>
                              <w:rPr>
                                <w:sz w:val="20"/>
                                <w:szCs w:val="20"/>
                              </w:rPr>
                            </w:pPr>
                            <w:r w:rsidRPr="00431B8E">
                              <w:rPr>
                                <w:sz w:val="20"/>
                                <w:szCs w:val="20"/>
                              </w:rPr>
                              <w:t>Type (</w:t>
                            </w:r>
                            <w:r>
                              <w:rPr>
                                <w:sz w:val="20"/>
                                <w:szCs w:val="20"/>
                              </w:rPr>
                              <w:t>2</w:t>
                            </w:r>
                            <w:r w:rsidRPr="00431B8E">
                              <w:rPr>
                                <w:sz w:val="20"/>
                                <w:szCs w:val="20"/>
                              </w:rPr>
                              <w:t>)</w:t>
                            </w:r>
                          </w:p>
                        </w:txbxContent>
                      </v:textbox>
                      <w10:wrap type="square"/>
                    </v:shape>
                  </w:pict>
                </mc:Fallback>
              </mc:AlternateContent>
            </w:r>
            <w:r w:rsidR="00D11453" w:rsidRPr="00EF19BE">
              <w:rPr>
                <w:noProof/>
              </w:rPr>
              <mc:AlternateContent>
                <mc:Choice Requires="wps">
                  <w:drawing>
                    <wp:anchor distT="0" distB="0" distL="114300" distR="114300" simplePos="0" relativeHeight="251691008" behindDoc="0" locked="0" layoutInCell="1" allowOverlap="1" wp14:anchorId="1039420A" wp14:editId="7FA7357F">
                      <wp:simplePos x="0" y="0"/>
                      <wp:positionH relativeFrom="column">
                        <wp:posOffset>54610</wp:posOffset>
                      </wp:positionH>
                      <wp:positionV relativeFrom="paragraph">
                        <wp:posOffset>149225</wp:posOffset>
                      </wp:positionV>
                      <wp:extent cx="914400" cy="228600"/>
                      <wp:effectExtent l="0" t="0" r="25400" b="254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44951CB" w14:textId="77777777" w:rsidR="0053118F" w:rsidRDefault="0053118F" w:rsidP="00D11453">
                                  <w:pPr>
                                    <w:jc w:val="center"/>
                                    <w:rPr>
                                      <w:sz w:val="20"/>
                                      <w:szCs w:val="20"/>
                                    </w:rPr>
                                  </w:pPr>
                                  <w:r>
                                    <w:rPr>
                                      <w:sz w:val="20"/>
                                      <w:szCs w:val="20"/>
                                    </w:rPr>
                                    <w:t>UNIFIED</w:t>
                                  </w:r>
                                </w:p>
                                <w:p w14:paraId="1BD3C22C" w14:textId="77777777" w:rsidR="0053118F" w:rsidRPr="00431B8E" w:rsidRDefault="0053118F" w:rsidP="00D11453">
                                  <w:pPr>
                                    <w:jc w:val="center"/>
                                    <w:rPr>
                                      <w:sz w:val="20"/>
                                      <w:szCs w:val="2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420A" id="Text Box 16" o:spid="_x0000_s1042" type="#_x0000_t202" style="position:absolute;margin-left:4.3pt;margin-top:11.75pt;width:1in;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" fillcolor="white [3212]" strokecolor="black [3213]">
                      <v:textbox>
                        <w:txbxContent>
                          <w:p w14:paraId="544951CB" w14:textId="77777777" w:rsidR="0053118F" w:rsidRDefault="0053118F" w:rsidP="00D11453">
                            <w:pPr>
                              <w:jc w:val="center"/>
                              <w:rPr>
                                <w:sz w:val="20"/>
                                <w:szCs w:val="20"/>
                              </w:rPr>
                            </w:pPr>
                            <w:r>
                              <w:rPr>
                                <w:sz w:val="20"/>
                                <w:szCs w:val="20"/>
                              </w:rPr>
                              <w:t>UNIFIED</w:t>
                            </w:r>
                          </w:p>
                          <w:p w14:paraId="1BD3C22C" w14:textId="77777777" w:rsidR="0053118F" w:rsidRPr="00431B8E" w:rsidRDefault="0053118F" w:rsidP="00D11453">
                            <w:pPr>
                              <w:jc w:val="center"/>
                              <w:rPr>
                                <w:sz w:val="20"/>
                                <w:szCs w:val="20"/>
                              </w:rPr>
                            </w:pPr>
                          </w:p>
                        </w:txbxContent>
                      </v:textbox>
                      <w10:wrap type="square"/>
                    </v:shape>
                  </w:pict>
                </mc:Fallback>
              </mc:AlternateContent>
            </w:r>
            <w:r w:rsidR="00D11453" w:rsidRPr="00EF19BE">
              <w:rPr>
                <w:noProof/>
              </w:rPr>
              <mc:AlternateContent>
                <mc:Choice Requires="wps">
                  <w:drawing>
                    <wp:anchor distT="0" distB="0" distL="114300" distR="114300" simplePos="0" relativeHeight="251684864" behindDoc="0" locked="0" layoutInCell="1" allowOverlap="1" wp14:anchorId="4CBC4E5C" wp14:editId="6F16F7C3">
                      <wp:simplePos x="0" y="0"/>
                      <wp:positionH relativeFrom="column">
                        <wp:posOffset>1381125</wp:posOffset>
                      </wp:positionH>
                      <wp:positionV relativeFrom="paragraph">
                        <wp:posOffset>111760</wp:posOffset>
                      </wp:positionV>
                      <wp:extent cx="1463040" cy="383540"/>
                      <wp:effectExtent l="0" t="0" r="35560" b="22860"/>
                      <wp:wrapSquare wrapText="bothSides"/>
                      <wp:docPr id="36" name="Text Box 36"/>
                      <wp:cNvGraphicFramePr/>
                      <a:graphic xmlns:a="http://schemas.openxmlformats.org/drawingml/2006/main">
                        <a:graphicData uri="http://schemas.microsoft.com/office/word/2010/wordprocessingShape">
                          <wps:wsp>
                            <wps:cNvSpPr txBox="1"/>
                            <wps:spPr>
                              <a:xfrm>
                                <a:off x="0" y="0"/>
                                <a:ext cx="1463040" cy="38354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F048BE8" w14:textId="77777777" w:rsidR="0053118F" w:rsidRPr="00431B8E" w:rsidRDefault="0053118F" w:rsidP="00D11453">
                                  <w:pPr>
                                    <w:jc w:val="center"/>
                                    <w:rPr>
                                      <w:sz w:val="20"/>
                                      <w:szCs w:val="20"/>
                                    </w:rPr>
                                  </w:pPr>
                                  <w:r w:rsidRPr="00431B8E">
                                    <w:rPr>
                                      <w:sz w:val="20"/>
                                      <w:szCs w:val="20"/>
                                    </w:rPr>
                                    <w:t>MIXED MODELS</w:t>
                                  </w:r>
                                </w:p>
                                <w:p w14:paraId="2C7812B5" w14:textId="77777777" w:rsidR="0053118F" w:rsidRPr="00431B8E" w:rsidRDefault="0053118F" w:rsidP="00D11453">
                                  <w:pPr>
                                    <w:jc w:val="center"/>
                                    <w:rPr>
                                      <w:sz w:val="20"/>
                                      <w:szCs w:val="20"/>
                                    </w:rPr>
                                  </w:pPr>
                                  <w:r w:rsidRPr="00431B8E">
                                    <w:rPr>
                                      <w:sz w:val="20"/>
                                      <w:szCs w:val="20"/>
                                    </w:rPr>
                                    <w:t>Type (33a)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C4E5C" id="Text Box 36" o:spid="_x0000_s1043" type="#_x0000_t202" style="position:absolute;margin-left:108.75pt;margin-top:8.8pt;width:115.2pt;height:30.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" fillcolor="white [3212]" strokecolor="black [3213]">
                      <v:textbox>
                        <w:txbxContent>
                          <w:p w14:paraId="3F048BE8" w14:textId="77777777" w:rsidR="0053118F" w:rsidRPr="00431B8E" w:rsidRDefault="0053118F" w:rsidP="00D11453">
                            <w:pPr>
                              <w:jc w:val="center"/>
                              <w:rPr>
                                <w:sz w:val="20"/>
                                <w:szCs w:val="20"/>
                              </w:rPr>
                            </w:pPr>
                            <w:r w:rsidRPr="00431B8E">
                              <w:rPr>
                                <w:sz w:val="20"/>
                                <w:szCs w:val="20"/>
                              </w:rPr>
                              <w:t>MIXED MODELS</w:t>
                            </w:r>
                          </w:p>
                          <w:p w14:paraId="2C7812B5" w14:textId="77777777" w:rsidR="0053118F" w:rsidRPr="00431B8E" w:rsidRDefault="0053118F" w:rsidP="00D11453">
                            <w:pPr>
                              <w:jc w:val="center"/>
                              <w:rPr>
                                <w:sz w:val="20"/>
                                <w:szCs w:val="20"/>
                              </w:rPr>
                            </w:pPr>
                            <w:r w:rsidRPr="00431B8E">
                              <w:rPr>
                                <w:sz w:val="20"/>
                                <w:szCs w:val="20"/>
                              </w:rPr>
                              <w:t>Type (33a)</w:t>
                            </w:r>
                          </w:p>
                        </w:txbxContent>
                      </v:textbox>
                      <w10:wrap type="square"/>
                    </v:shape>
                  </w:pict>
                </mc:Fallback>
              </mc:AlternateContent>
            </w:r>
            <w:r w:rsidR="00D11453" w:rsidRPr="00EF19BE">
              <w:rPr>
                <w:noProof/>
              </w:rPr>
              <mc:AlternateContent>
                <mc:Choice Requires="wps">
                  <w:drawing>
                    <wp:anchor distT="0" distB="0" distL="114300" distR="114300" simplePos="0" relativeHeight="251682816" behindDoc="0" locked="0" layoutInCell="1" allowOverlap="1" wp14:anchorId="5F2BD399" wp14:editId="2F6173D1">
                      <wp:simplePos x="0" y="0"/>
                      <wp:positionH relativeFrom="column">
                        <wp:posOffset>3404120</wp:posOffset>
                      </wp:positionH>
                      <wp:positionV relativeFrom="paragraph">
                        <wp:posOffset>86360</wp:posOffset>
                      </wp:positionV>
                      <wp:extent cx="1645920" cy="640080"/>
                      <wp:effectExtent l="0" t="0" r="30480" b="20320"/>
                      <wp:wrapSquare wrapText="bothSides"/>
                      <wp:docPr id="31" name="Text Box 31"/>
                      <wp:cNvGraphicFramePr/>
                      <a:graphic xmlns:a="http://schemas.openxmlformats.org/drawingml/2006/main">
                        <a:graphicData uri="http://schemas.microsoft.com/office/word/2010/wordprocessingShape">
                          <wps:wsp>
                            <wps:cNvSpPr txBox="1"/>
                            <wps:spPr>
                              <a:xfrm>
                                <a:off x="0" y="0"/>
                                <a:ext cx="1645920" cy="64008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288CE69" w14:textId="77777777" w:rsidR="0053118F" w:rsidRPr="00431B8E" w:rsidRDefault="0053118F" w:rsidP="00D11453">
                                  <w:pPr>
                                    <w:jc w:val="center"/>
                                    <w:rPr>
                                      <w:sz w:val="20"/>
                                      <w:szCs w:val="20"/>
                                    </w:rPr>
                                  </w:pPr>
                                  <w:r w:rsidRPr="00431B8E">
                                    <w:rPr>
                                      <w:sz w:val="20"/>
                                      <w:szCs w:val="20"/>
                                    </w:rPr>
                                    <w:t>M</w:t>
                                  </w:r>
                                  <w:r>
                                    <w:rPr>
                                      <w:sz w:val="20"/>
                                      <w:szCs w:val="20"/>
                                    </w:rPr>
                                    <w:t>ODULAR (in corresp.)</w:t>
                                  </w:r>
                                </w:p>
                                <w:p w14:paraId="35637906" w14:textId="77777777" w:rsidR="0053118F" w:rsidRPr="00431B8E" w:rsidRDefault="0053118F" w:rsidP="00D11453">
                                  <w:pPr>
                                    <w:jc w:val="center"/>
                                    <w:rPr>
                                      <w:sz w:val="20"/>
                                      <w:szCs w:val="20"/>
                                    </w:rPr>
                                  </w:pPr>
                                  <w:r w:rsidRPr="00431B8E">
                                    <w:rPr>
                                      <w:sz w:val="20"/>
                                      <w:szCs w:val="20"/>
                                    </w:rPr>
                                    <w:t>MIXED MODELS</w:t>
                                  </w:r>
                                </w:p>
                                <w:p w14:paraId="44269DB7" w14:textId="77777777" w:rsidR="0053118F" w:rsidRPr="00431B8E" w:rsidRDefault="0053118F" w:rsidP="00D11453">
                                  <w:pPr>
                                    <w:jc w:val="center"/>
                                    <w:rPr>
                                      <w:sz w:val="20"/>
                                      <w:szCs w:val="20"/>
                                    </w:rPr>
                                  </w:pPr>
                                  <w:r w:rsidRPr="00431B8E">
                                    <w:rPr>
                                      <w:sz w:val="20"/>
                                      <w:szCs w:val="20"/>
                                    </w:rPr>
                                    <w:t>Type (33b)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BD399" id="Text Box 31" o:spid="_x0000_s1044" type="#_x0000_t202" style="position:absolute;margin-left:268.05pt;margin-top:6.8pt;width:129.6pt;height:5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" fillcolor="white [3212]" strokecolor="black [3213]">
                      <v:textbox>
                        <w:txbxContent>
                          <w:p w14:paraId="6288CE69" w14:textId="77777777" w:rsidR="0053118F" w:rsidRPr="00431B8E" w:rsidRDefault="0053118F" w:rsidP="00D11453">
                            <w:pPr>
                              <w:jc w:val="center"/>
                              <w:rPr>
                                <w:sz w:val="20"/>
                                <w:szCs w:val="20"/>
                              </w:rPr>
                            </w:pPr>
                            <w:r w:rsidRPr="00431B8E">
                              <w:rPr>
                                <w:sz w:val="20"/>
                                <w:szCs w:val="20"/>
                              </w:rPr>
                              <w:t>M</w:t>
                            </w:r>
                            <w:r>
                              <w:rPr>
                                <w:sz w:val="20"/>
                                <w:szCs w:val="20"/>
                              </w:rPr>
                              <w:t xml:space="preserve">ODULAR (in </w:t>
                            </w:r>
                            <w:proofErr w:type="spellStart"/>
                            <w:r>
                              <w:rPr>
                                <w:sz w:val="20"/>
                                <w:szCs w:val="20"/>
                              </w:rPr>
                              <w:t>corresp</w:t>
                            </w:r>
                            <w:proofErr w:type="spellEnd"/>
                            <w:r>
                              <w:rPr>
                                <w:sz w:val="20"/>
                                <w:szCs w:val="20"/>
                              </w:rPr>
                              <w:t>.)</w:t>
                            </w:r>
                          </w:p>
                          <w:p w14:paraId="35637906" w14:textId="77777777" w:rsidR="0053118F" w:rsidRPr="00431B8E" w:rsidRDefault="0053118F" w:rsidP="00D11453">
                            <w:pPr>
                              <w:jc w:val="center"/>
                              <w:rPr>
                                <w:sz w:val="20"/>
                                <w:szCs w:val="20"/>
                              </w:rPr>
                            </w:pPr>
                            <w:r w:rsidRPr="00431B8E">
                              <w:rPr>
                                <w:sz w:val="20"/>
                                <w:szCs w:val="20"/>
                              </w:rPr>
                              <w:t>MIXED MODELS</w:t>
                            </w:r>
                          </w:p>
                          <w:p w14:paraId="44269DB7" w14:textId="77777777" w:rsidR="0053118F" w:rsidRPr="00431B8E" w:rsidRDefault="0053118F" w:rsidP="00D11453">
                            <w:pPr>
                              <w:jc w:val="center"/>
                              <w:rPr>
                                <w:sz w:val="20"/>
                                <w:szCs w:val="20"/>
                              </w:rPr>
                            </w:pPr>
                            <w:r w:rsidRPr="00431B8E">
                              <w:rPr>
                                <w:sz w:val="20"/>
                                <w:szCs w:val="20"/>
                              </w:rPr>
                              <w:t>Type (33b)</w:t>
                            </w:r>
                          </w:p>
                        </w:txbxContent>
                      </v:textbox>
                      <w10:wrap type="square"/>
                    </v:shape>
                  </w:pict>
                </mc:Fallback>
              </mc:AlternateContent>
            </w:r>
            <w:r w:rsidR="00D11453" w:rsidRPr="00EF19BE">
              <w:rPr>
                <w:noProof/>
              </w:rPr>
              <mc:AlternateContent>
                <mc:Choice Requires="wps">
                  <w:drawing>
                    <wp:anchor distT="0" distB="0" distL="114300" distR="114300" simplePos="0" relativeHeight="251680768" behindDoc="0" locked="0" layoutInCell="1" allowOverlap="1" wp14:anchorId="48A4ED98" wp14:editId="7A3BC3CC">
                      <wp:simplePos x="0" y="0"/>
                      <wp:positionH relativeFrom="column">
                        <wp:posOffset>6804025</wp:posOffset>
                      </wp:positionH>
                      <wp:positionV relativeFrom="paragraph">
                        <wp:posOffset>113665</wp:posOffset>
                      </wp:positionV>
                      <wp:extent cx="1554480" cy="383540"/>
                      <wp:effectExtent l="0" t="0" r="20320" b="22860"/>
                      <wp:wrapSquare wrapText="bothSides"/>
                      <wp:docPr id="33" name="Text Box 33"/>
                      <wp:cNvGraphicFramePr/>
                      <a:graphic xmlns:a="http://schemas.openxmlformats.org/drawingml/2006/main">
                        <a:graphicData uri="http://schemas.microsoft.com/office/word/2010/wordprocessingShape">
                          <wps:wsp>
                            <wps:cNvSpPr txBox="1"/>
                            <wps:spPr>
                              <a:xfrm>
                                <a:off x="0" y="0"/>
                                <a:ext cx="1554480" cy="38354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C0DBACE" w14:textId="77777777" w:rsidR="0053118F" w:rsidRPr="00431B8E" w:rsidRDefault="0053118F" w:rsidP="00D11453">
                                  <w:pPr>
                                    <w:jc w:val="center"/>
                                    <w:rPr>
                                      <w:sz w:val="20"/>
                                      <w:szCs w:val="20"/>
                                    </w:rPr>
                                  </w:pPr>
                                  <w:r w:rsidRPr="00431B8E">
                                    <w:rPr>
                                      <w:sz w:val="20"/>
                                      <w:szCs w:val="20"/>
                                    </w:rPr>
                                    <w:t>LINEAR MODELS</w:t>
                                  </w:r>
                                </w:p>
                                <w:p w14:paraId="55C43DA3" w14:textId="77777777" w:rsidR="0053118F" w:rsidRPr="00431B8E" w:rsidRDefault="0053118F" w:rsidP="00D11453">
                                  <w:pPr>
                                    <w:jc w:val="center"/>
                                    <w:rPr>
                                      <w:sz w:val="20"/>
                                      <w:szCs w:val="20"/>
                                    </w:rPr>
                                  </w:pPr>
                                  <w:r w:rsidRPr="00431B8E">
                                    <w:rPr>
                                      <w:sz w:val="20"/>
                                      <w:szCs w:val="20"/>
                                    </w:rPr>
                                    <w:t>Type (</w:t>
                                  </w:r>
                                  <w:r>
                                    <w:rPr>
                                      <w:sz w:val="20"/>
                                      <w:szCs w:val="20"/>
                                    </w:rPr>
                                    <w:t>3</w:t>
                                  </w:r>
                                  <w:r w:rsidRPr="00431B8E">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ED98" id="Text Box 33" o:spid="_x0000_s1045" type="#_x0000_t202" style="position:absolute;margin-left:535.75pt;margin-top:8.95pt;width:122.4pt;height:3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" fillcolor="white [3212]" strokecolor="black [3213]">
                      <v:textbox>
                        <w:txbxContent>
                          <w:p w14:paraId="1C0DBACE" w14:textId="77777777" w:rsidR="0053118F" w:rsidRPr="00431B8E" w:rsidRDefault="0053118F" w:rsidP="00D11453">
                            <w:pPr>
                              <w:jc w:val="center"/>
                              <w:rPr>
                                <w:sz w:val="20"/>
                                <w:szCs w:val="20"/>
                              </w:rPr>
                            </w:pPr>
                            <w:r w:rsidRPr="00431B8E">
                              <w:rPr>
                                <w:sz w:val="20"/>
                                <w:szCs w:val="20"/>
                              </w:rPr>
                              <w:t>LINEAR MODELS</w:t>
                            </w:r>
                          </w:p>
                          <w:p w14:paraId="55C43DA3" w14:textId="77777777" w:rsidR="0053118F" w:rsidRPr="00431B8E" w:rsidRDefault="0053118F" w:rsidP="00D11453">
                            <w:pPr>
                              <w:jc w:val="center"/>
                              <w:rPr>
                                <w:sz w:val="20"/>
                                <w:szCs w:val="20"/>
                              </w:rPr>
                            </w:pPr>
                            <w:r w:rsidRPr="00431B8E">
                              <w:rPr>
                                <w:sz w:val="20"/>
                                <w:szCs w:val="20"/>
                              </w:rPr>
                              <w:t>Type (</w:t>
                            </w:r>
                            <w:r>
                              <w:rPr>
                                <w:sz w:val="20"/>
                                <w:szCs w:val="20"/>
                              </w:rPr>
                              <w:t>3</w:t>
                            </w:r>
                            <w:r w:rsidRPr="00431B8E">
                              <w:rPr>
                                <w:sz w:val="20"/>
                                <w:szCs w:val="20"/>
                              </w:rPr>
                              <w:t>)</w:t>
                            </w:r>
                          </w:p>
                        </w:txbxContent>
                      </v:textbox>
                      <w10:wrap type="square"/>
                    </v:shape>
                  </w:pict>
                </mc:Fallback>
              </mc:AlternateContent>
            </w:r>
            <w:r w:rsidR="00D11453" w:rsidRPr="00EF19BE">
              <w:rPr>
                <w:noProof/>
              </w:rPr>
              <mc:AlternateContent>
                <mc:Choice Requires="wps">
                  <w:drawing>
                    <wp:anchor distT="0" distB="0" distL="114300" distR="114300" simplePos="0" relativeHeight="251689984" behindDoc="0" locked="0" layoutInCell="1" allowOverlap="1" wp14:anchorId="61D3524F" wp14:editId="03097B71">
                      <wp:simplePos x="0" y="0"/>
                      <wp:positionH relativeFrom="column">
                        <wp:posOffset>889000</wp:posOffset>
                      </wp:positionH>
                      <wp:positionV relativeFrom="paragraph">
                        <wp:posOffset>720090</wp:posOffset>
                      </wp:positionV>
                      <wp:extent cx="1097280" cy="228600"/>
                      <wp:effectExtent l="0" t="0" r="20320" b="25400"/>
                      <wp:wrapSquare wrapText="bothSides"/>
                      <wp:docPr id="5" name="Text Box 5"/>
                      <wp:cNvGraphicFramePr/>
                      <a:graphic xmlns:a="http://schemas.openxmlformats.org/drawingml/2006/main">
                        <a:graphicData uri="http://schemas.microsoft.com/office/word/2010/wordprocessingShape">
                          <wps:wsp>
                            <wps:cNvSpPr txBox="1"/>
                            <wps:spPr>
                              <a:xfrm>
                                <a:off x="0" y="0"/>
                                <a:ext cx="109728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4BEEBB" w14:textId="77777777" w:rsidR="0053118F" w:rsidRPr="00D141CF" w:rsidRDefault="0053118F" w:rsidP="00D11453">
                                  <w:pPr>
                                    <w:jc w:val="center"/>
                                    <w:rPr>
                                      <w:sz w:val="18"/>
                                      <w:szCs w:val="18"/>
                                    </w:rPr>
                                  </w:pPr>
                                  <w:r w:rsidRPr="00D141CF">
                                    <w:rPr>
                                      <w:sz w:val="18"/>
                                      <w:szCs w:val="18"/>
                                    </w:rPr>
                                    <w:t>REALIZATIONAL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524F" id="Text Box 5" o:spid="_x0000_s1046" type="#_x0000_t202" style="position:absolute;margin-left:70pt;margin-top:56.7pt;width:86.4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" fillcolor="white [3212]" strokecolor="black [3213]">
                      <v:textbox>
                        <w:txbxContent>
                          <w:p w14:paraId="3C4BEEBB" w14:textId="77777777" w:rsidR="0053118F" w:rsidRPr="00D141CF" w:rsidRDefault="0053118F" w:rsidP="00D11453">
                            <w:pPr>
                              <w:jc w:val="center"/>
                              <w:rPr>
                                <w:sz w:val="18"/>
                                <w:szCs w:val="18"/>
                              </w:rPr>
                            </w:pPr>
                            <w:r w:rsidRPr="00D141CF">
                              <w:rPr>
                                <w:sz w:val="18"/>
                                <w:szCs w:val="18"/>
                              </w:rPr>
                              <w:t>REALIZATIONAL</w:t>
                            </w:r>
                          </w:p>
                        </w:txbxContent>
                      </v:textbox>
                      <w10:wrap type="square"/>
                    </v:shape>
                  </w:pict>
                </mc:Fallback>
              </mc:AlternateContent>
            </w:r>
            <w:r w:rsidR="00D11453" w:rsidRPr="00EF19BE">
              <w:rPr>
                <w:noProof/>
              </w:rPr>
              <mc:AlternateContent>
                <mc:Choice Requires="wps">
                  <w:drawing>
                    <wp:anchor distT="0" distB="0" distL="114300" distR="114300" simplePos="0" relativeHeight="251692032" behindDoc="0" locked="0" layoutInCell="1" allowOverlap="1" wp14:anchorId="1DD15041" wp14:editId="02009BEB">
                      <wp:simplePos x="0" y="0"/>
                      <wp:positionH relativeFrom="column">
                        <wp:posOffset>2216785</wp:posOffset>
                      </wp:positionH>
                      <wp:positionV relativeFrom="paragraph">
                        <wp:posOffset>719455</wp:posOffset>
                      </wp:positionV>
                      <wp:extent cx="1097280" cy="228600"/>
                      <wp:effectExtent l="0" t="0" r="20320" b="25400"/>
                      <wp:wrapSquare wrapText="bothSides"/>
                      <wp:docPr id="6" name="Text Box 6"/>
                      <wp:cNvGraphicFramePr/>
                      <a:graphic xmlns:a="http://schemas.openxmlformats.org/drawingml/2006/main">
                        <a:graphicData uri="http://schemas.microsoft.com/office/word/2010/wordprocessingShape">
                          <wps:wsp>
                            <wps:cNvSpPr txBox="1"/>
                            <wps:spPr>
                              <a:xfrm>
                                <a:off x="0" y="0"/>
                                <a:ext cx="1097280" cy="228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6E7EBC" w14:textId="77777777" w:rsidR="0053118F" w:rsidRPr="00B92C9E" w:rsidRDefault="0053118F" w:rsidP="00D11453">
                                  <w:pPr>
                                    <w:jc w:val="center"/>
                                    <w:rPr>
                                      <w:sz w:val="18"/>
                                      <w:szCs w:val="18"/>
                                    </w:rPr>
                                  </w:pPr>
                                  <w:r w:rsidRPr="00B92C9E">
                                    <w:rPr>
                                      <w:sz w:val="18"/>
                                      <w:szCs w:val="18"/>
                                    </w:rPr>
                                    <w:t>INCREMENTAL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15041" id="Text Box 6" o:spid="_x0000_s1047" type="#_x0000_t202" style="position:absolute;margin-left:174.55pt;margin-top:56.65pt;width:86.4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" fillcolor="white [3212]" strokecolor="black [3213]">
                      <v:textbox>
                        <w:txbxContent>
                          <w:p w14:paraId="026E7EBC" w14:textId="77777777" w:rsidR="0053118F" w:rsidRPr="00B92C9E" w:rsidRDefault="0053118F" w:rsidP="00D11453">
                            <w:pPr>
                              <w:jc w:val="center"/>
                              <w:rPr>
                                <w:sz w:val="18"/>
                                <w:szCs w:val="18"/>
                              </w:rPr>
                            </w:pPr>
                            <w:r w:rsidRPr="00B92C9E">
                              <w:rPr>
                                <w:sz w:val="18"/>
                                <w:szCs w:val="18"/>
                              </w:rPr>
                              <w:t>INCREMENTAL</w:t>
                            </w:r>
                          </w:p>
                        </w:txbxContent>
                      </v:textbox>
                      <w10:wrap type="square"/>
                    </v:shape>
                  </w:pict>
                </mc:Fallback>
              </mc:AlternateContent>
            </w:r>
          </w:p>
        </w:tc>
        <w:tc>
          <w:tcPr>
            <w:tcW w:w="1625" w:type="dxa"/>
            <w:shd w:val="clear" w:color="auto" w:fill="D9D9D9" w:themeFill="background1" w:themeFillShade="D9"/>
          </w:tcPr>
          <w:p w14:paraId="08A7B600" w14:textId="77777777" w:rsidR="00D11453" w:rsidRPr="00EF19BE" w:rsidRDefault="00D11453" w:rsidP="00AF363F">
            <w:pPr>
              <w:rPr>
                <w:b/>
                <w:sz w:val="20"/>
                <w:szCs w:val="20"/>
              </w:rPr>
            </w:pPr>
          </w:p>
          <w:p w14:paraId="24FDD48D" w14:textId="77777777" w:rsidR="00D11453" w:rsidRPr="00EF19BE" w:rsidRDefault="00D11453" w:rsidP="00AF363F">
            <w:pPr>
              <w:jc w:val="center"/>
              <w:rPr>
                <w:b/>
                <w:sz w:val="18"/>
                <w:szCs w:val="18"/>
              </w:rPr>
            </w:pPr>
            <w:r w:rsidRPr="00EF19BE">
              <w:rPr>
                <w:b/>
                <w:sz w:val="18"/>
                <w:szCs w:val="18"/>
              </w:rPr>
              <w:t>MODEL OF GRAMMAR</w:t>
            </w:r>
          </w:p>
        </w:tc>
      </w:tr>
      <w:tr w:rsidR="00D11453" w:rsidRPr="00EF19BE" w14:paraId="41907B4C" w14:textId="77777777" w:rsidTr="00AF363F">
        <w:trPr>
          <w:trHeight w:val="83"/>
          <w:jc w:val="center"/>
        </w:trPr>
        <w:tc>
          <w:tcPr>
            <w:tcW w:w="15027" w:type="dxa"/>
            <w:gridSpan w:val="2"/>
            <w:shd w:val="clear" w:color="auto" w:fill="auto"/>
          </w:tcPr>
          <w:p w14:paraId="1A120D2F" w14:textId="77777777" w:rsidR="00D11453" w:rsidRPr="00EF19BE" w:rsidRDefault="00D11453" w:rsidP="00AF363F">
            <w:pPr>
              <w:rPr>
                <w:sz w:val="13"/>
                <w:szCs w:val="13"/>
              </w:rPr>
            </w:pPr>
            <w:r w:rsidRPr="00EF19BE">
              <w:rPr>
                <w:noProof/>
              </w:rPr>
              <mc:AlternateContent>
                <mc:Choice Requires="wps">
                  <w:drawing>
                    <wp:anchor distT="0" distB="0" distL="114300" distR="114300" simplePos="0" relativeHeight="251678720" behindDoc="0" locked="0" layoutInCell="1" allowOverlap="1" wp14:anchorId="6C6A49BB" wp14:editId="449B7017">
                      <wp:simplePos x="0" y="0"/>
                      <wp:positionH relativeFrom="column">
                        <wp:posOffset>1427595</wp:posOffset>
                      </wp:positionH>
                      <wp:positionV relativeFrom="paragraph">
                        <wp:posOffset>-121285</wp:posOffset>
                      </wp:positionV>
                      <wp:extent cx="2284615" cy="571500"/>
                      <wp:effectExtent l="0" t="0" r="27305" b="38100"/>
                      <wp:wrapNone/>
                      <wp:docPr id="90" name="Straight Connector 90"/>
                      <wp:cNvGraphicFramePr/>
                      <a:graphic xmlns:a="http://schemas.openxmlformats.org/drawingml/2006/main">
                        <a:graphicData uri="http://schemas.microsoft.com/office/word/2010/wordprocessingShape">
                          <wps:wsp>
                            <wps:cNvCnPr/>
                            <wps:spPr>
                              <a:xfrm>
                                <a:off x="0" y="0"/>
                                <a:ext cx="2284615" cy="5715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3C2C2" id="Straight Connector 9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4pt,-9.55pt" to="292.3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" strokecolor="black [3213]">
                      <v:stroke joinstyle="miter"/>
                    </v:line>
                  </w:pict>
                </mc:Fallback>
              </mc:AlternateContent>
            </w:r>
          </w:p>
        </w:tc>
      </w:tr>
      <w:tr w:rsidR="00D11453" w:rsidRPr="00EF19BE" w14:paraId="02E9B46A" w14:textId="77777777" w:rsidTr="00353646">
        <w:trPr>
          <w:trHeight w:val="4320"/>
          <w:jc w:val="center"/>
        </w:trPr>
        <w:tc>
          <w:tcPr>
            <w:tcW w:w="13402" w:type="dxa"/>
            <w:shd w:val="clear" w:color="auto" w:fill="D9D9D9" w:themeFill="background1" w:themeFillShade="D9"/>
          </w:tcPr>
          <w:p w14:paraId="5ED6E76D" w14:textId="30746AB9" w:rsidR="00D11453" w:rsidRPr="00EF19BE" w:rsidRDefault="00353646" w:rsidP="00AF363F">
            <w:r w:rsidRPr="00EF19BE">
              <w:rPr>
                <w:noProof/>
              </w:rPr>
              <mc:AlternateContent>
                <mc:Choice Requires="wps">
                  <w:drawing>
                    <wp:anchor distT="0" distB="0" distL="114300" distR="114300" simplePos="0" relativeHeight="251777535" behindDoc="0" locked="0" layoutInCell="1" allowOverlap="1" wp14:anchorId="35FA1978" wp14:editId="399DBD37">
                      <wp:simplePos x="0" y="0"/>
                      <wp:positionH relativeFrom="column">
                        <wp:posOffset>5335433</wp:posOffset>
                      </wp:positionH>
                      <wp:positionV relativeFrom="paragraph">
                        <wp:posOffset>1707515</wp:posOffset>
                      </wp:positionV>
                      <wp:extent cx="2651760" cy="914400"/>
                      <wp:effectExtent l="0" t="0" r="1524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2651760" cy="9144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C201FAD" w14:textId="652D56D8" w:rsidR="0053118F" w:rsidRPr="000E1F5F" w:rsidRDefault="0053118F" w:rsidP="00353646">
                                  <w:pPr>
                                    <w:jc w:val="center"/>
                                    <w:rPr>
                                      <w:sz w:val="18"/>
                                      <w:szCs w:val="18"/>
                                    </w:rPr>
                                  </w:pPr>
                                  <w:r>
                                    <w:rPr>
                                      <w:sz w:val="18"/>
                                      <w:szCs w:val="18"/>
                                    </w:rPr>
                                    <w:t>LINEAR (2)</w:t>
                                  </w:r>
                                </w:p>
                                <w:p w14:paraId="576C2748" w14:textId="77777777" w:rsidR="0053118F" w:rsidRDefault="0053118F" w:rsidP="00353646">
                                  <w:pPr>
                                    <w:rPr>
                                      <w:sz w:val="20"/>
                                      <w:szCs w:val="20"/>
                                    </w:rPr>
                                  </w:pPr>
                                </w:p>
                                <w:p w14:paraId="3F9A5624" w14:textId="1751A9E2" w:rsidR="0053118F" w:rsidRDefault="0053118F" w:rsidP="00353646">
                                  <w:pPr>
                                    <w:pStyle w:val="ListParagraph"/>
                                    <w:numPr>
                                      <w:ilvl w:val="0"/>
                                      <w:numId w:val="3"/>
                                    </w:numPr>
                                    <w:ind w:left="270" w:hanging="270"/>
                                    <w:rPr>
                                      <w:sz w:val="20"/>
                                      <w:szCs w:val="20"/>
                                    </w:rPr>
                                  </w:pPr>
                                  <w:r>
                                    <w:rPr>
                                      <w:sz w:val="20"/>
                                      <w:szCs w:val="20"/>
                                    </w:rPr>
                                    <w:t>(Lapointe 1985[1980])</w:t>
                                  </w:r>
                                </w:p>
                                <w:p w14:paraId="32EF094F" w14:textId="73ECF2CA" w:rsidR="0053118F" w:rsidRDefault="0053118F" w:rsidP="00353646">
                                  <w:pPr>
                                    <w:pStyle w:val="ListParagraph"/>
                                    <w:numPr>
                                      <w:ilvl w:val="0"/>
                                      <w:numId w:val="3"/>
                                    </w:numPr>
                                    <w:ind w:left="270" w:hanging="270"/>
                                    <w:rPr>
                                      <w:sz w:val="20"/>
                                      <w:szCs w:val="20"/>
                                    </w:rPr>
                                  </w:pPr>
                                  <w:r>
                                    <w:rPr>
                                      <w:sz w:val="20"/>
                                      <w:szCs w:val="20"/>
                                    </w:rPr>
                                    <w:t>(Di Sciullo and Williams 1987)</w:t>
                                  </w:r>
                                </w:p>
                                <w:p w14:paraId="642B1AC1" w14:textId="6373C002" w:rsidR="0053118F" w:rsidRPr="00353646" w:rsidRDefault="0053118F" w:rsidP="00353646">
                                  <w:pPr>
                                    <w:pStyle w:val="ListParagraph"/>
                                    <w:numPr>
                                      <w:ilvl w:val="0"/>
                                      <w:numId w:val="3"/>
                                    </w:numPr>
                                    <w:ind w:left="270" w:hanging="270"/>
                                    <w:rPr>
                                      <w:sz w:val="20"/>
                                      <w:szCs w:val="20"/>
                                    </w:rPr>
                                  </w:pPr>
                                  <w:r>
                                    <w:rPr>
                                      <w:sz w:val="20"/>
                                      <w:szCs w:val="20"/>
                                    </w:rPr>
                                    <w:t>The Minimalist Program (Chomsky 1995)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1978" id="Text Box 19" o:spid="_x0000_s1048" type="#_x0000_t202" style="position:absolute;margin-left:420.1pt;margin-top:134.45pt;width:208.8pt;height:1in;z-index:251777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" fillcolor="white [3212]" strokecolor="black [3213]">
                      <v:textbox>
                        <w:txbxContent>
                          <w:p w14:paraId="5C201FAD" w14:textId="652D56D8" w:rsidR="0053118F" w:rsidRPr="000E1F5F" w:rsidRDefault="0053118F" w:rsidP="00353646">
                            <w:pPr>
                              <w:jc w:val="center"/>
                              <w:rPr>
                                <w:sz w:val="18"/>
                                <w:szCs w:val="18"/>
                              </w:rPr>
                            </w:pPr>
                            <w:r>
                              <w:rPr>
                                <w:sz w:val="18"/>
                                <w:szCs w:val="18"/>
                              </w:rPr>
                              <w:t>LINEAR (2)</w:t>
                            </w:r>
                          </w:p>
                          <w:p w14:paraId="576C2748" w14:textId="77777777" w:rsidR="0053118F" w:rsidRDefault="0053118F" w:rsidP="00353646">
                            <w:pPr>
                              <w:rPr>
                                <w:sz w:val="20"/>
                                <w:szCs w:val="20"/>
                              </w:rPr>
                            </w:pPr>
                          </w:p>
                          <w:p w14:paraId="3F9A5624" w14:textId="1751A9E2" w:rsidR="0053118F" w:rsidRDefault="0053118F" w:rsidP="00353646">
                            <w:pPr>
                              <w:pStyle w:val="ListParagraph"/>
                              <w:numPr>
                                <w:ilvl w:val="0"/>
                                <w:numId w:val="3"/>
                              </w:numPr>
                              <w:ind w:left="270" w:hanging="270"/>
                              <w:rPr>
                                <w:sz w:val="20"/>
                                <w:szCs w:val="20"/>
                              </w:rPr>
                            </w:pPr>
                            <w:r>
                              <w:rPr>
                                <w:sz w:val="20"/>
                                <w:szCs w:val="20"/>
                              </w:rPr>
                              <w:t>(Lapointe 1985[1980])</w:t>
                            </w:r>
                          </w:p>
                          <w:p w14:paraId="32EF094F" w14:textId="73ECF2CA" w:rsidR="0053118F" w:rsidRDefault="0053118F" w:rsidP="00353646">
                            <w:pPr>
                              <w:pStyle w:val="ListParagraph"/>
                              <w:numPr>
                                <w:ilvl w:val="0"/>
                                <w:numId w:val="3"/>
                              </w:numPr>
                              <w:ind w:left="270" w:hanging="270"/>
                              <w:rPr>
                                <w:sz w:val="20"/>
                                <w:szCs w:val="20"/>
                              </w:rPr>
                            </w:pPr>
                            <w:r>
                              <w:rPr>
                                <w:sz w:val="20"/>
                                <w:szCs w:val="20"/>
                              </w:rPr>
                              <w:t xml:space="preserve">(Di </w:t>
                            </w:r>
                            <w:proofErr w:type="spellStart"/>
                            <w:r>
                              <w:rPr>
                                <w:sz w:val="20"/>
                                <w:szCs w:val="20"/>
                              </w:rPr>
                              <w:t>Sciullo</w:t>
                            </w:r>
                            <w:proofErr w:type="spellEnd"/>
                            <w:r>
                              <w:rPr>
                                <w:sz w:val="20"/>
                                <w:szCs w:val="20"/>
                              </w:rPr>
                              <w:t xml:space="preserve"> and Williams 1987)</w:t>
                            </w:r>
                          </w:p>
                          <w:p w14:paraId="642B1AC1" w14:textId="6373C002" w:rsidR="0053118F" w:rsidRPr="00353646" w:rsidRDefault="0053118F" w:rsidP="00353646">
                            <w:pPr>
                              <w:pStyle w:val="ListParagraph"/>
                              <w:numPr>
                                <w:ilvl w:val="0"/>
                                <w:numId w:val="3"/>
                              </w:numPr>
                              <w:ind w:left="270" w:hanging="270"/>
                              <w:rPr>
                                <w:sz w:val="20"/>
                                <w:szCs w:val="20"/>
                              </w:rPr>
                            </w:pPr>
                            <w:r>
                              <w:rPr>
                                <w:sz w:val="20"/>
                                <w:szCs w:val="20"/>
                              </w:rPr>
                              <w:t>The Minimalist Program (Chomsky 1995)</w:t>
                            </w:r>
                          </w:p>
                        </w:txbxContent>
                      </v:textbox>
                      <w10:wrap type="square"/>
                    </v:shape>
                  </w:pict>
                </mc:Fallback>
              </mc:AlternateContent>
            </w:r>
            <w:r w:rsidR="00D11453" w:rsidRPr="00EF19BE">
              <w:rPr>
                <w:noProof/>
              </w:rPr>
              <mc:AlternateContent>
                <mc:Choice Requires="wps">
                  <w:drawing>
                    <wp:anchor distT="0" distB="0" distL="114300" distR="114300" simplePos="0" relativeHeight="251685888" behindDoc="0" locked="0" layoutInCell="1" allowOverlap="1" wp14:anchorId="1A27F527" wp14:editId="40137BF8">
                      <wp:simplePos x="0" y="0"/>
                      <wp:positionH relativeFrom="column">
                        <wp:posOffset>-21590</wp:posOffset>
                      </wp:positionH>
                      <wp:positionV relativeFrom="paragraph">
                        <wp:posOffset>124460</wp:posOffset>
                      </wp:positionV>
                      <wp:extent cx="1773936" cy="1783080"/>
                      <wp:effectExtent l="0" t="0" r="29845" b="20320"/>
                      <wp:wrapSquare wrapText="bothSides"/>
                      <wp:docPr id="15" name="Text Box 15"/>
                      <wp:cNvGraphicFramePr/>
                      <a:graphic xmlns:a="http://schemas.openxmlformats.org/drawingml/2006/main">
                        <a:graphicData uri="http://schemas.microsoft.com/office/word/2010/wordprocessingShape">
                          <wps:wsp>
                            <wps:cNvSpPr txBox="1"/>
                            <wps:spPr>
                              <a:xfrm>
                                <a:off x="0" y="0"/>
                                <a:ext cx="1773936" cy="178308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8714845" w14:textId="77777777" w:rsidR="0053118F" w:rsidRPr="000E1F5F" w:rsidRDefault="0053118F" w:rsidP="00D11453">
                                  <w:pPr>
                                    <w:jc w:val="center"/>
                                    <w:rPr>
                                      <w:sz w:val="18"/>
                                      <w:szCs w:val="18"/>
                                    </w:rPr>
                                  </w:pPr>
                                  <w:r w:rsidRPr="000E1F5F">
                                    <w:rPr>
                                      <w:sz w:val="18"/>
                                      <w:szCs w:val="18"/>
                                    </w:rPr>
                                    <w:t>UNIFIED</w:t>
                                  </w:r>
                                </w:p>
                                <w:p w14:paraId="7CEE3EFA" w14:textId="77777777" w:rsidR="0053118F" w:rsidRDefault="0053118F" w:rsidP="00D11453">
                                  <w:pPr>
                                    <w:rPr>
                                      <w:sz w:val="20"/>
                                      <w:szCs w:val="20"/>
                                    </w:rPr>
                                  </w:pPr>
                                </w:p>
                                <w:p w14:paraId="5AF2FAB3" w14:textId="77777777" w:rsidR="0053118F" w:rsidRDefault="0053118F" w:rsidP="00D10A1D">
                                  <w:pPr>
                                    <w:pStyle w:val="ListParagraph"/>
                                    <w:numPr>
                                      <w:ilvl w:val="0"/>
                                      <w:numId w:val="3"/>
                                    </w:numPr>
                                    <w:ind w:left="270" w:hanging="270"/>
                                    <w:rPr>
                                      <w:sz w:val="20"/>
                                      <w:szCs w:val="20"/>
                                    </w:rPr>
                                  </w:pPr>
                                  <w:r w:rsidRPr="00865588">
                                    <w:rPr>
                                      <w:sz w:val="20"/>
                                      <w:szCs w:val="20"/>
                                    </w:rPr>
                                    <w:t>Relational Morphology in the Parallel Architecture</w:t>
                                  </w:r>
                                  <w:r>
                                    <w:rPr>
                                      <w:sz w:val="20"/>
                                      <w:szCs w:val="20"/>
                                    </w:rPr>
                                    <w:t xml:space="preserve"> (Jackendoff 1997, 2015; Jackendoff and Audring 2016)</w:t>
                                  </w:r>
                                </w:p>
                                <w:p w14:paraId="368884DD" w14:textId="77777777" w:rsidR="0053118F" w:rsidRDefault="0053118F" w:rsidP="00D10A1D">
                                  <w:pPr>
                                    <w:pStyle w:val="ListParagraph"/>
                                    <w:numPr>
                                      <w:ilvl w:val="0"/>
                                      <w:numId w:val="3"/>
                                    </w:numPr>
                                    <w:ind w:left="270" w:hanging="270"/>
                                    <w:rPr>
                                      <w:sz w:val="20"/>
                                      <w:szCs w:val="20"/>
                                    </w:rPr>
                                  </w:pPr>
                                  <w:r>
                                    <w:rPr>
                                      <w:sz w:val="20"/>
                                      <w:szCs w:val="20"/>
                                    </w:rPr>
                                    <w:t>Construction Grammar (Goldberg 1995, 2006)</w:t>
                                  </w:r>
                                </w:p>
                                <w:p w14:paraId="2E5DD1FA" w14:textId="77777777" w:rsidR="0053118F" w:rsidRPr="00865588" w:rsidRDefault="0053118F" w:rsidP="00D10A1D">
                                  <w:pPr>
                                    <w:pStyle w:val="ListParagraph"/>
                                    <w:numPr>
                                      <w:ilvl w:val="0"/>
                                      <w:numId w:val="3"/>
                                    </w:numPr>
                                    <w:ind w:left="270" w:hanging="270"/>
                                    <w:rPr>
                                      <w:sz w:val="20"/>
                                      <w:szCs w:val="20"/>
                                    </w:rPr>
                                  </w:pPr>
                                  <w:r>
                                    <w:rPr>
                                      <w:sz w:val="20"/>
                                      <w:szCs w:val="20"/>
                                    </w:rPr>
                                    <w:t>Construction Morphology (Booij 2005, 2007,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7F527" id="Text Box 15" o:spid="_x0000_s1049" type="#_x0000_t202" style="position:absolute;margin-left:-1.7pt;margin-top:9.8pt;width:139.7pt;height:14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" fillcolor="white [3212]" strokecolor="black [3213]">
                      <v:textbox>
                        <w:txbxContent>
                          <w:p w14:paraId="08714845" w14:textId="77777777" w:rsidR="0053118F" w:rsidRPr="000E1F5F" w:rsidRDefault="0053118F" w:rsidP="00D11453">
                            <w:pPr>
                              <w:jc w:val="center"/>
                              <w:rPr>
                                <w:sz w:val="18"/>
                                <w:szCs w:val="18"/>
                              </w:rPr>
                            </w:pPr>
                            <w:r w:rsidRPr="000E1F5F">
                              <w:rPr>
                                <w:sz w:val="18"/>
                                <w:szCs w:val="18"/>
                              </w:rPr>
                              <w:t>UNIFIED</w:t>
                            </w:r>
                          </w:p>
                          <w:p w14:paraId="7CEE3EFA" w14:textId="77777777" w:rsidR="0053118F" w:rsidRDefault="0053118F" w:rsidP="00D11453">
                            <w:pPr>
                              <w:rPr>
                                <w:sz w:val="20"/>
                                <w:szCs w:val="20"/>
                              </w:rPr>
                            </w:pPr>
                          </w:p>
                          <w:p w14:paraId="5AF2FAB3" w14:textId="77777777" w:rsidR="0053118F" w:rsidRDefault="0053118F" w:rsidP="00D10A1D">
                            <w:pPr>
                              <w:pStyle w:val="ListParagraph"/>
                              <w:numPr>
                                <w:ilvl w:val="0"/>
                                <w:numId w:val="3"/>
                              </w:numPr>
                              <w:ind w:left="270" w:hanging="270"/>
                              <w:rPr>
                                <w:sz w:val="20"/>
                                <w:szCs w:val="20"/>
                              </w:rPr>
                            </w:pPr>
                            <w:r w:rsidRPr="00865588">
                              <w:rPr>
                                <w:sz w:val="20"/>
                                <w:szCs w:val="20"/>
                              </w:rPr>
                              <w:t>Relational Morphology in the Parallel Architecture</w:t>
                            </w:r>
                            <w:r>
                              <w:rPr>
                                <w:sz w:val="20"/>
                                <w:szCs w:val="20"/>
                              </w:rPr>
                              <w:t xml:space="preserve"> (</w:t>
                            </w:r>
                            <w:proofErr w:type="spellStart"/>
                            <w:r>
                              <w:rPr>
                                <w:sz w:val="20"/>
                                <w:szCs w:val="20"/>
                              </w:rPr>
                              <w:t>Jackendoff</w:t>
                            </w:r>
                            <w:proofErr w:type="spellEnd"/>
                            <w:r>
                              <w:rPr>
                                <w:sz w:val="20"/>
                                <w:szCs w:val="20"/>
                              </w:rPr>
                              <w:t xml:space="preserve"> 1997, 2015; </w:t>
                            </w:r>
                            <w:proofErr w:type="spellStart"/>
                            <w:r>
                              <w:rPr>
                                <w:sz w:val="20"/>
                                <w:szCs w:val="20"/>
                              </w:rPr>
                              <w:t>Jackendoff</w:t>
                            </w:r>
                            <w:proofErr w:type="spellEnd"/>
                            <w:r>
                              <w:rPr>
                                <w:sz w:val="20"/>
                                <w:szCs w:val="20"/>
                              </w:rPr>
                              <w:t xml:space="preserve"> and </w:t>
                            </w:r>
                            <w:proofErr w:type="spellStart"/>
                            <w:r>
                              <w:rPr>
                                <w:sz w:val="20"/>
                                <w:szCs w:val="20"/>
                              </w:rPr>
                              <w:t>Audring</w:t>
                            </w:r>
                            <w:proofErr w:type="spellEnd"/>
                            <w:r>
                              <w:rPr>
                                <w:sz w:val="20"/>
                                <w:szCs w:val="20"/>
                              </w:rPr>
                              <w:t xml:space="preserve"> 2016)</w:t>
                            </w:r>
                          </w:p>
                          <w:p w14:paraId="368884DD" w14:textId="77777777" w:rsidR="0053118F" w:rsidRDefault="0053118F" w:rsidP="00D10A1D">
                            <w:pPr>
                              <w:pStyle w:val="ListParagraph"/>
                              <w:numPr>
                                <w:ilvl w:val="0"/>
                                <w:numId w:val="3"/>
                              </w:numPr>
                              <w:ind w:left="270" w:hanging="270"/>
                              <w:rPr>
                                <w:sz w:val="20"/>
                                <w:szCs w:val="20"/>
                              </w:rPr>
                            </w:pPr>
                            <w:r>
                              <w:rPr>
                                <w:sz w:val="20"/>
                                <w:szCs w:val="20"/>
                              </w:rPr>
                              <w:t>Construction Grammar (Goldberg 1995, 2006)</w:t>
                            </w:r>
                          </w:p>
                          <w:p w14:paraId="2E5DD1FA" w14:textId="77777777" w:rsidR="0053118F" w:rsidRPr="00865588" w:rsidRDefault="0053118F" w:rsidP="00D10A1D">
                            <w:pPr>
                              <w:pStyle w:val="ListParagraph"/>
                              <w:numPr>
                                <w:ilvl w:val="0"/>
                                <w:numId w:val="3"/>
                              </w:numPr>
                              <w:ind w:left="270" w:hanging="270"/>
                              <w:rPr>
                                <w:sz w:val="20"/>
                                <w:szCs w:val="20"/>
                              </w:rPr>
                            </w:pPr>
                            <w:r>
                              <w:rPr>
                                <w:sz w:val="20"/>
                                <w:szCs w:val="20"/>
                              </w:rPr>
                              <w:t>Construction Morphology (</w:t>
                            </w:r>
                            <w:proofErr w:type="spellStart"/>
                            <w:r>
                              <w:rPr>
                                <w:sz w:val="20"/>
                                <w:szCs w:val="20"/>
                              </w:rPr>
                              <w:t>Booij</w:t>
                            </w:r>
                            <w:proofErr w:type="spellEnd"/>
                            <w:r>
                              <w:rPr>
                                <w:sz w:val="20"/>
                                <w:szCs w:val="20"/>
                              </w:rPr>
                              <w:t xml:space="preserve"> 2005, 2007, 2010)</w:t>
                            </w:r>
                          </w:p>
                        </w:txbxContent>
                      </v:textbox>
                      <w10:wrap type="square"/>
                    </v:shape>
                  </w:pict>
                </mc:Fallback>
              </mc:AlternateContent>
            </w:r>
            <w:r w:rsidR="00D11453" w:rsidRPr="00EF19BE">
              <w:rPr>
                <w:noProof/>
              </w:rPr>
              <mc:AlternateContent>
                <mc:Choice Requires="wps">
                  <w:drawing>
                    <wp:anchor distT="0" distB="0" distL="114300" distR="114300" simplePos="0" relativeHeight="251679231" behindDoc="0" locked="0" layoutInCell="1" allowOverlap="1" wp14:anchorId="09DD986A" wp14:editId="2FC3BA3C">
                      <wp:simplePos x="0" y="0"/>
                      <wp:positionH relativeFrom="column">
                        <wp:posOffset>4090670</wp:posOffset>
                      </wp:positionH>
                      <wp:positionV relativeFrom="paragraph">
                        <wp:posOffset>126365</wp:posOffset>
                      </wp:positionV>
                      <wp:extent cx="2651760" cy="1508760"/>
                      <wp:effectExtent l="0" t="0" r="15240" b="15240"/>
                      <wp:wrapSquare wrapText="bothSides"/>
                      <wp:docPr id="17" name="Text Box 17"/>
                      <wp:cNvGraphicFramePr/>
                      <a:graphic xmlns:a="http://schemas.openxmlformats.org/drawingml/2006/main">
                        <a:graphicData uri="http://schemas.microsoft.com/office/word/2010/wordprocessingShape">
                          <wps:wsp>
                            <wps:cNvSpPr txBox="1"/>
                            <wps:spPr>
                              <a:xfrm>
                                <a:off x="0" y="0"/>
                                <a:ext cx="2651760" cy="150876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AC83629" w14:textId="77777777" w:rsidR="0053118F" w:rsidRPr="000E1F5F" w:rsidRDefault="0053118F" w:rsidP="00D11453">
                                  <w:pPr>
                                    <w:jc w:val="center"/>
                                    <w:rPr>
                                      <w:sz w:val="18"/>
                                      <w:szCs w:val="18"/>
                                    </w:rPr>
                                  </w:pPr>
                                  <w:r w:rsidRPr="000E1F5F">
                                    <w:rPr>
                                      <w:sz w:val="18"/>
                                      <w:szCs w:val="18"/>
                                    </w:rPr>
                                    <w:t>MODULAR</w:t>
                                  </w:r>
                                  <w:r>
                                    <w:rPr>
                                      <w:sz w:val="18"/>
                                      <w:szCs w:val="18"/>
                                    </w:rPr>
                                    <w:t xml:space="preserve"> (in correspondence)</w:t>
                                  </w:r>
                                </w:p>
                                <w:p w14:paraId="3DD28176" w14:textId="77777777" w:rsidR="0053118F" w:rsidRDefault="0053118F" w:rsidP="00D11453">
                                  <w:pPr>
                                    <w:rPr>
                                      <w:sz w:val="20"/>
                                      <w:szCs w:val="20"/>
                                    </w:rPr>
                                  </w:pPr>
                                </w:p>
                                <w:p w14:paraId="4FBD590B" w14:textId="77777777" w:rsidR="0053118F" w:rsidRDefault="0053118F" w:rsidP="00D10A1D">
                                  <w:pPr>
                                    <w:pStyle w:val="ListParagraph"/>
                                    <w:numPr>
                                      <w:ilvl w:val="0"/>
                                      <w:numId w:val="3"/>
                                    </w:numPr>
                                    <w:ind w:left="270" w:hanging="270"/>
                                    <w:rPr>
                                      <w:sz w:val="20"/>
                                      <w:szCs w:val="20"/>
                                    </w:rPr>
                                  </w:pPr>
                                  <w:r>
                                    <w:rPr>
                                      <w:sz w:val="20"/>
                                      <w:szCs w:val="20"/>
                                    </w:rPr>
                                    <w:t>Head-Driven Phrase Structure Grammar (Pollard and Sag 1987, 1994)</w:t>
                                  </w:r>
                                </w:p>
                                <w:p w14:paraId="2E0DD849" w14:textId="77777777" w:rsidR="0053118F" w:rsidRDefault="0053118F" w:rsidP="00D10A1D">
                                  <w:pPr>
                                    <w:pStyle w:val="ListParagraph"/>
                                    <w:numPr>
                                      <w:ilvl w:val="0"/>
                                      <w:numId w:val="3"/>
                                    </w:numPr>
                                    <w:ind w:left="270" w:hanging="270"/>
                                    <w:rPr>
                                      <w:sz w:val="20"/>
                                      <w:szCs w:val="20"/>
                                    </w:rPr>
                                  </w:pPr>
                                  <w:r>
                                    <w:rPr>
                                      <w:sz w:val="20"/>
                                      <w:szCs w:val="20"/>
                                    </w:rPr>
                                    <w:t>Autolexical Syntax (Sadock 1991)</w:t>
                                  </w:r>
                                </w:p>
                                <w:p w14:paraId="642F2177" w14:textId="77777777" w:rsidR="0053118F" w:rsidRDefault="0053118F" w:rsidP="00D10A1D">
                                  <w:pPr>
                                    <w:pStyle w:val="ListParagraph"/>
                                    <w:numPr>
                                      <w:ilvl w:val="0"/>
                                      <w:numId w:val="3"/>
                                    </w:numPr>
                                    <w:ind w:left="270" w:hanging="270"/>
                                    <w:rPr>
                                      <w:sz w:val="20"/>
                                      <w:szCs w:val="20"/>
                                    </w:rPr>
                                  </w:pPr>
                                  <w:r>
                                    <w:rPr>
                                      <w:sz w:val="20"/>
                                      <w:szCs w:val="20"/>
                                    </w:rPr>
                                    <w:t>Role and Reference Grammar (Van Valin and La Polla 1997)</w:t>
                                  </w:r>
                                </w:p>
                                <w:p w14:paraId="16D1FD1C" w14:textId="4CE5C8F9" w:rsidR="0053118F" w:rsidRPr="00353646" w:rsidRDefault="0053118F" w:rsidP="00D11453">
                                  <w:pPr>
                                    <w:pStyle w:val="ListParagraph"/>
                                    <w:numPr>
                                      <w:ilvl w:val="0"/>
                                      <w:numId w:val="3"/>
                                    </w:numPr>
                                    <w:ind w:left="270" w:hanging="270"/>
                                    <w:rPr>
                                      <w:sz w:val="20"/>
                                      <w:szCs w:val="20"/>
                                    </w:rPr>
                                  </w:pPr>
                                  <w:r>
                                    <w:rPr>
                                      <w:sz w:val="20"/>
                                      <w:szCs w:val="20"/>
                                    </w:rPr>
                                    <w:t>Lexical Functional Grammar (Bresnan et al. 2016[2001])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D986A" id="Text Box 17" o:spid="_x0000_s1050" type="#_x0000_t202" style="position:absolute;margin-left:322.1pt;margin-top:9.95pt;width:208.8pt;height:118.8pt;z-index:251679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" fillcolor="white [3212]" strokecolor="black [3213]">
                      <v:textbox>
                        <w:txbxContent>
                          <w:p w14:paraId="0AC83629" w14:textId="77777777" w:rsidR="0053118F" w:rsidRPr="000E1F5F" w:rsidRDefault="0053118F" w:rsidP="00D11453">
                            <w:pPr>
                              <w:jc w:val="center"/>
                              <w:rPr>
                                <w:sz w:val="18"/>
                                <w:szCs w:val="18"/>
                              </w:rPr>
                            </w:pPr>
                            <w:r w:rsidRPr="000E1F5F">
                              <w:rPr>
                                <w:sz w:val="18"/>
                                <w:szCs w:val="18"/>
                              </w:rPr>
                              <w:t>MODULAR</w:t>
                            </w:r>
                            <w:r>
                              <w:rPr>
                                <w:sz w:val="18"/>
                                <w:szCs w:val="18"/>
                              </w:rPr>
                              <w:t xml:space="preserve"> (in correspondence)</w:t>
                            </w:r>
                          </w:p>
                          <w:p w14:paraId="3DD28176" w14:textId="77777777" w:rsidR="0053118F" w:rsidRDefault="0053118F" w:rsidP="00D11453">
                            <w:pPr>
                              <w:rPr>
                                <w:sz w:val="20"/>
                                <w:szCs w:val="20"/>
                              </w:rPr>
                            </w:pPr>
                          </w:p>
                          <w:p w14:paraId="4FBD590B" w14:textId="77777777" w:rsidR="0053118F" w:rsidRDefault="0053118F" w:rsidP="00D10A1D">
                            <w:pPr>
                              <w:pStyle w:val="ListParagraph"/>
                              <w:numPr>
                                <w:ilvl w:val="0"/>
                                <w:numId w:val="3"/>
                              </w:numPr>
                              <w:ind w:left="270" w:hanging="270"/>
                              <w:rPr>
                                <w:sz w:val="20"/>
                                <w:szCs w:val="20"/>
                              </w:rPr>
                            </w:pPr>
                            <w:r>
                              <w:rPr>
                                <w:sz w:val="20"/>
                                <w:szCs w:val="20"/>
                              </w:rPr>
                              <w:t>Head-Driven Phrase Structure Grammar (Pollard and Sag 1987, 1994)</w:t>
                            </w:r>
                          </w:p>
                          <w:p w14:paraId="2E0DD849" w14:textId="77777777" w:rsidR="0053118F" w:rsidRDefault="0053118F" w:rsidP="00D10A1D">
                            <w:pPr>
                              <w:pStyle w:val="ListParagraph"/>
                              <w:numPr>
                                <w:ilvl w:val="0"/>
                                <w:numId w:val="3"/>
                              </w:numPr>
                              <w:ind w:left="270" w:hanging="270"/>
                              <w:rPr>
                                <w:sz w:val="20"/>
                                <w:szCs w:val="20"/>
                              </w:rPr>
                            </w:pPr>
                            <w:proofErr w:type="spellStart"/>
                            <w:r>
                              <w:rPr>
                                <w:sz w:val="20"/>
                                <w:szCs w:val="20"/>
                              </w:rPr>
                              <w:t>Autolexical</w:t>
                            </w:r>
                            <w:proofErr w:type="spellEnd"/>
                            <w:r>
                              <w:rPr>
                                <w:sz w:val="20"/>
                                <w:szCs w:val="20"/>
                              </w:rPr>
                              <w:t xml:space="preserve"> Syntax (Sadock 1991)</w:t>
                            </w:r>
                          </w:p>
                          <w:p w14:paraId="642F2177" w14:textId="77777777" w:rsidR="0053118F" w:rsidRDefault="0053118F" w:rsidP="00D10A1D">
                            <w:pPr>
                              <w:pStyle w:val="ListParagraph"/>
                              <w:numPr>
                                <w:ilvl w:val="0"/>
                                <w:numId w:val="3"/>
                              </w:numPr>
                              <w:ind w:left="270" w:hanging="270"/>
                              <w:rPr>
                                <w:sz w:val="20"/>
                                <w:szCs w:val="20"/>
                              </w:rPr>
                            </w:pPr>
                            <w:r>
                              <w:rPr>
                                <w:sz w:val="20"/>
                                <w:szCs w:val="20"/>
                              </w:rPr>
                              <w:t xml:space="preserve">Role and Reference Grammar (Van </w:t>
                            </w:r>
                            <w:proofErr w:type="spellStart"/>
                            <w:r>
                              <w:rPr>
                                <w:sz w:val="20"/>
                                <w:szCs w:val="20"/>
                              </w:rPr>
                              <w:t>Valin</w:t>
                            </w:r>
                            <w:proofErr w:type="spellEnd"/>
                            <w:r>
                              <w:rPr>
                                <w:sz w:val="20"/>
                                <w:szCs w:val="20"/>
                              </w:rPr>
                              <w:t xml:space="preserve"> and La </w:t>
                            </w:r>
                            <w:proofErr w:type="spellStart"/>
                            <w:r>
                              <w:rPr>
                                <w:sz w:val="20"/>
                                <w:szCs w:val="20"/>
                              </w:rPr>
                              <w:t>Polla</w:t>
                            </w:r>
                            <w:proofErr w:type="spellEnd"/>
                            <w:r>
                              <w:rPr>
                                <w:sz w:val="20"/>
                                <w:szCs w:val="20"/>
                              </w:rPr>
                              <w:t xml:space="preserve"> 1997)</w:t>
                            </w:r>
                          </w:p>
                          <w:p w14:paraId="16D1FD1C" w14:textId="4CE5C8F9" w:rsidR="0053118F" w:rsidRPr="00353646" w:rsidRDefault="0053118F" w:rsidP="00D11453">
                            <w:pPr>
                              <w:pStyle w:val="ListParagraph"/>
                              <w:numPr>
                                <w:ilvl w:val="0"/>
                                <w:numId w:val="3"/>
                              </w:numPr>
                              <w:ind w:left="270" w:hanging="270"/>
                              <w:rPr>
                                <w:sz w:val="20"/>
                                <w:szCs w:val="20"/>
                              </w:rPr>
                            </w:pPr>
                            <w:r>
                              <w:rPr>
                                <w:sz w:val="20"/>
                                <w:szCs w:val="20"/>
                              </w:rPr>
                              <w:t>Lexical Functional Grammar (Bresnan et al. 2016[2001])</w:t>
                            </w:r>
                          </w:p>
                        </w:txbxContent>
                      </v:textbox>
                      <w10:wrap type="square"/>
                    </v:shape>
                  </w:pict>
                </mc:Fallback>
              </mc:AlternateContent>
            </w:r>
            <w:r w:rsidR="00D11453" w:rsidRPr="00EF19BE">
              <w:rPr>
                <w:noProof/>
              </w:rPr>
              <mc:AlternateContent>
                <mc:Choice Requires="wps">
                  <w:drawing>
                    <wp:anchor distT="0" distB="0" distL="114300" distR="114300" simplePos="0" relativeHeight="251688960" behindDoc="0" locked="0" layoutInCell="1" allowOverlap="1" wp14:anchorId="71A23CD4" wp14:editId="78049616">
                      <wp:simplePos x="0" y="0"/>
                      <wp:positionH relativeFrom="column">
                        <wp:posOffset>1823316</wp:posOffset>
                      </wp:positionH>
                      <wp:positionV relativeFrom="paragraph">
                        <wp:posOffset>125095</wp:posOffset>
                      </wp:positionV>
                      <wp:extent cx="2194560" cy="1737360"/>
                      <wp:effectExtent l="0" t="0" r="15240" b="15240"/>
                      <wp:wrapSquare wrapText="bothSides"/>
                      <wp:docPr id="21" name="Text Box 21"/>
                      <wp:cNvGraphicFramePr/>
                      <a:graphic xmlns:a="http://schemas.openxmlformats.org/drawingml/2006/main">
                        <a:graphicData uri="http://schemas.microsoft.com/office/word/2010/wordprocessingShape">
                          <wps:wsp>
                            <wps:cNvSpPr txBox="1"/>
                            <wps:spPr>
                              <a:xfrm>
                                <a:off x="0" y="0"/>
                                <a:ext cx="2194560" cy="173736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CA3734" w14:textId="77777777" w:rsidR="0053118F" w:rsidRDefault="0053118F" w:rsidP="00D11453">
                                  <w:pPr>
                                    <w:jc w:val="center"/>
                                    <w:rPr>
                                      <w:sz w:val="18"/>
                                      <w:szCs w:val="18"/>
                                    </w:rPr>
                                  </w:pPr>
                                  <w:r>
                                    <w:rPr>
                                      <w:sz w:val="18"/>
                                      <w:szCs w:val="18"/>
                                    </w:rPr>
                                    <w:t>FULLY SYNTACTIC</w:t>
                                  </w:r>
                                </w:p>
                                <w:p w14:paraId="57B48EB8" w14:textId="77777777" w:rsidR="0053118F" w:rsidRPr="000E1F5F" w:rsidRDefault="0053118F" w:rsidP="00D11453">
                                  <w:pPr>
                                    <w:jc w:val="center"/>
                                    <w:rPr>
                                      <w:sz w:val="18"/>
                                      <w:szCs w:val="18"/>
                                    </w:rPr>
                                  </w:pPr>
                                  <w:r>
                                    <w:rPr>
                                      <w:sz w:val="18"/>
                                      <w:szCs w:val="18"/>
                                    </w:rPr>
                                    <w:t>INCREMENTAL</w:t>
                                  </w:r>
                                </w:p>
                                <w:p w14:paraId="44D417F6" w14:textId="77777777" w:rsidR="0053118F" w:rsidRDefault="0053118F" w:rsidP="00D11453">
                                  <w:pPr>
                                    <w:rPr>
                                      <w:sz w:val="20"/>
                                      <w:szCs w:val="20"/>
                                    </w:rPr>
                                  </w:pPr>
                                </w:p>
                                <w:p w14:paraId="17A82085" w14:textId="77777777" w:rsidR="0053118F" w:rsidRDefault="0053118F" w:rsidP="00D10A1D">
                                  <w:pPr>
                                    <w:pStyle w:val="ListParagraph"/>
                                    <w:numPr>
                                      <w:ilvl w:val="0"/>
                                      <w:numId w:val="3"/>
                                    </w:numPr>
                                    <w:ind w:left="270" w:hanging="270"/>
                                    <w:rPr>
                                      <w:sz w:val="20"/>
                                      <w:szCs w:val="20"/>
                                    </w:rPr>
                                  </w:pPr>
                                  <w:r>
                                    <w:rPr>
                                      <w:sz w:val="20"/>
                                      <w:szCs w:val="20"/>
                                    </w:rPr>
                                    <w:t>(Baker 1985a, b)</w:t>
                                  </w:r>
                                </w:p>
                                <w:p w14:paraId="27F4543A" w14:textId="77777777" w:rsidR="0053118F" w:rsidRDefault="0053118F" w:rsidP="00D10A1D">
                                  <w:pPr>
                                    <w:pStyle w:val="ListParagraph"/>
                                    <w:numPr>
                                      <w:ilvl w:val="0"/>
                                      <w:numId w:val="3"/>
                                    </w:numPr>
                                    <w:ind w:left="270" w:hanging="270"/>
                                    <w:rPr>
                                      <w:sz w:val="20"/>
                                      <w:szCs w:val="20"/>
                                    </w:rPr>
                                  </w:pPr>
                                  <w:r>
                                    <w:rPr>
                                      <w:sz w:val="20"/>
                                      <w:szCs w:val="20"/>
                                    </w:rPr>
                                    <w:t>(Lieber 1992)</w:t>
                                  </w:r>
                                </w:p>
                                <w:p w14:paraId="634FFA9A" w14:textId="77777777" w:rsidR="0053118F" w:rsidRDefault="0053118F" w:rsidP="00D11453">
                                  <w:pPr>
                                    <w:pStyle w:val="ListParagraph"/>
                                    <w:ind w:left="270"/>
                                    <w:rPr>
                                      <w:sz w:val="20"/>
                                      <w:szCs w:val="20"/>
                                    </w:rPr>
                                  </w:pPr>
                                </w:p>
                                <w:p w14:paraId="0E4DD55E" w14:textId="77777777" w:rsidR="0053118F" w:rsidRDefault="0053118F" w:rsidP="00D11453">
                                  <w:pPr>
                                    <w:jc w:val="center"/>
                                    <w:rPr>
                                      <w:sz w:val="18"/>
                                      <w:szCs w:val="18"/>
                                    </w:rPr>
                                  </w:pPr>
                                  <w:r>
                                    <w:rPr>
                                      <w:sz w:val="18"/>
                                      <w:szCs w:val="18"/>
                                    </w:rPr>
                                    <w:t>FULLY SYNTACTIC</w:t>
                                  </w:r>
                                </w:p>
                                <w:p w14:paraId="5AFF2E72" w14:textId="77777777" w:rsidR="0053118F" w:rsidRPr="005E77F3" w:rsidRDefault="0053118F" w:rsidP="00D11453">
                                  <w:pPr>
                                    <w:jc w:val="center"/>
                                    <w:rPr>
                                      <w:sz w:val="18"/>
                                      <w:szCs w:val="18"/>
                                    </w:rPr>
                                  </w:pPr>
                                  <w:r>
                                    <w:rPr>
                                      <w:sz w:val="18"/>
                                      <w:szCs w:val="18"/>
                                    </w:rPr>
                                    <w:t>REALIZATIONAL</w:t>
                                  </w:r>
                                </w:p>
                                <w:p w14:paraId="0AA5A734" w14:textId="77777777" w:rsidR="0053118F" w:rsidRDefault="0053118F" w:rsidP="00D11453">
                                  <w:pPr>
                                    <w:pStyle w:val="ListParagraph"/>
                                    <w:ind w:left="270"/>
                                    <w:rPr>
                                      <w:sz w:val="20"/>
                                      <w:szCs w:val="20"/>
                                    </w:rPr>
                                  </w:pPr>
                                </w:p>
                                <w:p w14:paraId="100C3CED" w14:textId="77777777" w:rsidR="0053118F" w:rsidRPr="00865588" w:rsidRDefault="0053118F" w:rsidP="00D10A1D">
                                  <w:pPr>
                                    <w:pStyle w:val="ListParagraph"/>
                                    <w:numPr>
                                      <w:ilvl w:val="0"/>
                                      <w:numId w:val="3"/>
                                    </w:numPr>
                                    <w:ind w:left="270" w:hanging="270"/>
                                    <w:rPr>
                                      <w:sz w:val="20"/>
                                      <w:szCs w:val="20"/>
                                    </w:rPr>
                                  </w:pPr>
                                  <w:r>
                                    <w:rPr>
                                      <w:sz w:val="20"/>
                                      <w:szCs w:val="20"/>
                                    </w:rPr>
                                    <w:t>Distributed Morphology (Halle and Marantz 1993)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23CD4" id="Text Box 21" o:spid="_x0000_s1051" type="#_x0000_t202" style="position:absolute;margin-left:143.55pt;margin-top:9.85pt;width:172.8pt;height:13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" fillcolor="white [3212]" strokecolor="black [3213]">
                      <v:textbox>
                        <w:txbxContent>
                          <w:p w14:paraId="3BCA3734" w14:textId="77777777" w:rsidR="0053118F" w:rsidRDefault="0053118F" w:rsidP="00D11453">
                            <w:pPr>
                              <w:jc w:val="center"/>
                              <w:rPr>
                                <w:sz w:val="18"/>
                                <w:szCs w:val="18"/>
                              </w:rPr>
                            </w:pPr>
                            <w:r>
                              <w:rPr>
                                <w:sz w:val="18"/>
                                <w:szCs w:val="18"/>
                              </w:rPr>
                              <w:t>FULLY SYNTACTIC</w:t>
                            </w:r>
                          </w:p>
                          <w:p w14:paraId="57B48EB8" w14:textId="77777777" w:rsidR="0053118F" w:rsidRPr="000E1F5F" w:rsidRDefault="0053118F" w:rsidP="00D11453">
                            <w:pPr>
                              <w:jc w:val="center"/>
                              <w:rPr>
                                <w:sz w:val="18"/>
                                <w:szCs w:val="18"/>
                              </w:rPr>
                            </w:pPr>
                            <w:r>
                              <w:rPr>
                                <w:sz w:val="18"/>
                                <w:szCs w:val="18"/>
                              </w:rPr>
                              <w:t>INCREMENTAL</w:t>
                            </w:r>
                          </w:p>
                          <w:p w14:paraId="44D417F6" w14:textId="77777777" w:rsidR="0053118F" w:rsidRDefault="0053118F" w:rsidP="00D11453">
                            <w:pPr>
                              <w:rPr>
                                <w:sz w:val="20"/>
                                <w:szCs w:val="20"/>
                              </w:rPr>
                            </w:pPr>
                          </w:p>
                          <w:p w14:paraId="17A82085" w14:textId="77777777" w:rsidR="0053118F" w:rsidRDefault="0053118F" w:rsidP="00D10A1D">
                            <w:pPr>
                              <w:pStyle w:val="ListParagraph"/>
                              <w:numPr>
                                <w:ilvl w:val="0"/>
                                <w:numId w:val="3"/>
                              </w:numPr>
                              <w:ind w:left="270" w:hanging="270"/>
                              <w:rPr>
                                <w:sz w:val="20"/>
                                <w:szCs w:val="20"/>
                              </w:rPr>
                            </w:pPr>
                            <w:r>
                              <w:rPr>
                                <w:sz w:val="20"/>
                                <w:szCs w:val="20"/>
                              </w:rPr>
                              <w:t>(Baker 1985a, b)</w:t>
                            </w:r>
                          </w:p>
                          <w:p w14:paraId="27F4543A" w14:textId="77777777" w:rsidR="0053118F" w:rsidRDefault="0053118F" w:rsidP="00D10A1D">
                            <w:pPr>
                              <w:pStyle w:val="ListParagraph"/>
                              <w:numPr>
                                <w:ilvl w:val="0"/>
                                <w:numId w:val="3"/>
                              </w:numPr>
                              <w:ind w:left="270" w:hanging="270"/>
                              <w:rPr>
                                <w:sz w:val="20"/>
                                <w:szCs w:val="20"/>
                              </w:rPr>
                            </w:pPr>
                            <w:r>
                              <w:rPr>
                                <w:sz w:val="20"/>
                                <w:szCs w:val="20"/>
                              </w:rPr>
                              <w:t>(Lieber 1992)</w:t>
                            </w:r>
                          </w:p>
                          <w:p w14:paraId="634FFA9A" w14:textId="77777777" w:rsidR="0053118F" w:rsidRDefault="0053118F" w:rsidP="00D11453">
                            <w:pPr>
                              <w:pStyle w:val="ListParagraph"/>
                              <w:ind w:left="270"/>
                              <w:rPr>
                                <w:sz w:val="20"/>
                                <w:szCs w:val="20"/>
                              </w:rPr>
                            </w:pPr>
                          </w:p>
                          <w:p w14:paraId="0E4DD55E" w14:textId="77777777" w:rsidR="0053118F" w:rsidRDefault="0053118F" w:rsidP="00D11453">
                            <w:pPr>
                              <w:jc w:val="center"/>
                              <w:rPr>
                                <w:sz w:val="18"/>
                                <w:szCs w:val="18"/>
                              </w:rPr>
                            </w:pPr>
                            <w:r>
                              <w:rPr>
                                <w:sz w:val="18"/>
                                <w:szCs w:val="18"/>
                              </w:rPr>
                              <w:t>FULLY SYNTACTIC</w:t>
                            </w:r>
                          </w:p>
                          <w:p w14:paraId="5AFF2E72" w14:textId="77777777" w:rsidR="0053118F" w:rsidRPr="005E77F3" w:rsidRDefault="0053118F" w:rsidP="00D11453">
                            <w:pPr>
                              <w:jc w:val="center"/>
                              <w:rPr>
                                <w:sz w:val="18"/>
                                <w:szCs w:val="18"/>
                              </w:rPr>
                            </w:pPr>
                            <w:r>
                              <w:rPr>
                                <w:sz w:val="18"/>
                                <w:szCs w:val="18"/>
                              </w:rPr>
                              <w:t>REALIZATIONAL</w:t>
                            </w:r>
                          </w:p>
                          <w:p w14:paraId="0AA5A734" w14:textId="77777777" w:rsidR="0053118F" w:rsidRDefault="0053118F" w:rsidP="00D11453">
                            <w:pPr>
                              <w:pStyle w:val="ListParagraph"/>
                              <w:ind w:left="270"/>
                              <w:rPr>
                                <w:sz w:val="20"/>
                                <w:szCs w:val="20"/>
                              </w:rPr>
                            </w:pPr>
                          </w:p>
                          <w:p w14:paraId="100C3CED" w14:textId="77777777" w:rsidR="0053118F" w:rsidRPr="00865588" w:rsidRDefault="0053118F" w:rsidP="00D10A1D">
                            <w:pPr>
                              <w:pStyle w:val="ListParagraph"/>
                              <w:numPr>
                                <w:ilvl w:val="0"/>
                                <w:numId w:val="3"/>
                              </w:numPr>
                              <w:ind w:left="270" w:hanging="270"/>
                              <w:rPr>
                                <w:sz w:val="20"/>
                                <w:szCs w:val="20"/>
                              </w:rPr>
                            </w:pPr>
                            <w:r>
                              <w:rPr>
                                <w:sz w:val="20"/>
                                <w:szCs w:val="20"/>
                              </w:rPr>
                              <w:t>Distributed Morphology (Halle and Marantz 1993)</w:t>
                            </w:r>
                          </w:p>
                        </w:txbxContent>
                      </v:textbox>
                      <w10:wrap type="square"/>
                    </v:shape>
                  </w:pict>
                </mc:Fallback>
              </mc:AlternateContent>
            </w:r>
            <w:r w:rsidR="00D11453" w:rsidRPr="00EF19BE">
              <w:rPr>
                <w:noProof/>
              </w:rPr>
              <mc:AlternateContent>
                <mc:Choice Requires="wps">
                  <w:drawing>
                    <wp:anchor distT="0" distB="0" distL="114300" distR="114300" simplePos="0" relativeHeight="251687936" behindDoc="0" locked="0" layoutInCell="1" allowOverlap="1" wp14:anchorId="62FEBA9C" wp14:editId="10363811">
                      <wp:simplePos x="0" y="0"/>
                      <wp:positionH relativeFrom="column">
                        <wp:posOffset>6807200</wp:posOffset>
                      </wp:positionH>
                      <wp:positionV relativeFrom="paragraph">
                        <wp:posOffset>128270</wp:posOffset>
                      </wp:positionV>
                      <wp:extent cx="1554480" cy="914400"/>
                      <wp:effectExtent l="0" t="0" r="762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554480" cy="9144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AD76325" w14:textId="77777777" w:rsidR="0053118F" w:rsidRDefault="0053118F" w:rsidP="00D11453">
                                  <w:pPr>
                                    <w:jc w:val="center"/>
                                    <w:rPr>
                                      <w:sz w:val="18"/>
                                      <w:szCs w:val="18"/>
                                    </w:rPr>
                                  </w:pPr>
                                  <w:r>
                                    <w:rPr>
                                      <w:sz w:val="18"/>
                                      <w:szCs w:val="18"/>
                                    </w:rPr>
                                    <w:t>LINEAR (3)</w:t>
                                  </w:r>
                                </w:p>
                                <w:p w14:paraId="04033F5D" w14:textId="77777777" w:rsidR="0053118F" w:rsidRDefault="0053118F" w:rsidP="00D11453">
                                  <w:pPr>
                                    <w:rPr>
                                      <w:sz w:val="20"/>
                                      <w:szCs w:val="20"/>
                                    </w:rPr>
                                  </w:pPr>
                                </w:p>
                                <w:p w14:paraId="0BA279C0" w14:textId="77777777" w:rsidR="0053118F" w:rsidRDefault="0053118F" w:rsidP="00D10A1D">
                                  <w:pPr>
                                    <w:pStyle w:val="ListParagraph"/>
                                    <w:numPr>
                                      <w:ilvl w:val="0"/>
                                      <w:numId w:val="3"/>
                                    </w:numPr>
                                    <w:ind w:left="270" w:hanging="270"/>
                                    <w:rPr>
                                      <w:sz w:val="20"/>
                                      <w:szCs w:val="20"/>
                                    </w:rPr>
                                  </w:pPr>
                                  <w:r>
                                    <w:rPr>
                                      <w:sz w:val="20"/>
                                      <w:szCs w:val="20"/>
                                    </w:rPr>
                                    <w:t>(Chomsky 1970)</w:t>
                                  </w:r>
                                </w:p>
                                <w:p w14:paraId="73257F9B" w14:textId="77777777" w:rsidR="0053118F" w:rsidRDefault="0053118F" w:rsidP="00D10A1D">
                                  <w:pPr>
                                    <w:pStyle w:val="ListParagraph"/>
                                    <w:numPr>
                                      <w:ilvl w:val="0"/>
                                      <w:numId w:val="3"/>
                                    </w:numPr>
                                    <w:ind w:left="270" w:hanging="270"/>
                                    <w:rPr>
                                      <w:sz w:val="20"/>
                                      <w:szCs w:val="20"/>
                                    </w:rPr>
                                  </w:pPr>
                                  <w:r>
                                    <w:rPr>
                                      <w:sz w:val="20"/>
                                      <w:szCs w:val="20"/>
                                    </w:rPr>
                                    <w:t>(Aronoff 1976, 1994)</w:t>
                                  </w:r>
                                </w:p>
                                <w:p w14:paraId="009D5ABE" w14:textId="77777777" w:rsidR="0053118F" w:rsidRPr="00865588" w:rsidRDefault="0053118F" w:rsidP="00D10A1D">
                                  <w:pPr>
                                    <w:pStyle w:val="ListParagraph"/>
                                    <w:numPr>
                                      <w:ilvl w:val="0"/>
                                      <w:numId w:val="3"/>
                                    </w:numPr>
                                    <w:ind w:left="270" w:hanging="270"/>
                                    <w:rPr>
                                      <w:sz w:val="20"/>
                                      <w:szCs w:val="20"/>
                                    </w:rPr>
                                  </w:pPr>
                                  <w:r>
                                    <w:rPr>
                                      <w:sz w:val="20"/>
                                      <w:szCs w:val="20"/>
                                    </w:rPr>
                                    <w:t>(Anderson 1982, 1992)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EBA9C" id="Text Box 18" o:spid="_x0000_s1052" type="#_x0000_t202" style="position:absolute;margin-left:536pt;margin-top:10.1pt;width:122.4pt;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" fillcolor="white [3212]" strokecolor="black [3213]">
                      <v:textbox>
                        <w:txbxContent>
                          <w:p w14:paraId="0AD76325" w14:textId="77777777" w:rsidR="0053118F" w:rsidRDefault="0053118F" w:rsidP="00D11453">
                            <w:pPr>
                              <w:jc w:val="center"/>
                              <w:rPr>
                                <w:sz w:val="18"/>
                                <w:szCs w:val="18"/>
                              </w:rPr>
                            </w:pPr>
                            <w:r>
                              <w:rPr>
                                <w:sz w:val="18"/>
                                <w:szCs w:val="18"/>
                              </w:rPr>
                              <w:t>LINEAR (3)</w:t>
                            </w:r>
                          </w:p>
                          <w:p w14:paraId="04033F5D" w14:textId="77777777" w:rsidR="0053118F" w:rsidRDefault="0053118F" w:rsidP="00D11453">
                            <w:pPr>
                              <w:rPr>
                                <w:sz w:val="20"/>
                                <w:szCs w:val="20"/>
                              </w:rPr>
                            </w:pPr>
                          </w:p>
                          <w:p w14:paraId="0BA279C0" w14:textId="77777777" w:rsidR="0053118F" w:rsidRDefault="0053118F" w:rsidP="00D10A1D">
                            <w:pPr>
                              <w:pStyle w:val="ListParagraph"/>
                              <w:numPr>
                                <w:ilvl w:val="0"/>
                                <w:numId w:val="3"/>
                              </w:numPr>
                              <w:ind w:left="270" w:hanging="270"/>
                              <w:rPr>
                                <w:sz w:val="20"/>
                                <w:szCs w:val="20"/>
                              </w:rPr>
                            </w:pPr>
                            <w:r>
                              <w:rPr>
                                <w:sz w:val="20"/>
                                <w:szCs w:val="20"/>
                              </w:rPr>
                              <w:t>(Chomsky 1970)</w:t>
                            </w:r>
                          </w:p>
                          <w:p w14:paraId="73257F9B" w14:textId="77777777" w:rsidR="0053118F" w:rsidRDefault="0053118F" w:rsidP="00D10A1D">
                            <w:pPr>
                              <w:pStyle w:val="ListParagraph"/>
                              <w:numPr>
                                <w:ilvl w:val="0"/>
                                <w:numId w:val="3"/>
                              </w:numPr>
                              <w:ind w:left="270" w:hanging="270"/>
                              <w:rPr>
                                <w:sz w:val="20"/>
                                <w:szCs w:val="20"/>
                              </w:rPr>
                            </w:pPr>
                            <w:r>
                              <w:rPr>
                                <w:sz w:val="20"/>
                                <w:szCs w:val="20"/>
                              </w:rPr>
                              <w:t>(</w:t>
                            </w:r>
                            <w:proofErr w:type="spellStart"/>
                            <w:r>
                              <w:rPr>
                                <w:sz w:val="20"/>
                                <w:szCs w:val="20"/>
                              </w:rPr>
                              <w:t>Aronoff</w:t>
                            </w:r>
                            <w:proofErr w:type="spellEnd"/>
                            <w:r>
                              <w:rPr>
                                <w:sz w:val="20"/>
                                <w:szCs w:val="20"/>
                              </w:rPr>
                              <w:t xml:space="preserve"> 1976, 1994)</w:t>
                            </w:r>
                          </w:p>
                          <w:p w14:paraId="009D5ABE" w14:textId="77777777" w:rsidR="0053118F" w:rsidRPr="00865588" w:rsidRDefault="0053118F" w:rsidP="00D10A1D">
                            <w:pPr>
                              <w:pStyle w:val="ListParagraph"/>
                              <w:numPr>
                                <w:ilvl w:val="0"/>
                                <w:numId w:val="3"/>
                              </w:numPr>
                              <w:ind w:left="270" w:hanging="270"/>
                              <w:rPr>
                                <w:sz w:val="20"/>
                                <w:szCs w:val="20"/>
                              </w:rPr>
                            </w:pPr>
                            <w:r>
                              <w:rPr>
                                <w:sz w:val="20"/>
                                <w:szCs w:val="20"/>
                              </w:rPr>
                              <w:t>(Anderson 1982, 1992)</w:t>
                            </w:r>
                          </w:p>
                        </w:txbxContent>
                      </v:textbox>
                      <w10:wrap type="square"/>
                    </v:shape>
                  </w:pict>
                </mc:Fallback>
              </mc:AlternateContent>
            </w:r>
          </w:p>
        </w:tc>
        <w:tc>
          <w:tcPr>
            <w:tcW w:w="1625" w:type="dxa"/>
            <w:shd w:val="clear" w:color="auto" w:fill="D9D9D9" w:themeFill="background1" w:themeFillShade="D9"/>
          </w:tcPr>
          <w:p w14:paraId="7579321C" w14:textId="77777777" w:rsidR="00D11453" w:rsidRPr="00EF19BE" w:rsidRDefault="00D11453" w:rsidP="00AF363F">
            <w:pPr>
              <w:rPr>
                <w:b/>
                <w:sz w:val="20"/>
                <w:szCs w:val="20"/>
              </w:rPr>
            </w:pPr>
          </w:p>
          <w:p w14:paraId="4584637E" w14:textId="77777777" w:rsidR="00D11453" w:rsidRPr="00EF19BE" w:rsidRDefault="00D11453" w:rsidP="00AF363F">
            <w:pPr>
              <w:jc w:val="center"/>
              <w:rPr>
                <w:b/>
                <w:sz w:val="18"/>
                <w:szCs w:val="18"/>
              </w:rPr>
            </w:pPr>
            <w:r w:rsidRPr="00EF19BE">
              <w:rPr>
                <w:b/>
                <w:sz w:val="18"/>
                <w:szCs w:val="18"/>
              </w:rPr>
              <w:t>THEORIES (AUTHORS)</w:t>
            </w:r>
          </w:p>
        </w:tc>
      </w:tr>
    </w:tbl>
    <w:p w14:paraId="5ABAFF9A" w14:textId="77777777" w:rsidR="002D1F8B" w:rsidRPr="00EF19BE" w:rsidRDefault="002D1F8B" w:rsidP="00471734">
      <w:pPr>
        <w:tabs>
          <w:tab w:val="left" w:pos="360"/>
        </w:tabs>
        <w:jc w:val="both"/>
      </w:pPr>
    </w:p>
    <w:p w14:paraId="52ECA085" w14:textId="77777777" w:rsidR="00820120" w:rsidRPr="00EF19BE" w:rsidRDefault="00820120" w:rsidP="00471734">
      <w:pPr>
        <w:tabs>
          <w:tab w:val="left" w:pos="360"/>
        </w:tabs>
        <w:jc w:val="both"/>
        <w:sectPr w:rsidR="00820120" w:rsidRPr="00EF19BE" w:rsidSect="00D11453">
          <w:pgSz w:w="15840" w:h="12240" w:orient="landscape"/>
          <w:pgMar w:top="1440" w:right="1440" w:bottom="1440" w:left="1440" w:header="720" w:footer="720" w:gutter="0"/>
          <w:cols w:space="720"/>
          <w:docGrid w:linePitch="360"/>
        </w:sectPr>
      </w:pPr>
    </w:p>
    <w:p w14:paraId="5AD6FC89" w14:textId="77777777" w:rsidR="00993AEC" w:rsidRPr="00EF19BE" w:rsidRDefault="00993AEC" w:rsidP="008857A8">
      <w:pPr>
        <w:pStyle w:val="Heading2"/>
        <w:spacing w:line="360" w:lineRule="auto"/>
      </w:pPr>
      <w:bookmarkStart w:id="7" w:name="_Toc516167611"/>
      <w:r w:rsidRPr="00EF19BE">
        <w:lastRenderedPageBreak/>
        <w:t>Theoretical Survey Observations</w:t>
      </w:r>
      <w:bookmarkEnd w:id="7"/>
    </w:p>
    <w:p w14:paraId="04A2F508" w14:textId="77777777" w:rsidR="00AC656B" w:rsidRPr="00EF19BE" w:rsidRDefault="00AC656B" w:rsidP="008857A8">
      <w:pPr>
        <w:spacing w:line="360" w:lineRule="auto"/>
        <w:jc w:val="both"/>
      </w:pPr>
    </w:p>
    <w:p w14:paraId="7A9EDE8A" w14:textId="77777777" w:rsidR="00B70892" w:rsidRPr="00EF19BE" w:rsidRDefault="00B70892" w:rsidP="008857A8">
      <w:pPr>
        <w:spacing w:line="360" w:lineRule="auto"/>
        <w:jc w:val="both"/>
      </w:pPr>
      <w:r w:rsidRPr="00EF19BE">
        <w:t xml:space="preserve">In order to </w:t>
      </w:r>
      <w:r w:rsidR="003860EB" w:rsidRPr="00EF19BE">
        <w:t>address both the cross-theoretical nature of LI violations</w:t>
      </w:r>
      <w:r w:rsidR="006549C9" w:rsidRPr="00EF19BE">
        <w:t>,</w:t>
      </w:r>
      <w:r w:rsidR="003860EB" w:rsidRPr="00EF19BE">
        <w:t xml:space="preserve"> as well as whether a </w:t>
      </w:r>
      <w:r w:rsidR="00F672BF" w:rsidRPr="00EF19BE">
        <w:t>particular</w:t>
      </w:r>
      <w:r w:rsidR="003860EB" w:rsidRPr="00EF19BE">
        <w:t xml:space="preserve"> </w:t>
      </w:r>
      <w:r w:rsidR="006549C9" w:rsidRPr="00EF19BE">
        <w:t>type of violation</w:t>
      </w:r>
      <w:r w:rsidR="003860EB" w:rsidRPr="00EF19BE">
        <w:t xml:space="preserve"> is correlated with </w:t>
      </w:r>
      <w:r w:rsidR="00B11875" w:rsidRPr="00EF19BE">
        <w:t>specific theoretical assumptions</w:t>
      </w:r>
      <w:r w:rsidR="00F672BF" w:rsidRPr="00EF19BE">
        <w:t>, individual implementations of each</w:t>
      </w:r>
      <w:r w:rsidR="003108BA" w:rsidRPr="00EF19BE">
        <w:t xml:space="preserve"> linguistic</w:t>
      </w:r>
      <w:r w:rsidR="00F672BF" w:rsidRPr="00EF19BE">
        <w:t xml:space="preserve"> theory</w:t>
      </w:r>
      <w:r w:rsidR="00495C72" w:rsidRPr="00EF19BE">
        <w:t xml:space="preserve"> are</w:t>
      </w:r>
      <w:r w:rsidR="001D1C22" w:rsidRPr="00EF19BE">
        <w:t xml:space="preserve"> </w:t>
      </w:r>
      <w:r w:rsidR="00D56516" w:rsidRPr="00EF19BE">
        <w:t>considered</w:t>
      </w:r>
      <w:r w:rsidR="005E7B15" w:rsidRPr="00EF19BE">
        <w:t xml:space="preserve"> </w:t>
      </w:r>
      <w:r w:rsidR="004D24A8" w:rsidRPr="00EF19BE">
        <w:t>generally</w:t>
      </w:r>
      <w:r w:rsidR="00F672BF" w:rsidRPr="00EF19BE">
        <w:t xml:space="preserve"> </w:t>
      </w:r>
      <w:r w:rsidR="002966C7" w:rsidRPr="00EF19BE">
        <w:t>with a</w:t>
      </w:r>
      <w:r w:rsidR="00943559" w:rsidRPr="00EF19BE">
        <w:t xml:space="preserve"> specific</w:t>
      </w:r>
      <w:r w:rsidR="00F672BF" w:rsidRPr="00EF19BE">
        <w:t xml:space="preserve"> focus instead on how each group of theories</w:t>
      </w:r>
      <w:r w:rsidR="008B4E56" w:rsidRPr="00EF19BE">
        <w:t xml:space="preserve">, and their inherited </w:t>
      </w:r>
      <w:r w:rsidR="00EE29CA" w:rsidRPr="00EF19BE">
        <w:t>theoretical traits,</w:t>
      </w:r>
      <w:r w:rsidR="00F672BF" w:rsidRPr="00EF19BE">
        <w:t xml:space="preserve"> relate to LI and its violations.</w:t>
      </w:r>
      <w:r w:rsidR="00E30876" w:rsidRPr="00EF19BE">
        <w:t xml:space="preserve"> T</w:t>
      </w:r>
      <w:r w:rsidR="00F24FED" w:rsidRPr="00EF19BE">
        <w:t xml:space="preserve">he </w:t>
      </w:r>
      <w:r w:rsidR="00A9271B" w:rsidRPr="00EF19BE">
        <w:t>proceeding</w:t>
      </w:r>
      <w:r w:rsidR="00F24FED" w:rsidRPr="00EF19BE">
        <w:t xml:space="preserve"> groups of linguistic theories (as </w:t>
      </w:r>
      <w:r w:rsidR="00DD0186" w:rsidRPr="00EF19BE">
        <w:t>outlined</w:t>
      </w:r>
      <w:r w:rsidR="0067040D" w:rsidRPr="00EF19BE">
        <w:t xml:space="preserve"> above</w:t>
      </w:r>
      <w:r w:rsidR="004D142D" w:rsidRPr="00EF19BE">
        <w:t xml:space="preserve"> in </w:t>
      </w:r>
      <w:r w:rsidR="00DD0186" w:rsidRPr="00EF19BE">
        <w:rPr>
          <w:b/>
        </w:rPr>
        <w:t>Section 2</w:t>
      </w:r>
      <w:r w:rsidR="00100254" w:rsidRPr="00EF19BE">
        <w:t>,</w:t>
      </w:r>
      <w:r w:rsidR="0067040D" w:rsidRPr="00EF19BE">
        <w:t xml:space="preserve"> and provided toward the bottom of</w:t>
      </w:r>
      <w:r w:rsidR="00F24FED" w:rsidRPr="00EF19BE">
        <w:t xml:space="preserve"> </w:t>
      </w:r>
      <w:r w:rsidR="00F24FED" w:rsidRPr="00EF19BE">
        <w:rPr>
          <w:b/>
        </w:rPr>
        <w:t>Figure 4</w:t>
      </w:r>
      <w:r w:rsidR="00F24FED" w:rsidRPr="00EF19BE">
        <w:t>) and LI violation types (</w:t>
      </w:r>
      <w:r w:rsidR="00F24FED" w:rsidRPr="00EF19BE">
        <w:rPr>
          <w:b/>
        </w:rPr>
        <w:t>Section 3.1</w:t>
      </w:r>
      <w:r w:rsidR="00F24FED" w:rsidRPr="00EF19BE">
        <w:t xml:space="preserve">, </w:t>
      </w:r>
      <w:r w:rsidR="00F24FED" w:rsidRPr="00EF19BE">
        <w:rPr>
          <w:b/>
        </w:rPr>
        <w:t>Figure 1</w:t>
      </w:r>
      <w:r w:rsidR="00F24FED" w:rsidRPr="00EF19BE">
        <w:t>) are compared:</w:t>
      </w:r>
    </w:p>
    <w:p w14:paraId="3BCC3B89" w14:textId="77777777" w:rsidR="00FD5C8E" w:rsidRPr="00EF19BE" w:rsidRDefault="00FD5C8E" w:rsidP="00CD7A77">
      <w:pPr>
        <w:jc w:val="both"/>
      </w:pPr>
    </w:p>
    <w:tbl>
      <w:tblPr>
        <w:tblStyle w:val="TableGrid"/>
        <w:tblW w:w="8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288"/>
        <w:gridCol w:w="1872"/>
        <w:gridCol w:w="3294"/>
      </w:tblGrid>
      <w:tr w:rsidR="007F3B98" w:rsidRPr="00EF19BE" w14:paraId="5BDD4BC5" w14:textId="77777777" w:rsidTr="006D2A35">
        <w:trPr>
          <w:trHeight w:val="259"/>
          <w:jc w:val="center"/>
        </w:trPr>
        <w:tc>
          <w:tcPr>
            <w:tcW w:w="3456" w:type="dxa"/>
            <w:tcBorders>
              <w:bottom w:val="single" w:sz="4" w:space="0" w:color="auto"/>
            </w:tcBorders>
            <w:vAlign w:val="center"/>
          </w:tcPr>
          <w:p w14:paraId="2514C3B9" w14:textId="77777777" w:rsidR="007F3B98" w:rsidRPr="00EF19BE" w:rsidRDefault="007F3B98" w:rsidP="002F69B9">
            <w:pPr>
              <w:spacing w:line="360" w:lineRule="auto"/>
              <w:rPr>
                <w:b/>
                <w:sz w:val="22"/>
                <w:szCs w:val="22"/>
              </w:rPr>
            </w:pPr>
            <w:r w:rsidRPr="00EF19BE">
              <w:rPr>
                <w:b/>
                <w:sz w:val="22"/>
                <w:szCs w:val="22"/>
              </w:rPr>
              <w:t>Groups of Linguistic Theories</w:t>
            </w:r>
          </w:p>
        </w:tc>
        <w:tc>
          <w:tcPr>
            <w:tcW w:w="288" w:type="dxa"/>
            <w:vAlign w:val="center"/>
          </w:tcPr>
          <w:p w14:paraId="28A55897" w14:textId="77777777" w:rsidR="007F3B98" w:rsidRPr="00EF19BE" w:rsidRDefault="007F3B98" w:rsidP="002F69B9">
            <w:pPr>
              <w:spacing w:line="360" w:lineRule="auto"/>
              <w:rPr>
                <w:sz w:val="22"/>
                <w:szCs w:val="22"/>
              </w:rPr>
            </w:pPr>
          </w:p>
        </w:tc>
        <w:tc>
          <w:tcPr>
            <w:tcW w:w="5166" w:type="dxa"/>
            <w:gridSpan w:val="2"/>
            <w:tcBorders>
              <w:bottom w:val="single" w:sz="4" w:space="0" w:color="auto"/>
            </w:tcBorders>
            <w:vAlign w:val="center"/>
          </w:tcPr>
          <w:p w14:paraId="6A445E29" w14:textId="77777777" w:rsidR="007F3B98" w:rsidRPr="00EF19BE" w:rsidRDefault="007F3B98" w:rsidP="002F69B9">
            <w:pPr>
              <w:spacing w:line="360" w:lineRule="auto"/>
              <w:rPr>
                <w:b/>
                <w:sz w:val="22"/>
                <w:szCs w:val="22"/>
              </w:rPr>
            </w:pPr>
            <w:r w:rsidRPr="00EF19BE">
              <w:rPr>
                <w:b/>
                <w:sz w:val="22"/>
                <w:szCs w:val="22"/>
              </w:rPr>
              <w:t>LI Violation Types</w:t>
            </w:r>
          </w:p>
        </w:tc>
      </w:tr>
      <w:tr w:rsidR="007F3B98" w:rsidRPr="00EF19BE" w14:paraId="352B6F14" w14:textId="77777777" w:rsidTr="006D2A35">
        <w:trPr>
          <w:trHeight w:val="144"/>
          <w:jc w:val="center"/>
        </w:trPr>
        <w:tc>
          <w:tcPr>
            <w:tcW w:w="3456" w:type="dxa"/>
            <w:tcBorders>
              <w:top w:val="single" w:sz="4" w:space="0" w:color="auto"/>
              <w:bottom w:val="dotted" w:sz="4" w:space="0" w:color="auto"/>
            </w:tcBorders>
            <w:vAlign w:val="center"/>
          </w:tcPr>
          <w:p w14:paraId="53B0AE97" w14:textId="77777777" w:rsidR="007F3B98" w:rsidRPr="00EF19BE" w:rsidRDefault="007F3B98" w:rsidP="002F69B9">
            <w:pPr>
              <w:rPr>
                <w:sz w:val="18"/>
                <w:szCs w:val="18"/>
              </w:rPr>
            </w:pPr>
            <w:r w:rsidRPr="00EF19BE">
              <w:rPr>
                <w:sz w:val="18"/>
                <w:szCs w:val="18"/>
              </w:rPr>
              <w:t>UNIFIED</w:t>
            </w:r>
          </w:p>
        </w:tc>
        <w:tc>
          <w:tcPr>
            <w:tcW w:w="288" w:type="dxa"/>
            <w:vAlign w:val="center"/>
          </w:tcPr>
          <w:p w14:paraId="3C26B185" w14:textId="77777777" w:rsidR="007F3B98" w:rsidRPr="00EF19BE" w:rsidRDefault="007F3B98" w:rsidP="002F69B9"/>
        </w:tc>
        <w:tc>
          <w:tcPr>
            <w:tcW w:w="1872" w:type="dxa"/>
            <w:tcBorders>
              <w:top w:val="single" w:sz="4" w:space="0" w:color="auto"/>
            </w:tcBorders>
            <w:vAlign w:val="center"/>
          </w:tcPr>
          <w:p w14:paraId="33750CEA" w14:textId="77777777" w:rsidR="007F3B98" w:rsidRPr="00EF19BE" w:rsidRDefault="007F3B98" w:rsidP="002F69B9">
            <w:pPr>
              <w:rPr>
                <w:sz w:val="18"/>
                <w:szCs w:val="18"/>
              </w:rPr>
            </w:pPr>
            <w:r w:rsidRPr="00EF19BE">
              <w:rPr>
                <w:sz w:val="18"/>
                <w:szCs w:val="18"/>
              </w:rPr>
              <w:t>1. MANIPULATION</w:t>
            </w:r>
          </w:p>
        </w:tc>
        <w:tc>
          <w:tcPr>
            <w:tcW w:w="3294" w:type="dxa"/>
            <w:vMerge w:val="restart"/>
            <w:tcBorders>
              <w:top w:val="single" w:sz="4" w:space="0" w:color="auto"/>
            </w:tcBorders>
          </w:tcPr>
          <w:p w14:paraId="2C7D3F6E" w14:textId="77777777" w:rsidR="007F3B98" w:rsidRPr="00EF19BE" w:rsidRDefault="007F3B98" w:rsidP="00267AA2">
            <w:pPr>
              <w:pStyle w:val="ListParagraph"/>
              <w:numPr>
                <w:ilvl w:val="0"/>
                <w:numId w:val="32"/>
              </w:numPr>
              <w:ind w:left="198" w:hanging="180"/>
              <w:rPr>
                <w:sz w:val="18"/>
                <w:szCs w:val="18"/>
              </w:rPr>
            </w:pPr>
            <w:r w:rsidRPr="00EF19BE">
              <w:rPr>
                <w:i/>
                <w:sz w:val="18"/>
                <w:szCs w:val="18"/>
              </w:rPr>
              <w:t>movement</w:t>
            </w:r>
          </w:p>
          <w:p w14:paraId="5BF7314E" w14:textId="77777777" w:rsidR="007F3B98" w:rsidRPr="00EF19BE" w:rsidRDefault="00EA0550" w:rsidP="00267AA2">
            <w:pPr>
              <w:pStyle w:val="ListParagraph"/>
              <w:numPr>
                <w:ilvl w:val="0"/>
                <w:numId w:val="32"/>
              </w:numPr>
              <w:ind w:left="198" w:hanging="180"/>
              <w:rPr>
                <w:sz w:val="18"/>
                <w:szCs w:val="18"/>
              </w:rPr>
            </w:pPr>
            <w:r w:rsidRPr="00EF19BE">
              <w:rPr>
                <w:i/>
                <w:sz w:val="18"/>
                <w:szCs w:val="18"/>
              </w:rPr>
              <w:t>word-part ellipsis</w:t>
            </w:r>
            <w:r w:rsidR="006D2A35" w:rsidRPr="00EF19BE">
              <w:rPr>
                <w:i/>
                <w:sz w:val="18"/>
                <w:szCs w:val="18"/>
              </w:rPr>
              <w:t xml:space="preserve"> </w:t>
            </w:r>
            <w:r w:rsidR="006D2A35" w:rsidRPr="00EF19BE">
              <w:rPr>
                <w:sz w:val="18"/>
                <w:szCs w:val="18"/>
                <w:vertAlign w:val="superscript"/>
              </w:rPr>
              <w:t>†</w:t>
            </w:r>
          </w:p>
        </w:tc>
      </w:tr>
      <w:tr w:rsidR="007F3B98" w:rsidRPr="00EF19BE" w14:paraId="4F8414D2" w14:textId="77777777" w:rsidTr="006D2A35">
        <w:trPr>
          <w:trHeight w:val="144"/>
          <w:jc w:val="center"/>
        </w:trPr>
        <w:tc>
          <w:tcPr>
            <w:tcW w:w="3456" w:type="dxa"/>
            <w:tcBorders>
              <w:top w:val="dotted" w:sz="4" w:space="0" w:color="auto"/>
              <w:bottom w:val="dotted" w:sz="4" w:space="0" w:color="auto"/>
            </w:tcBorders>
            <w:vAlign w:val="center"/>
          </w:tcPr>
          <w:p w14:paraId="5E5121C3" w14:textId="77777777" w:rsidR="007F3B98" w:rsidRPr="00EF19BE" w:rsidRDefault="007F3B98" w:rsidP="002F69B9">
            <w:pPr>
              <w:rPr>
                <w:sz w:val="18"/>
                <w:szCs w:val="18"/>
              </w:rPr>
            </w:pPr>
            <w:r w:rsidRPr="00EF19BE">
              <w:rPr>
                <w:sz w:val="18"/>
                <w:szCs w:val="18"/>
              </w:rPr>
              <w:t>FULL SYNTACTIC INCREMENTAL</w:t>
            </w:r>
          </w:p>
        </w:tc>
        <w:tc>
          <w:tcPr>
            <w:tcW w:w="288" w:type="dxa"/>
            <w:vAlign w:val="center"/>
          </w:tcPr>
          <w:p w14:paraId="69892B53" w14:textId="77777777" w:rsidR="007F3B98" w:rsidRPr="00EF19BE" w:rsidRDefault="007F3B98" w:rsidP="002F69B9"/>
        </w:tc>
        <w:tc>
          <w:tcPr>
            <w:tcW w:w="1872" w:type="dxa"/>
            <w:tcBorders>
              <w:bottom w:val="dotted" w:sz="4" w:space="0" w:color="auto"/>
            </w:tcBorders>
            <w:vAlign w:val="center"/>
          </w:tcPr>
          <w:p w14:paraId="4E500829" w14:textId="77777777" w:rsidR="007F3B98" w:rsidRPr="00EF19BE" w:rsidRDefault="007F3B98" w:rsidP="002F69B9">
            <w:pPr>
              <w:rPr>
                <w:sz w:val="18"/>
                <w:szCs w:val="18"/>
              </w:rPr>
            </w:pPr>
          </w:p>
        </w:tc>
        <w:tc>
          <w:tcPr>
            <w:tcW w:w="3294" w:type="dxa"/>
            <w:vMerge/>
            <w:tcBorders>
              <w:bottom w:val="dotted" w:sz="4" w:space="0" w:color="auto"/>
            </w:tcBorders>
          </w:tcPr>
          <w:p w14:paraId="6F55F425" w14:textId="77777777" w:rsidR="007F3B98" w:rsidRPr="00EF19BE" w:rsidRDefault="007F3B98" w:rsidP="00267AA2">
            <w:pPr>
              <w:rPr>
                <w:sz w:val="18"/>
                <w:szCs w:val="18"/>
              </w:rPr>
            </w:pPr>
          </w:p>
        </w:tc>
      </w:tr>
      <w:tr w:rsidR="007F3B98" w:rsidRPr="00EF19BE" w14:paraId="3C920AB6" w14:textId="77777777" w:rsidTr="006D2A35">
        <w:trPr>
          <w:trHeight w:val="144"/>
          <w:jc w:val="center"/>
        </w:trPr>
        <w:tc>
          <w:tcPr>
            <w:tcW w:w="3456" w:type="dxa"/>
            <w:tcBorders>
              <w:top w:val="dotted" w:sz="4" w:space="0" w:color="auto"/>
              <w:bottom w:val="dotted" w:sz="4" w:space="0" w:color="auto"/>
            </w:tcBorders>
            <w:vAlign w:val="center"/>
          </w:tcPr>
          <w:p w14:paraId="191F8CFD" w14:textId="77777777" w:rsidR="007F3B98" w:rsidRPr="00EF19BE" w:rsidRDefault="007F3B98" w:rsidP="002F69B9">
            <w:pPr>
              <w:rPr>
                <w:sz w:val="18"/>
                <w:szCs w:val="18"/>
              </w:rPr>
            </w:pPr>
            <w:r w:rsidRPr="00EF19BE">
              <w:rPr>
                <w:sz w:val="18"/>
                <w:szCs w:val="18"/>
              </w:rPr>
              <w:t>FULL SYNTACTIC REALIZATIONAL</w:t>
            </w:r>
          </w:p>
        </w:tc>
        <w:tc>
          <w:tcPr>
            <w:tcW w:w="288" w:type="dxa"/>
            <w:vAlign w:val="center"/>
          </w:tcPr>
          <w:p w14:paraId="6A709170" w14:textId="77777777" w:rsidR="007F3B98" w:rsidRPr="00EF19BE" w:rsidRDefault="007F3B98" w:rsidP="002F69B9"/>
        </w:tc>
        <w:tc>
          <w:tcPr>
            <w:tcW w:w="1872" w:type="dxa"/>
            <w:tcBorders>
              <w:top w:val="dotted" w:sz="4" w:space="0" w:color="auto"/>
            </w:tcBorders>
            <w:vAlign w:val="center"/>
          </w:tcPr>
          <w:p w14:paraId="7B88531F" w14:textId="77777777" w:rsidR="007F3B98" w:rsidRPr="00EF19BE" w:rsidRDefault="007F3B98" w:rsidP="002F69B9">
            <w:pPr>
              <w:rPr>
                <w:sz w:val="18"/>
                <w:szCs w:val="18"/>
              </w:rPr>
            </w:pPr>
            <w:r w:rsidRPr="00EF19BE">
              <w:rPr>
                <w:sz w:val="18"/>
                <w:szCs w:val="18"/>
              </w:rPr>
              <w:t>2. ACCESS</w:t>
            </w:r>
            <w:r w:rsidR="006D2A35" w:rsidRPr="00EF19BE">
              <w:rPr>
                <w:sz w:val="18"/>
                <w:szCs w:val="18"/>
              </w:rPr>
              <w:t xml:space="preserve"> </w:t>
            </w:r>
            <w:r w:rsidR="006D2A35" w:rsidRPr="00EF19BE">
              <w:rPr>
                <w:sz w:val="18"/>
                <w:szCs w:val="18"/>
                <w:vertAlign w:val="superscript"/>
              </w:rPr>
              <w:t>‡</w:t>
            </w:r>
          </w:p>
        </w:tc>
        <w:tc>
          <w:tcPr>
            <w:tcW w:w="3294" w:type="dxa"/>
            <w:vMerge w:val="restart"/>
            <w:tcBorders>
              <w:top w:val="dotted" w:sz="4" w:space="0" w:color="auto"/>
            </w:tcBorders>
          </w:tcPr>
          <w:p w14:paraId="37E9B982" w14:textId="77777777" w:rsidR="007F3B98" w:rsidRPr="00EF19BE" w:rsidRDefault="007F3B98" w:rsidP="00267AA2">
            <w:pPr>
              <w:pStyle w:val="ListParagraph"/>
              <w:numPr>
                <w:ilvl w:val="0"/>
                <w:numId w:val="33"/>
              </w:numPr>
              <w:ind w:left="198" w:hanging="180"/>
              <w:rPr>
                <w:sz w:val="18"/>
                <w:szCs w:val="18"/>
              </w:rPr>
            </w:pPr>
            <w:r w:rsidRPr="00EF19BE">
              <w:rPr>
                <w:i/>
                <w:sz w:val="18"/>
                <w:szCs w:val="18"/>
              </w:rPr>
              <w:t>syntax/semantics ‘sees’ morphology</w:t>
            </w:r>
            <w:r w:rsidR="006D2A35" w:rsidRPr="00EF19BE">
              <w:rPr>
                <w:i/>
                <w:sz w:val="18"/>
                <w:szCs w:val="18"/>
              </w:rPr>
              <w:t xml:space="preserve"> </w:t>
            </w:r>
            <w:r w:rsidR="006D2A35" w:rsidRPr="00EF19BE">
              <w:rPr>
                <w:sz w:val="18"/>
                <w:szCs w:val="18"/>
                <w:vertAlign w:val="superscript"/>
              </w:rPr>
              <w:t>†, §</w:t>
            </w:r>
          </w:p>
          <w:p w14:paraId="1C7E83C6" w14:textId="77777777" w:rsidR="007F3B98" w:rsidRPr="00EF19BE" w:rsidRDefault="007F3B98" w:rsidP="00267AA2">
            <w:pPr>
              <w:pStyle w:val="ListParagraph"/>
              <w:numPr>
                <w:ilvl w:val="0"/>
                <w:numId w:val="33"/>
              </w:numPr>
              <w:ind w:left="198" w:hanging="180"/>
              <w:rPr>
                <w:sz w:val="18"/>
                <w:szCs w:val="18"/>
              </w:rPr>
            </w:pPr>
            <w:r w:rsidRPr="00EF19BE">
              <w:rPr>
                <w:i/>
                <w:sz w:val="18"/>
                <w:szCs w:val="18"/>
              </w:rPr>
              <w:t>morphology ‘sees’ syntax/semantics</w:t>
            </w:r>
            <w:r w:rsidR="006D2A35" w:rsidRPr="00EF19BE">
              <w:rPr>
                <w:i/>
                <w:sz w:val="18"/>
                <w:szCs w:val="18"/>
              </w:rPr>
              <w:t xml:space="preserve"> </w:t>
            </w:r>
            <w:r w:rsidR="006D2A35" w:rsidRPr="00EF19BE">
              <w:rPr>
                <w:sz w:val="18"/>
                <w:szCs w:val="18"/>
                <w:vertAlign w:val="superscript"/>
              </w:rPr>
              <w:t>§</w:t>
            </w:r>
          </w:p>
        </w:tc>
      </w:tr>
      <w:tr w:rsidR="007F3B98" w:rsidRPr="00EF19BE" w14:paraId="286246EF" w14:textId="77777777" w:rsidTr="006D2A35">
        <w:trPr>
          <w:trHeight w:val="144"/>
          <w:jc w:val="center"/>
        </w:trPr>
        <w:tc>
          <w:tcPr>
            <w:tcW w:w="3456" w:type="dxa"/>
            <w:tcBorders>
              <w:top w:val="dotted" w:sz="4" w:space="0" w:color="auto"/>
              <w:bottom w:val="dotted" w:sz="4" w:space="0" w:color="auto"/>
            </w:tcBorders>
            <w:vAlign w:val="center"/>
          </w:tcPr>
          <w:p w14:paraId="49B1C268" w14:textId="77777777" w:rsidR="007F3B98" w:rsidRPr="00EF19BE" w:rsidRDefault="007F3B98" w:rsidP="002F69B9">
            <w:r w:rsidRPr="00EF19BE">
              <w:rPr>
                <w:sz w:val="18"/>
                <w:szCs w:val="18"/>
              </w:rPr>
              <w:t>MODULAR</w:t>
            </w:r>
            <w:r w:rsidRPr="00EF19BE">
              <w:t xml:space="preserve"> </w:t>
            </w:r>
            <w:r w:rsidRPr="00EF19BE">
              <w:rPr>
                <w:sz w:val="18"/>
                <w:szCs w:val="18"/>
              </w:rPr>
              <w:t>(in correspondence)</w:t>
            </w:r>
          </w:p>
        </w:tc>
        <w:tc>
          <w:tcPr>
            <w:tcW w:w="288" w:type="dxa"/>
            <w:vAlign w:val="center"/>
          </w:tcPr>
          <w:p w14:paraId="437BE4E6" w14:textId="77777777" w:rsidR="007F3B98" w:rsidRPr="00EF19BE" w:rsidRDefault="007F3B98" w:rsidP="002F69B9"/>
        </w:tc>
        <w:tc>
          <w:tcPr>
            <w:tcW w:w="1872" w:type="dxa"/>
            <w:tcBorders>
              <w:bottom w:val="dotted" w:sz="4" w:space="0" w:color="auto"/>
            </w:tcBorders>
            <w:vAlign w:val="center"/>
          </w:tcPr>
          <w:p w14:paraId="03093296" w14:textId="77777777" w:rsidR="007F3B98" w:rsidRPr="00EF19BE" w:rsidRDefault="007F3B98" w:rsidP="002F69B9">
            <w:pPr>
              <w:rPr>
                <w:sz w:val="18"/>
                <w:szCs w:val="18"/>
              </w:rPr>
            </w:pPr>
          </w:p>
        </w:tc>
        <w:tc>
          <w:tcPr>
            <w:tcW w:w="3294" w:type="dxa"/>
            <w:vMerge/>
            <w:tcBorders>
              <w:bottom w:val="dotted" w:sz="4" w:space="0" w:color="auto"/>
            </w:tcBorders>
          </w:tcPr>
          <w:p w14:paraId="12E64E9B" w14:textId="77777777" w:rsidR="007F3B98" w:rsidRPr="00EF19BE" w:rsidRDefault="007F3B98" w:rsidP="00267AA2">
            <w:pPr>
              <w:rPr>
                <w:sz w:val="18"/>
                <w:szCs w:val="18"/>
              </w:rPr>
            </w:pPr>
          </w:p>
        </w:tc>
      </w:tr>
      <w:tr w:rsidR="002F69B9" w:rsidRPr="00EF19BE" w14:paraId="5BF5B9A3" w14:textId="77777777" w:rsidTr="006D2A35">
        <w:trPr>
          <w:trHeight w:val="144"/>
          <w:jc w:val="center"/>
        </w:trPr>
        <w:tc>
          <w:tcPr>
            <w:tcW w:w="3456" w:type="dxa"/>
            <w:tcBorders>
              <w:top w:val="dotted" w:sz="4" w:space="0" w:color="auto"/>
              <w:bottom w:val="dotted" w:sz="4" w:space="0" w:color="auto"/>
            </w:tcBorders>
            <w:vAlign w:val="center"/>
          </w:tcPr>
          <w:p w14:paraId="5D481943" w14:textId="77777777" w:rsidR="002F69B9" w:rsidRPr="00EF19BE" w:rsidRDefault="002F69B9" w:rsidP="002F69B9">
            <w:pPr>
              <w:rPr>
                <w:sz w:val="18"/>
                <w:szCs w:val="18"/>
              </w:rPr>
            </w:pPr>
            <w:r w:rsidRPr="00EF19BE">
              <w:rPr>
                <w:sz w:val="18"/>
                <w:szCs w:val="18"/>
              </w:rPr>
              <w:t>LINEAR (2)</w:t>
            </w:r>
          </w:p>
        </w:tc>
        <w:tc>
          <w:tcPr>
            <w:tcW w:w="288" w:type="dxa"/>
            <w:vAlign w:val="center"/>
          </w:tcPr>
          <w:p w14:paraId="31FE0265" w14:textId="77777777" w:rsidR="002F69B9" w:rsidRPr="00EF19BE" w:rsidRDefault="002F69B9" w:rsidP="002F69B9"/>
        </w:tc>
        <w:tc>
          <w:tcPr>
            <w:tcW w:w="1872" w:type="dxa"/>
            <w:tcBorders>
              <w:top w:val="dotted" w:sz="4" w:space="0" w:color="auto"/>
            </w:tcBorders>
            <w:vAlign w:val="center"/>
          </w:tcPr>
          <w:p w14:paraId="78AEBB79" w14:textId="77777777" w:rsidR="002F69B9" w:rsidRPr="00EF19BE" w:rsidRDefault="002F69B9" w:rsidP="002F69B9">
            <w:pPr>
              <w:rPr>
                <w:sz w:val="18"/>
                <w:szCs w:val="18"/>
              </w:rPr>
            </w:pPr>
            <w:r w:rsidRPr="00EF19BE">
              <w:rPr>
                <w:sz w:val="18"/>
                <w:szCs w:val="18"/>
              </w:rPr>
              <w:t>3. ORDER</w:t>
            </w:r>
          </w:p>
        </w:tc>
        <w:tc>
          <w:tcPr>
            <w:tcW w:w="3294" w:type="dxa"/>
            <w:vMerge w:val="restart"/>
            <w:tcBorders>
              <w:top w:val="dotted" w:sz="4" w:space="0" w:color="auto"/>
            </w:tcBorders>
          </w:tcPr>
          <w:p w14:paraId="625B088A" w14:textId="77777777" w:rsidR="002F69B9" w:rsidRPr="00EF19BE" w:rsidRDefault="002F69B9" w:rsidP="00267AA2">
            <w:pPr>
              <w:pStyle w:val="ListParagraph"/>
              <w:numPr>
                <w:ilvl w:val="0"/>
                <w:numId w:val="34"/>
              </w:numPr>
              <w:ind w:left="198" w:hanging="180"/>
              <w:rPr>
                <w:sz w:val="18"/>
                <w:szCs w:val="18"/>
              </w:rPr>
            </w:pPr>
            <w:r w:rsidRPr="00EF19BE">
              <w:rPr>
                <w:i/>
                <w:sz w:val="18"/>
                <w:szCs w:val="18"/>
              </w:rPr>
              <w:t>word-level</w:t>
            </w:r>
          </w:p>
          <w:p w14:paraId="59639270" w14:textId="77777777" w:rsidR="002F69B9" w:rsidRPr="00EF19BE" w:rsidRDefault="002F69B9" w:rsidP="00267AA2">
            <w:pPr>
              <w:pStyle w:val="ListParagraph"/>
              <w:numPr>
                <w:ilvl w:val="0"/>
                <w:numId w:val="34"/>
              </w:numPr>
              <w:ind w:left="198" w:hanging="180"/>
              <w:rPr>
                <w:sz w:val="18"/>
                <w:szCs w:val="18"/>
              </w:rPr>
            </w:pPr>
            <w:r w:rsidRPr="00EF19BE">
              <w:rPr>
                <w:i/>
                <w:sz w:val="18"/>
                <w:szCs w:val="18"/>
              </w:rPr>
              <w:t>phrase-level</w:t>
            </w:r>
            <w:r w:rsidR="006D2A35" w:rsidRPr="00EF19BE">
              <w:rPr>
                <w:i/>
                <w:sz w:val="18"/>
                <w:szCs w:val="18"/>
              </w:rPr>
              <w:t xml:space="preserve"> </w:t>
            </w:r>
            <w:r w:rsidR="006D2A35" w:rsidRPr="00EF19BE">
              <w:rPr>
                <w:sz w:val="18"/>
                <w:szCs w:val="18"/>
                <w:vertAlign w:val="superscript"/>
              </w:rPr>
              <w:t>‡</w:t>
            </w:r>
          </w:p>
        </w:tc>
      </w:tr>
      <w:tr w:rsidR="002F69B9" w:rsidRPr="00EF19BE" w14:paraId="73298E9C" w14:textId="77777777" w:rsidTr="006D2A35">
        <w:trPr>
          <w:trHeight w:val="144"/>
          <w:jc w:val="center"/>
        </w:trPr>
        <w:tc>
          <w:tcPr>
            <w:tcW w:w="3456" w:type="dxa"/>
            <w:tcBorders>
              <w:top w:val="dotted" w:sz="4" w:space="0" w:color="auto"/>
            </w:tcBorders>
            <w:vAlign w:val="center"/>
          </w:tcPr>
          <w:p w14:paraId="7CDF9214" w14:textId="77777777" w:rsidR="002F69B9" w:rsidRPr="00EF19BE" w:rsidRDefault="002F69B9" w:rsidP="002F69B9">
            <w:pPr>
              <w:rPr>
                <w:sz w:val="18"/>
                <w:szCs w:val="18"/>
              </w:rPr>
            </w:pPr>
            <w:r w:rsidRPr="00EF19BE">
              <w:rPr>
                <w:sz w:val="18"/>
                <w:szCs w:val="18"/>
              </w:rPr>
              <w:t>LINEAR (3)</w:t>
            </w:r>
          </w:p>
        </w:tc>
        <w:tc>
          <w:tcPr>
            <w:tcW w:w="288" w:type="dxa"/>
            <w:vAlign w:val="center"/>
          </w:tcPr>
          <w:p w14:paraId="27F410BD" w14:textId="77777777" w:rsidR="002F69B9" w:rsidRPr="00EF19BE" w:rsidRDefault="002F69B9" w:rsidP="002F69B9"/>
        </w:tc>
        <w:tc>
          <w:tcPr>
            <w:tcW w:w="1872" w:type="dxa"/>
            <w:vAlign w:val="center"/>
          </w:tcPr>
          <w:p w14:paraId="5932E5B8" w14:textId="77777777" w:rsidR="002F69B9" w:rsidRPr="00EF19BE" w:rsidRDefault="002F69B9" w:rsidP="002F69B9"/>
        </w:tc>
        <w:tc>
          <w:tcPr>
            <w:tcW w:w="3294" w:type="dxa"/>
            <w:vMerge/>
            <w:vAlign w:val="center"/>
          </w:tcPr>
          <w:p w14:paraId="10A3B37D" w14:textId="77777777" w:rsidR="002F69B9" w:rsidRPr="00EF19BE" w:rsidRDefault="002F69B9" w:rsidP="002F69B9"/>
        </w:tc>
      </w:tr>
    </w:tbl>
    <w:p w14:paraId="1C50EC76" w14:textId="77777777" w:rsidR="007A4B57" w:rsidRPr="00EF19BE" w:rsidRDefault="007A4B57" w:rsidP="008441BD">
      <w:pPr>
        <w:spacing w:line="360" w:lineRule="auto"/>
        <w:jc w:val="both"/>
      </w:pPr>
    </w:p>
    <w:p w14:paraId="678C3305" w14:textId="77777777" w:rsidR="00377640" w:rsidRPr="00EF19BE" w:rsidRDefault="00B70028" w:rsidP="008441BD">
      <w:pPr>
        <w:spacing w:line="360" w:lineRule="auto"/>
        <w:jc w:val="both"/>
      </w:pPr>
      <w:r w:rsidRPr="00EF19BE">
        <w:t>LI violations are entirely theoretically dependent</w:t>
      </w:r>
      <w:r w:rsidR="00C4653D" w:rsidRPr="00EF19BE">
        <w:t>, and as a result,</w:t>
      </w:r>
      <w:r w:rsidR="00867BA5" w:rsidRPr="00EF19BE">
        <w:t xml:space="preserve"> </w:t>
      </w:r>
      <w:r w:rsidR="0045422E" w:rsidRPr="00EF19BE">
        <w:t>exhibit</w:t>
      </w:r>
      <w:r w:rsidR="00867BA5" w:rsidRPr="00EF19BE">
        <w:t xml:space="preserve"> no</w:t>
      </w:r>
      <w:r w:rsidR="00D70739" w:rsidRPr="00EF19BE">
        <w:t xml:space="preserve"> true cross-theoretical </w:t>
      </w:r>
      <w:r w:rsidR="00D36EFC" w:rsidRPr="00EF19BE">
        <w:t>validity</w:t>
      </w:r>
      <w:r w:rsidR="00D70739" w:rsidRPr="00EF19BE">
        <w:t xml:space="preserve">.  </w:t>
      </w:r>
      <w:r w:rsidR="004A3456" w:rsidRPr="00EF19BE">
        <w:t>However</w:t>
      </w:r>
      <w:r w:rsidR="00D70739" w:rsidRPr="00EF19BE">
        <w:t xml:space="preserve">, </w:t>
      </w:r>
      <w:r w:rsidR="00FE1F7B" w:rsidRPr="00EF19BE">
        <w:t>it will be shown that</w:t>
      </w:r>
      <w:r w:rsidR="00B43803" w:rsidRPr="00EF19BE">
        <w:t xml:space="preserve"> specific types of</w:t>
      </w:r>
      <w:r w:rsidR="00FE1F7B" w:rsidRPr="00EF19BE">
        <w:t xml:space="preserve"> </w:t>
      </w:r>
      <w:r w:rsidR="00D70739" w:rsidRPr="00EF19BE">
        <w:t xml:space="preserve">violations </w:t>
      </w:r>
      <w:r w:rsidR="00B43803" w:rsidRPr="00EF19BE">
        <w:t>are directly correlated with particular parameters of the</w:t>
      </w:r>
      <w:r w:rsidR="003852F3" w:rsidRPr="00EF19BE">
        <w:t xml:space="preserve"> linguistic theory one </w:t>
      </w:r>
      <w:r w:rsidR="00C35D0A" w:rsidRPr="00EF19BE">
        <w:t>adopts</w:t>
      </w:r>
      <w:r w:rsidR="003852F3" w:rsidRPr="00EF19BE">
        <w:t>.</w:t>
      </w:r>
      <w:r w:rsidR="00B43803" w:rsidRPr="00EF19BE">
        <w:t xml:space="preserve"> </w:t>
      </w:r>
      <w:r w:rsidR="008D49C7" w:rsidRPr="00EF19BE">
        <w:rPr>
          <w:b/>
        </w:rPr>
        <w:t>Table</w:t>
      </w:r>
      <w:r w:rsidR="001D751C" w:rsidRPr="00EF19BE">
        <w:rPr>
          <w:b/>
        </w:rPr>
        <w:t xml:space="preserve"> 1</w:t>
      </w:r>
      <w:r w:rsidR="001D751C" w:rsidRPr="00EF19BE">
        <w:t xml:space="preserve"> provides a general comparison of each theoretical group</w:t>
      </w:r>
      <w:r w:rsidR="00F36C39" w:rsidRPr="00EF19BE">
        <w:t xml:space="preserve"> (indicated in bold)</w:t>
      </w:r>
      <w:r w:rsidR="009C618E" w:rsidRPr="00EF19BE">
        <w:t>,</w:t>
      </w:r>
      <w:r w:rsidR="001D751C" w:rsidRPr="00EF19BE">
        <w:t xml:space="preserve"> in relation</w:t>
      </w:r>
      <w:r w:rsidR="009C5836" w:rsidRPr="00EF19BE">
        <w:t xml:space="preserve"> to the LI violation types</w:t>
      </w:r>
      <w:r w:rsidR="009D457F" w:rsidRPr="00EF19BE">
        <w:t xml:space="preserve"> (and subtypes)</w:t>
      </w:r>
      <w:r w:rsidR="009C5836" w:rsidRPr="00EF19BE">
        <w:t xml:space="preserve"> </w:t>
      </w:r>
      <w:r w:rsidR="00B37167" w:rsidRPr="00EF19BE">
        <w:t xml:space="preserve">that </w:t>
      </w:r>
      <w:r w:rsidR="009C5836" w:rsidRPr="00EF19BE">
        <w:t xml:space="preserve">the </w:t>
      </w:r>
      <w:r w:rsidR="00304586" w:rsidRPr="00EF19BE">
        <w:t>linguistic phenomena</w:t>
      </w:r>
      <w:r w:rsidR="009C5836" w:rsidRPr="00EF19BE">
        <w:t xml:space="preserve"> listed in </w:t>
      </w:r>
      <w:r w:rsidR="00B37167" w:rsidRPr="00EF19BE">
        <w:rPr>
          <w:b/>
        </w:rPr>
        <w:t>Figure 1</w:t>
      </w:r>
      <w:r w:rsidR="00B37167" w:rsidRPr="00EF19BE">
        <w:t xml:space="preserve">, </w:t>
      </w:r>
      <w:r w:rsidR="006A7D43" w:rsidRPr="00EF19BE">
        <w:rPr>
          <w:b/>
        </w:rPr>
        <w:t>Section 2</w:t>
      </w:r>
      <w:r w:rsidR="00B37167" w:rsidRPr="00EF19BE">
        <w:t xml:space="preserve"> present</w:t>
      </w:r>
      <w:r w:rsidR="009C5836" w:rsidRPr="00EF19BE">
        <w:t xml:space="preserve"> for</w:t>
      </w:r>
      <w:r w:rsidR="003C2A05" w:rsidRPr="00EF19BE">
        <w:t xml:space="preserve"> those theoretical approaches</w:t>
      </w:r>
      <w:r w:rsidR="00171655" w:rsidRPr="00EF19BE">
        <w:rPr>
          <w:rStyle w:val="FootnoteReference"/>
        </w:rPr>
        <w:footnoteReference w:id="34"/>
      </w:r>
      <w:r w:rsidR="00A266AB" w:rsidRPr="00EF19BE">
        <w:t>.</w:t>
      </w:r>
      <w:r w:rsidR="00504B12" w:rsidRPr="00EF19BE">
        <w:t xml:space="preserve"> </w:t>
      </w:r>
      <w:r w:rsidR="008C6551" w:rsidRPr="00EF19BE">
        <w:t>B</w:t>
      </w:r>
      <w:r w:rsidR="00DD6E37" w:rsidRPr="00EF19BE">
        <w:t xml:space="preserve">y considering each theory group in terms of its </w:t>
      </w:r>
      <w:r w:rsidR="00DD6E37" w:rsidRPr="00EF19BE">
        <w:rPr>
          <w:sz w:val="20"/>
          <w:szCs w:val="20"/>
        </w:rPr>
        <w:t>FRAMEWORK</w:t>
      </w:r>
      <w:r w:rsidR="00DD6E37" w:rsidRPr="00EF19BE">
        <w:t xml:space="preserve"> (</w:t>
      </w:r>
      <w:r w:rsidR="00DD6E37" w:rsidRPr="00EF19BE">
        <w:rPr>
          <w:sz w:val="20"/>
          <w:szCs w:val="20"/>
        </w:rPr>
        <w:t>UNIFICATION-BASED</w:t>
      </w:r>
      <w:r w:rsidR="00DD6E37" w:rsidRPr="00EF19BE">
        <w:t xml:space="preserve"> or </w:t>
      </w:r>
      <w:r w:rsidR="00DD6E37" w:rsidRPr="00EF19BE">
        <w:rPr>
          <w:sz w:val="20"/>
          <w:szCs w:val="20"/>
        </w:rPr>
        <w:t>DERIVATIONAL</w:t>
      </w:r>
      <w:r w:rsidR="00DD6E37" w:rsidRPr="00EF19BE">
        <w:t>), lexicalist type (</w:t>
      </w:r>
      <w:r w:rsidR="00DD6E37" w:rsidRPr="00EF19BE">
        <w:rPr>
          <w:sz w:val="20"/>
          <w:szCs w:val="20"/>
        </w:rPr>
        <w:t>STRONG LEXICALISM</w:t>
      </w:r>
      <w:r w:rsidR="00DD6E37" w:rsidRPr="00EF19BE">
        <w:t xml:space="preserve">, </w:t>
      </w:r>
      <w:r w:rsidR="00DD6E37" w:rsidRPr="00EF19BE">
        <w:rPr>
          <w:sz w:val="20"/>
          <w:szCs w:val="20"/>
        </w:rPr>
        <w:t>WEAK LEXICALISM</w:t>
      </w:r>
      <w:r w:rsidR="00DD6E37" w:rsidRPr="00EF19BE">
        <w:t xml:space="preserve">, or </w:t>
      </w:r>
      <w:r w:rsidR="00DD6E37" w:rsidRPr="00EF19BE">
        <w:rPr>
          <w:sz w:val="20"/>
          <w:szCs w:val="20"/>
        </w:rPr>
        <w:t>NON-LEXICALIST</w:t>
      </w:r>
      <w:r w:rsidR="00DD6E37" w:rsidRPr="00EF19BE">
        <w:t xml:space="preserve">), and </w:t>
      </w:r>
      <w:r w:rsidR="00DD6E37" w:rsidRPr="00EF19BE">
        <w:rPr>
          <w:sz w:val="20"/>
          <w:szCs w:val="20"/>
        </w:rPr>
        <w:t>MODEL OF GRAMMAR</w:t>
      </w:r>
      <w:r w:rsidR="00DD6E37" w:rsidRPr="00EF19BE">
        <w:t xml:space="preserve"> (</w:t>
      </w:r>
      <w:r w:rsidR="00DD6E37" w:rsidRPr="00EF19BE">
        <w:rPr>
          <w:sz w:val="20"/>
          <w:szCs w:val="20"/>
        </w:rPr>
        <w:t>TYPE (2) LINEAR MODELS</w:t>
      </w:r>
      <w:r w:rsidR="00DD6E37" w:rsidRPr="00EF19BE">
        <w:t xml:space="preserve">, </w:t>
      </w:r>
      <w:r w:rsidR="00DD6E37" w:rsidRPr="00EF19BE">
        <w:rPr>
          <w:sz w:val="20"/>
          <w:szCs w:val="20"/>
        </w:rPr>
        <w:t>FULLY SYNTACTIC REALIZATIONAL</w:t>
      </w:r>
      <w:r w:rsidR="00DD6E37" w:rsidRPr="00EF19BE">
        <w:t xml:space="preserve">, </w:t>
      </w:r>
      <w:r w:rsidR="00DD6E37" w:rsidRPr="00EF19BE">
        <w:rPr>
          <w:sz w:val="20"/>
          <w:szCs w:val="20"/>
        </w:rPr>
        <w:t>TYPE (33a) MIXED MODELS</w:t>
      </w:r>
      <w:r w:rsidR="00DD6E37" w:rsidRPr="00EF19BE">
        <w:t xml:space="preserve">, etc.), in relation to </w:t>
      </w:r>
      <w:r w:rsidR="00DF478D" w:rsidRPr="00EF19BE">
        <w:t>each</w:t>
      </w:r>
      <w:r w:rsidR="00AC372B" w:rsidRPr="00EF19BE">
        <w:t xml:space="preserve"> </w:t>
      </w:r>
      <w:r w:rsidR="00FA1196" w:rsidRPr="00EF19BE">
        <w:t>LI violation type</w:t>
      </w:r>
      <w:r w:rsidR="00DD6E37" w:rsidRPr="00EF19BE">
        <w:t>, clear interrelationships</w:t>
      </w:r>
      <w:r w:rsidR="00740EDC" w:rsidRPr="00EF19BE">
        <w:t xml:space="preserve"> emerge</w:t>
      </w:r>
      <w:r w:rsidR="00DD6E37" w:rsidRPr="00EF19BE">
        <w:t xml:space="preserve"> between specific properties</w:t>
      </w:r>
      <w:r w:rsidR="00BD5F72" w:rsidRPr="00EF19BE">
        <w:t xml:space="preserve"> each</w:t>
      </w:r>
      <w:r w:rsidR="00DD6E37" w:rsidRPr="00EF19BE">
        <w:t xml:space="preserve"> group of theories</w:t>
      </w:r>
      <w:r w:rsidR="0045422E" w:rsidRPr="00EF19BE">
        <w:t xml:space="preserve"> holds</w:t>
      </w:r>
      <w:r w:rsidR="00DD6E37" w:rsidRPr="00EF19BE">
        <w:t xml:space="preserve"> and the LI violations with which they contend</w:t>
      </w:r>
      <w:r w:rsidR="00495CF5" w:rsidRPr="00EF19BE">
        <w:t>.</w:t>
      </w:r>
    </w:p>
    <w:p w14:paraId="088E43F3" w14:textId="77777777" w:rsidR="00563BF8" w:rsidRPr="00EF19BE" w:rsidRDefault="00563BF8" w:rsidP="008441BD">
      <w:pPr>
        <w:spacing w:line="360" w:lineRule="auto"/>
        <w:jc w:val="both"/>
      </w:pPr>
    </w:p>
    <w:p w14:paraId="393F230E" w14:textId="77777777" w:rsidR="00F96201" w:rsidRDefault="00F96201" w:rsidP="008441BD">
      <w:pPr>
        <w:spacing w:line="360" w:lineRule="auto"/>
        <w:jc w:val="both"/>
      </w:pPr>
    </w:p>
    <w:p w14:paraId="54D181CA" w14:textId="3BC615CD" w:rsidR="00232568" w:rsidRPr="00EF19BE" w:rsidRDefault="00D75723" w:rsidP="008441BD">
      <w:pPr>
        <w:spacing w:line="360" w:lineRule="auto"/>
        <w:jc w:val="both"/>
      </w:pPr>
      <w:r w:rsidRPr="00EF19BE">
        <w:rPr>
          <w:noProof/>
        </w:rPr>
        <w:lastRenderedPageBreak/>
        <mc:AlternateContent>
          <mc:Choice Requires="wps">
            <w:drawing>
              <wp:anchor distT="0" distB="0" distL="114300" distR="114300" simplePos="0" relativeHeight="251764736" behindDoc="0" locked="1" layoutInCell="1" allowOverlap="1" wp14:anchorId="67430EBE" wp14:editId="12997E4C">
                <wp:simplePos x="0" y="0"/>
                <wp:positionH relativeFrom="column">
                  <wp:posOffset>1117600</wp:posOffset>
                </wp:positionH>
                <wp:positionV relativeFrom="paragraph">
                  <wp:posOffset>1277620</wp:posOffset>
                </wp:positionV>
                <wp:extent cx="1056640" cy="226060"/>
                <wp:effectExtent l="12700" t="12700" r="10160" b="15240"/>
                <wp:wrapNone/>
                <wp:docPr id="61" name="Rectangle 61"/>
                <wp:cNvGraphicFramePr/>
                <a:graphic xmlns:a="http://schemas.openxmlformats.org/drawingml/2006/main">
                  <a:graphicData uri="http://schemas.microsoft.com/office/word/2010/wordprocessingShape">
                    <wps:wsp>
                      <wps:cNvSpPr/>
                      <wps:spPr>
                        <a:xfrm>
                          <a:off x="0" y="0"/>
                          <a:ext cx="1056640" cy="22606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B5C9" id="Rectangle 61" o:spid="_x0000_s1026" style="position:absolute;margin-left:88pt;margin-top:100.6pt;width:83.2pt;height:1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" filled="f" strokecolor="black [3213]" strokeweight="1.5pt">
                <v:stroke dashstyle="3 1"/>
                <w10:anchorlock/>
              </v:rect>
            </w:pict>
          </mc:Fallback>
        </mc:AlternateContent>
      </w:r>
      <w:r w:rsidR="002844B3" w:rsidRPr="00EF19BE">
        <w:rPr>
          <w:noProof/>
        </w:rPr>
        <mc:AlternateContent>
          <mc:Choice Requires="wps">
            <w:drawing>
              <wp:anchor distT="0" distB="0" distL="114300" distR="114300" simplePos="0" relativeHeight="251762688" behindDoc="0" locked="1" layoutInCell="1" allowOverlap="1" wp14:anchorId="258ED2F9" wp14:editId="7340581F">
                <wp:simplePos x="0" y="0"/>
                <wp:positionH relativeFrom="column">
                  <wp:posOffset>998220</wp:posOffset>
                </wp:positionH>
                <wp:positionV relativeFrom="paragraph">
                  <wp:posOffset>957580</wp:posOffset>
                </wp:positionV>
                <wp:extent cx="1056640" cy="226060"/>
                <wp:effectExtent l="12700" t="12700" r="10160" b="15240"/>
                <wp:wrapNone/>
                <wp:docPr id="60" name="Rectangle 60"/>
                <wp:cNvGraphicFramePr/>
                <a:graphic xmlns:a="http://schemas.openxmlformats.org/drawingml/2006/main">
                  <a:graphicData uri="http://schemas.microsoft.com/office/word/2010/wordprocessingShape">
                    <wps:wsp>
                      <wps:cNvSpPr/>
                      <wps:spPr>
                        <a:xfrm>
                          <a:off x="0" y="0"/>
                          <a:ext cx="1056640" cy="22606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5384F" id="Rectangle 60" o:spid="_x0000_s1026" style="position:absolute;margin-left:78.6pt;margin-top:75.4pt;width:83.2pt;height:17.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" filled="f" strokecolor="black [3213]" strokeweight="1.5pt">
                <v:stroke dashstyle="3 1"/>
                <w10:anchorlock/>
              </v:rect>
            </w:pict>
          </mc:Fallback>
        </mc:AlternateContent>
      </w:r>
      <w:r w:rsidR="002844B3" w:rsidRPr="00EF19BE">
        <w:rPr>
          <w:noProof/>
        </w:rPr>
        <mc:AlternateContent>
          <mc:Choice Requires="wps">
            <w:drawing>
              <wp:anchor distT="0" distB="0" distL="114300" distR="114300" simplePos="0" relativeHeight="251658239" behindDoc="1" locked="1" layoutInCell="1" allowOverlap="1" wp14:anchorId="068189E9" wp14:editId="329471CF">
                <wp:simplePos x="0" y="0"/>
                <wp:positionH relativeFrom="column">
                  <wp:posOffset>1120775</wp:posOffset>
                </wp:positionH>
                <wp:positionV relativeFrom="paragraph">
                  <wp:posOffset>1916430</wp:posOffset>
                </wp:positionV>
                <wp:extent cx="1920875" cy="228600"/>
                <wp:effectExtent l="12700" t="12700" r="9525" b="12700"/>
                <wp:wrapNone/>
                <wp:docPr id="59" name="Rectangle 59"/>
                <wp:cNvGraphicFramePr/>
                <a:graphic xmlns:a="http://schemas.openxmlformats.org/drawingml/2006/main">
                  <a:graphicData uri="http://schemas.microsoft.com/office/word/2010/wordprocessingShape">
                    <wps:wsp>
                      <wps:cNvSpPr/>
                      <wps:spPr>
                        <a:xfrm>
                          <a:off x="0" y="0"/>
                          <a:ext cx="1920875" cy="2286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DE64" id="Rectangle 59" o:spid="_x0000_s1026" style="position:absolute;margin-left:88.25pt;margin-top:150.9pt;width:151.25pt;height:1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" filled="f" strokecolor="black [3213]" strokeweight="1.5pt">
                <w10:anchorlock/>
              </v:rect>
            </w:pict>
          </mc:Fallback>
        </mc:AlternateContent>
      </w:r>
      <w:r w:rsidR="00824A87" w:rsidRPr="00EF19BE">
        <w:rPr>
          <w:noProof/>
        </w:rPr>
        <mc:AlternateContent>
          <mc:Choice Requires="wps">
            <w:drawing>
              <wp:anchor distT="0" distB="0" distL="114300" distR="114300" simplePos="0" relativeHeight="251757568" behindDoc="0" locked="1" layoutInCell="1" allowOverlap="1" wp14:anchorId="03DED497" wp14:editId="168E55C9">
                <wp:simplePos x="0" y="0"/>
                <wp:positionH relativeFrom="column">
                  <wp:posOffset>3674110</wp:posOffset>
                </wp:positionH>
                <wp:positionV relativeFrom="paragraph">
                  <wp:posOffset>908685</wp:posOffset>
                </wp:positionV>
                <wp:extent cx="2125980" cy="638810"/>
                <wp:effectExtent l="12700" t="12700" r="7620" b="8890"/>
                <wp:wrapNone/>
                <wp:docPr id="28" name="Rectangle 28"/>
                <wp:cNvGraphicFramePr/>
                <a:graphic xmlns:a="http://schemas.openxmlformats.org/drawingml/2006/main">
                  <a:graphicData uri="http://schemas.microsoft.com/office/word/2010/wordprocessingShape">
                    <wps:wsp>
                      <wps:cNvSpPr/>
                      <wps:spPr>
                        <a:xfrm>
                          <a:off x="0" y="0"/>
                          <a:ext cx="2125980" cy="63881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72509" id="Rectangle 28" o:spid="_x0000_s1026" style="position:absolute;margin-left:289.3pt;margin-top:71.55pt;width:167.4pt;height:50.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" filled="f" strokecolor="black [3213]" strokeweight="1.5pt">
                <v:stroke dashstyle="3 1"/>
                <w10:anchorlock/>
              </v:rect>
            </w:pict>
          </mc:Fallback>
        </mc:AlternateContent>
      </w:r>
      <w:r w:rsidR="00824A87" w:rsidRPr="00EF19BE">
        <w:rPr>
          <w:noProof/>
        </w:rPr>
        <mc:AlternateContent>
          <mc:Choice Requires="wps">
            <w:drawing>
              <wp:anchor distT="0" distB="0" distL="114300" distR="114300" simplePos="0" relativeHeight="251758592" behindDoc="0" locked="1" layoutInCell="1" allowOverlap="1" wp14:anchorId="6D7DCAF2" wp14:editId="0DDF9855">
                <wp:simplePos x="0" y="0"/>
                <wp:positionH relativeFrom="column">
                  <wp:posOffset>3679825</wp:posOffset>
                </wp:positionH>
                <wp:positionV relativeFrom="paragraph">
                  <wp:posOffset>1872615</wp:posOffset>
                </wp:positionV>
                <wp:extent cx="2120265" cy="316230"/>
                <wp:effectExtent l="12700" t="12700" r="13335" b="13970"/>
                <wp:wrapNone/>
                <wp:docPr id="35" name="Rectangle 35"/>
                <wp:cNvGraphicFramePr/>
                <a:graphic xmlns:a="http://schemas.openxmlformats.org/drawingml/2006/main">
                  <a:graphicData uri="http://schemas.microsoft.com/office/word/2010/wordprocessingShape">
                    <wps:wsp>
                      <wps:cNvSpPr/>
                      <wps:spPr>
                        <a:xfrm>
                          <a:off x="0" y="0"/>
                          <a:ext cx="2120265" cy="3162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6CCDE" id="Rectangle 35" o:spid="_x0000_s1026" style="position:absolute;margin-left:289.75pt;margin-top:147.45pt;width:166.95pt;height:24.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" filled="f" strokecolor="black [3213]" strokeweight="1.5pt">
                <w10:anchorlock/>
              </v:rect>
            </w:pict>
          </mc:Fallback>
        </mc:AlternateContent>
      </w:r>
    </w:p>
    <w:tbl>
      <w:tblPr>
        <w:tblStyle w:val="TableGrid"/>
        <w:tblW w:w="8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652"/>
        <w:gridCol w:w="546"/>
        <w:gridCol w:w="534"/>
        <w:gridCol w:w="546"/>
        <w:gridCol w:w="534"/>
        <w:gridCol w:w="547"/>
      </w:tblGrid>
      <w:tr w:rsidR="007D4EC0" w:rsidRPr="00EF19BE" w14:paraId="6656AE62" w14:textId="77777777" w:rsidTr="007D4EC0">
        <w:trPr>
          <w:trHeight w:val="288"/>
          <w:jc w:val="center"/>
        </w:trPr>
        <w:tc>
          <w:tcPr>
            <w:tcW w:w="8935" w:type="dxa"/>
            <w:gridSpan w:val="7"/>
          </w:tcPr>
          <w:p w14:paraId="046D0B49" w14:textId="77777777" w:rsidR="007D4EC0" w:rsidRPr="00EF19BE" w:rsidRDefault="007D4EC0" w:rsidP="007805FE">
            <w:pPr>
              <w:spacing w:line="360" w:lineRule="auto"/>
            </w:pPr>
            <w:r w:rsidRPr="00EF19BE">
              <w:rPr>
                <w:b/>
              </w:rPr>
              <w:t xml:space="preserve">Table 1 </w:t>
            </w:r>
            <w:r w:rsidRPr="00EF19BE">
              <w:t>Theoretical Parameters and LI Violation Types</w:t>
            </w:r>
          </w:p>
        </w:tc>
      </w:tr>
      <w:tr w:rsidR="007D4EC0" w:rsidRPr="00EF19BE" w14:paraId="46B24167" w14:textId="77777777" w:rsidTr="007D4EC0">
        <w:trPr>
          <w:trHeight w:val="288"/>
          <w:jc w:val="center"/>
        </w:trPr>
        <w:tc>
          <w:tcPr>
            <w:tcW w:w="5576" w:type="dxa"/>
            <w:vMerge w:val="restart"/>
            <w:tcBorders>
              <w:top w:val="single" w:sz="4" w:space="0" w:color="auto"/>
              <w:right w:val="single" w:sz="4" w:space="0" w:color="auto"/>
            </w:tcBorders>
            <w:vAlign w:val="center"/>
          </w:tcPr>
          <w:p w14:paraId="266CCEA7" w14:textId="77777777" w:rsidR="007D4EC0" w:rsidRPr="00EF19BE" w:rsidRDefault="007D4EC0" w:rsidP="007805FE">
            <w:pPr>
              <w:rPr>
                <w:b/>
                <w:sz w:val="22"/>
                <w:szCs w:val="22"/>
              </w:rPr>
            </w:pPr>
            <w:r w:rsidRPr="00EF19BE">
              <w:rPr>
                <w:sz w:val="22"/>
                <w:szCs w:val="22"/>
              </w:rPr>
              <w:t>FRAMEWORK – TYPE –</w:t>
            </w:r>
            <w:r w:rsidRPr="00EF19BE">
              <w:rPr>
                <w:b/>
                <w:sz w:val="22"/>
                <w:szCs w:val="22"/>
              </w:rPr>
              <w:t xml:space="preserve"> MODEL/THEORY GROUP</w:t>
            </w:r>
          </w:p>
        </w:tc>
        <w:tc>
          <w:tcPr>
            <w:tcW w:w="3359" w:type="dxa"/>
            <w:gridSpan w:val="6"/>
            <w:tcBorders>
              <w:top w:val="single" w:sz="4" w:space="0" w:color="auto"/>
              <w:left w:val="single" w:sz="4" w:space="0" w:color="auto"/>
              <w:bottom w:val="single" w:sz="4" w:space="0" w:color="auto"/>
            </w:tcBorders>
            <w:vAlign w:val="center"/>
          </w:tcPr>
          <w:p w14:paraId="3740A978" w14:textId="77777777" w:rsidR="007D4EC0" w:rsidRPr="00EF19BE" w:rsidRDefault="007D4EC0" w:rsidP="007805FE">
            <w:pPr>
              <w:jc w:val="center"/>
              <w:rPr>
                <w:b/>
                <w:sz w:val="20"/>
                <w:szCs w:val="20"/>
              </w:rPr>
            </w:pPr>
            <w:r w:rsidRPr="00EF19BE">
              <w:rPr>
                <w:b/>
                <w:sz w:val="20"/>
                <w:szCs w:val="20"/>
              </w:rPr>
              <w:t>LI Violation Types</w:t>
            </w:r>
          </w:p>
        </w:tc>
      </w:tr>
      <w:tr w:rsidR="007D4EC0" w:rsidRPr="00EF19BE" w14:paraId="60C5A76E" w14:textId="77777777" w:rsidTr="007D4EC0">
        <w:trPr>
          <w:trHeight w:val="288"/>
          <w:jc w:val="center"/>
        </w:trPr>
        <w:tc>
          <w:tcPr>
            <w:tcW w:w="5576" w:type="dxa"/>
            <w:vMerge/>
            <w:tcBorders>
              <w:bottom w:val="single" w:sz="4" w:space="0" w:color="auto"/>
              <w:right w:val="single" w:sz="4" w:space="0" w:color="auto"/>
            </w:tcBorders>
            <w:vAlign w:val="center"/>
          </w:tcPr>
          <w:p w14:paraId="3F83D9F8" w14:textId="77777777" w:rsidR="007D4EC0" w:rsidRPr="00EF19BE" w:rsidRDefault="007D4EC0" w:rsidP="007805FE">
            <w:pPr>
              <w:rPr>
                <w:sz w:val="22"/>
                <w:szCs w:val="22"/>
              </w:rPr>
            </w:pPr>
          </w:p>
        </w:tc>
        <w:tc>
          <w:tcPr>
            <w:tcW w:w="652" w:type="dxa"/>
            <w:tcBorders>
              <w:top w:val="single" w:sz="4" w:space="0" w:color="auto"/>
              <w:left w:val="single" w:sz="4" w:space="0" w:color="auto"/>
              <w:bottom w:val="single" w:sz="4" w:space="0" w:color="auto"/>
              <w:right w:val="dotted" w:sz="4" w:space="0" w:color="auto"/>
            </w:tcBorders>
            <w:vAlign w:val="center"/>
          </w:tcPr>
          <w:p w14:paraId="404DD8DC" w14:textId="77777777" w:rsidR="007D4EC0" w:rsidRPr="00EF19BE" w:rsidRDefault="007D4EC0" w:rsidP="007805FE">
            <w:pPr>
              <w:jc w:val="center"/>
              <w:rPr>
                <w:sz w:val="22"/>
                <w:szCs w:val="22"/>
              </w:rPr>
            </w:pPr>
            <w:r w:rsidRPr="00EF19BE">
              <w:rPr>
                <w:sz w:val="22"/>
                <w:szCs w:val="22"/>
              </w:rPr>
              <w:t>1a</w:t>
            </w:r>
          </w:p>
        </w:tc>
        <w:tc>
          <w:tcPr>
            <w:tcW w:w="546" w:type="dxa"/>
            <w:tcBorders>
              <w:top w:val="single" w:sz="4" w:space="0" w:color="auto"/>
              <w:left w:val="dotted" w:sz="4" w:space="0" w:color="auto"/>
              <w:bottom w:val="single" w:sz="4" w:space="0" w:color="auto"/>
              <w:right w:val="single" w:sz="4" w:space="0" w:color="auto"/>
            </w:tcBorders>
            <w:vAlign w:val="center"/>
          </w:tcPr>
          <w:p w14:paraId="05853AA1" w14:textId="77777777" w:rsidR="007D4EC0" w:rsidRPr="00EF19BE" w:rsidRDefault="007D4EC0" w:rsidP="007805FE">
            <w:pPr>
              <w:jc w:val="center"/>
              <w:rPr>
                <w:sz w:val="22"/>
                <w:szCs w:val="22"/>
              </w:rPr>
            </w:pPr>
            <w:r w:rsidRPr="00EF19BE">
              <w:rPr>
                <w:sz w:val="22"/>
                <w:szCs w:val="22"/>
              </w:rPr>
              <w:t>1b</w:t>
            </w:r>
          </w:p>
        </w:tc>
        <w:tc>
          <w:tcPr>
            <w:tcW w:w="534" w:type="dxa"/>
            <w:tcBorders>
              <w:top w:val="single" w:sz="4" w:space="0" w:color="auto"/>
              <w:left w:val="single" w:sz="4" w:space="0" w:color="auto"/>
              <w:bottom w:val="single" w:sz="4" w:space="0" w:color="auto"/>
              <w:right w:val="dotted" w:sz="4" w:space="0" w:color="auto"/>
            </w:tcBorders>
            <w:vAlign w:val="center"/>
          </w:tcPr>
          <w:p w14:paraId="6326E9A2" w14:textId="77777777" w:rsidR="007D4EC0" w:rsidRPr="00EF19BE" w:rsidRDefault="007D4EC0" w:rsidP="007805FE">
            <w:pPr>
              <w:jc w:val="center"/>
              <w:rPr>
                <w:sz w:val="22"/>
                <w:szCs w:val="22"/>
              </w:rPr>
            </w:pPr>
            <w:r w:rsidRPr="00EF19BE">
              <w:rPr>
                <w:sz w:val="22"/>
                <w:szCs w:val="22"/>
              </w:rPr>
              <w:t>2a</w:t>
            </w:r>
          </w:p>
        </w:tc>
        <w:tc>
          <w:tcPr>
            <w:tcW w:w="546" w:type="dxa"/>
            <w:tcBorders>
              <w:top w:val="single" w:sz="4" w:space="0" w:color="auto"/>
              <w:left w:val="dotted" w:sz="4" w:space="0" w:color="auto"/>
              <w:bottom w:val="single" w:sz="4" w:space="0" w:color="auto"/>
              <w:right w:val="single" w:sz="4" w:space="0" w:color="auto"/>
            </w:tcBorders>
            <w:vAlign w:val="center"/>
          </w:tcPr>
          <w:p w14:paraId="66DDE010" w14:textId="77777777" w:rsidR="007D4EC0" w:rsidRPr="00EF19BE" w:rsidRDefault="007D4EC0" w:rsidP="007805FE">
            <w:pPr>
              <w:jc w:val="center"/>
              <w:rPr>
                <w:sz w:val="22"/>
                <w:szCs w:val="22"/>
              </w:rPr>
            </w:pPr>
            <w:r w:rsidRPr="00EF19BE">
              <w:rPr>
                <w:sz w:val="22"/>
                <w:szCs w:val="22"/>
              </w:rPr>
              <w:t>2b</w:t>
            </w:r>
          </w:p>
        </w:tc>
        <w:tc>
          <w:tcPr>
            <w:tcW w:w="534" w:type="dxa"/>
            <w:tcBorders>
              <w:top w:val="single" w:sz="4" w:space="0" w:color="auto"/>
              <w:left w:val="single" w:sz="4" w:space="0" w:color="auto"/>
              <w:bottom w:val="single" w:sz="4" w:space="0" w:color="auto"/>
              <w:right w:val="dotted" w:sz="4" w:space="0" w:color="auto"/>
            </w:tcBorders>
            <w:vAlign w:val="center"/>
          </w:tcPr>
          <w:p w14:paraId="68E9BB73" w14:textId="77777777" w:rsidR="007D4EC0" w:rsidRPr="00EF19BE" w:rsidRDefault="007D4EC0" w:rsidP="007805FE">
            <w:pPr>
              <w:jc w:val="center"/>
              <w:rPr>
                <w:sz w:val="22"/>
                <w:szCs w:val="22"/>
              </w:rPr>
            </w:pPr>
            <w:r w:rsidRPr="00EF19BE">
              <w:rPr>
                <w:sz w:val="22"/>
                <w:szCs w:val="22"/>
              </w:rPr>
              <w:t>3a</w:t>
            </w:r>
          </w:p>
        </w:tc>
        <w:tc>
          <w:tcPr>
            <w:tcW w:w="547" w:type="dxa"/>
            <w:tcBorders>
              <w:top w:val="single" w:sz="4" w:space="0" w:color="auto"/>
              <w:left w:val="dotted" w:sz="4" w:space="0" w:color="auto"/>
              <w:bottom w:val="single" w:sz="4" w:space="0" w:color="auto"/>
            </w:tcBorders>
            <w:vAlign w:val="center"/>
          </w:tcPr>
          <w:p w14:paraId="69C90B5C" w14:textId="77777777" w:rsidR="007D4EC0" w:rsidRPr="00EF19BE" w:rsidRDefault="007D4EC0" w:rsidP="007805FE">
            <w:pPr>
              <w:jc w:val="center"/>
              <w:rPr>
                <w:sz w:val="22"/>
                <w:szCs w:val="22"/>
              </w:rPr>
            </w:pPr>
            <w:r w:rsidRPr="00EF19BE">
              <w:rPr>
                <w:sz w:val="22"/>
                <w:szCs w:val="22"/>
              </w:rPr>
              <w:t>3b</w:t>
            </w:r>
          </w:p>
        </w:tc>
      </w:tr>
      <w:tr w:rsidR="007D4EC0" w:rsidRPr="00EF19BE" w14:paraId="2293489D" w14:textId="77777777" w:rsidTr="007D4EC0">
        <w:trPr>
          <w:trHeight w:val="504"/>
          <w:jc w:val="center"/>
        </w:trPr>
        <w:tc>
          <w:tcPr>
            <w:tcW w:w="5576" w:type="dxa"/>
            <w:tcBorders>
              <w:top w:val="single" w:sz="4" w:space="0" w:color="auto"/>
              <w:right w:val="single" w:sz="4" w:space="0" w:color="auto"/>
            </w:tcBorders>
            <w:vAlign w:val="center"/>
          </w:tcPr>
          <w:p w14:paraId="19B50D17" w14:textId="77777777" w:rsidR="007D4EC0" w:rsidRPr="00EF19BE" w:rsidRDefault="007D4EC0" w:rsidP="007805FE">
            <w:pPr>
              <w:rPr>
                <w:sz w:val="18"/>
                <w:szCs w:val="18"/>
              </w:rPr>
            </w:pPr>
            <w:r w:rsidRPr="00EF19BE">
              <w:rPr>
                <w:sz w:val="18"/>
                <w:szCs w:val="18"/>
              </w:rPr>
              <w:t xml:space="preserve">UNIFICATION – NON-LEXICALIST – </w:t>
            </w:r>
            <w:r w:rsidRPr="00EF19BE">
              <w:rPr>
                <w:b/>
                <w:sz w:val="18"/>
                <w:szCs w:val="18"/>
              </w:rPr>
              <w:t>UNIFIED</w:t>
            </w:r>
          </w:p>
        </w:tc>
        <w:tc>
          <w:tcPr>
            <w:tcW w:w="652" w:type="dxa"/>
            <w:tcBorders>
              <w:top w:val="single" w:sz="4" w:space="0" w:color="auto"/>
              <w:left w:val="single" w:sz="4" w:space="0" w:color="auto"/>
              <w:right w:val="dotted" w:sz="4" w:space="0" w:color="auto"/>
            </w:tcBorders>
            <w:shd w:val="clear" w:color="auto" w:fill="auto"/>
            <w:vAlign w:val="center"/>
          </w:tcPr>
          <w:p w14:paraId="51C3F4EF" w14:textId="77777777" w:rsidR="007D4EC0" w:rsidRPr="00EF19BE" w:rsidRDefault="007D4EC0" w:rsidP="007805FE">
            <w:pPr>
              <w:jc w:val="center"/>
              <w:rPr>
                <w:sz w:val="16"/>
                <w:szCs w:val="16"/>
              </w:rPr>
            </w:pPr>
            <w:r w:rsidRPr="00EF19BE">
              <w:rPr>
                <w:sz w:val="16"/>
                <w:szCs w:val="16"/>
              </w:rPr>
              <w:t>(CM)</w:t>
            </w:r>
          </w:p>
        </w:tc>
        <w:tc>
          <w:tcPr>
            <w:tcW w:w="546" w:type="dxa"/>
            <w:tcBorders>
              <w:top w:val="single" w:sz="4" w:space="0" w:color="auto"/>
              <w:left w:val="dotted" w:sz="4" w:space="0" w:color="auto"/>
              <w:right w:val="single" w:sz="4" w:space="0" w:color="auto"/>
            </w:tcBorders>
            <w:shd w:val="clear" w:color="auto" w:fill="auto"/>
            <w:vAlign w:val="center"/>
          </w:tcPr>
          <w:p w14:paraId="65985CE6" w14:textId="77777777" w:rsidR="007D4EC0" w:rsidRPr="00EF19BE" w:rsidRDefault="007D4EC0" w:rsidP="007805FE">
            <w:pPr>
              <w:jc w:val="center"/>
              <w:rPr>
                <w:sz w:val="16"/>
                <w:szCs w:val="16"/>
              </w:rPr>
            </w:pPr>
          </w:p>
        </w:tc>
        <w:tc>
          <w:tcPr>
            <w:tcW w:w="534" w:type="dxa"/>
            <w:tcBorders>
              <w:top w:val="single" w:sz="4" w:space="0" w:color="auto"/>
              <w:left w:val="single" w:sz="4" w:space="0" w:color="auto"/>
              <w:right w:val="dotted" w:sz="4" w:space="0" w:color="auto"/>
            </w:tcBorders>
            <w:shd w:val="clear" w:color="auto" w:fill="auto"/>
            <w:vAlign w:val="center"/>
          </w:tcPr>
          <w:p w14:paraId="2130C8DC" w14:textId="77777777" w:rsidR="007D4EC0" w:rsidRPr="00EF19BE" w:rsidRDefault="007D4EC0" w:rsidP="007805FE">
            <w:pPr>
              <w:jc w:val="center"/>
              <w:rPr>
                <w:sz w:val="16"/>
                <w:szCs w:val="16"/>
              </w:rPr>
            </w:pPr>
          </w:p>
        </w:tc>
        <w:tc>
          <w:tcPr>
            <w:tcW w:w="546" w:type="dxa"/>
            <w:tcBorders>
              <w:top w:val="single" w:sz="4" w:space="0" w:color="auto"/>
              <w:left w:val="dotted" w:sz="4" w:space="0" w:color="auto"/>
              <w:right w:val="single" w:sz="4" w:space="0" w:color="auto"/>
            </w:tcBorders>
            <w:shd w:val="clear" w:color="auto" w:fill="auto"/>
            <w:vAlign w:val="center"/>
          </w:tcPr>
          <w:p w14:paraId="67966993" w14:textId="77777777" w:rsidR="007D4EC0" w:rsidRPr="00EF19BE" w:rsidRDefault="007D4EC0" w:rsidP="007805FE">
            <w:pPr>
              <w:jc w:val="center"/>
              <w:rPr>
                <w:sz w:val="16"/>
                <w:szCs w:val="16"/>
              </w:rPr>
            </w:pPr>
          </w:p>
        </w:tc>
        <w:tc>
          <w:tcPr>
            <w:tcW w:w="534" w:type="dxa"/>
            <w:tcBorders>
              <w:top w:val="single" w:sz="4" w:space="0" w:color="auto"/>
              <w:left w:val="single" w:sz="4" w:space="0" w:color="auto"/>
              <w:right w:val="dotted" w:sz="4" w:space="0" w:color="auto"/>
            </w:tcBorders>
            <w:shd w:val="clear" w:color="auto" w:fill="auto"/>
            <w:vAlign w:val="center"/>
          </w:tcPr>
          <w:p w14:paraId="105D1B73" w14:textId="77777777" w:rsidR="007D4EC0" w:rsidRPr="00EF19BE" w:rsidRDefault="007D4EC0" w:rsidP="007805FE">
            <w:pPr>
              <w:jc w:val="center"/>
              <w:rPr>
                <w:sz w:val="16"/>
                <w:szCs w:val="16"/>
              </w:rPr>
            </w:pPr>
          </w:p>
        </w:tc>
        <w:tc>
          <w:tcPr>
            <w:tcW w:w="547" w:type="dxa"/>
            <w:tcBorders>
              <w:top w:val="single" w:sz="4" w:space="0" w:color="auto"/>
              <w:left w:val="dotted" w:sz="4" w:space="0" w:color="auto"/>
            </w:tcBorders>
            <w:shd w:val="clear" w:color="auto" w:fill="auto"/>
            <w:vAlign w:val="center"/>
          </w:tcPr>
          <w:p w14:paraId="5EF2C598" w14:textId="77777777" w:rsidR="007D4EC0" w:rsidRPr="00EF19BE" w:rsidRDefault="007D4EC0" w:rsidP="007805FE">
            <w:pPr>
              <w:jc w:val="center"/>
              <w:rPr>
                <w:sz w:val="16"/>
                <w:szCs w:val="16"/>
              </w:rPr>
            </w:pPr>
          </w:p>
        </w:tc>
      </w:tr>
      <w:tr w:rsidR="007D4EC0" w:rsidRPr="00EF19BE" w14:paraId="42EED03E" w14:textId="77777777" w:rsidTr="007D4EC0">
        <w:trPr>
          <w:trHeight w:val="504"/>
          <w:jc w:val="center"/>
        </w:trPr>
        <w:tc>
          <w:tcPr>
            <w:tcW w:w="5576" w:type="dxa"/>
            <w:tcBorders>
              <w:right w:val="single" w:sz="4" w:space="0" w:color="auto"/>
            </w:tcBorders>
            <w:vAlign w:val="center"/>
          </w:tcPr>
          <w:p w14:paraId="07557433" w14:textId="77777777" w:rsidR="007D4EC0" w:rsidRPr="00EF19BE" w:rsidRDefault="007D4EC0" w:rsidP="007805FE">
            <w:pPr>
              <w:rPr>
                <w:sz w:val="18"/>
                <w:szCs w:val="18"/>
              </w:rPr>
            </w:pPr>
            <w:r w:rsidRPr="00EF19BE">
              <w:rPr>
                <w:sz w:val="18"/>
                <w:szCs w:val="18"/>
              </w:rPr>
              <w:t xml:space="preserve">DERIVATIONAL – NON-LEXICALIST – </w:t>
            </w:r>
            <w:r w:rsidRPr="00EF19BE">
              <w:rPr>
                <w:b/>
                <w:sz w:val="18"/>
                <w:szCs w:val="18"/>
              </w:rPr>
              <w:t>FULLY SYNTACTIC</w:t>
            </w:r>
          </w:p>
        </w:tc>
        <w:tc>
          <w:tcPr>
            <w:tcW w:w="652" w:type="dxa"/>
            <w:tcBorders>
              <w:left w:val="single" w:sz="4" w:space="0" w:color="auto"/>
              <w:right w:val="dotted" w:sz="4" w:space="0" w:color="auto"/>
            </w:tcBorders>
            <w:shd w:val="clear" w:color="auto" w:fill="auto"/>
            <w:vAlign w:val="center"/>
          </w:tcPr>
          <w:p w14:paraId="74576EBD" w14:textId="77777777" w:rsidR="007D4EC0" w:rsidRPr="00EF19BE" w:rsidRDefault="007D4EC0" w:rsidP="007805FE">
            <w:pPr>
              <w:rPr>
                <w:sz w:val="16"/>
                <w:szCs w:val="16"/>
              </w:rPr>
            </w:pPr>
          </w:p>
        </w:tc>
        <w:tc>
          <w:tcPr>
            <w:tcW w:w="546" w:type="dxa"/>
            <w:tcBorders>
              <w:left w:val="dotted" w:sz="4" w:space="0" w:color="auto"/>
              <w:right w:val="single" w:sz="4" w:space="0" w:color="auto"/>
            </w:tcBorders>
            <w:shd w:val="clear" w:color="auto" w:fill="auto"/>
            <w:vAlign w:val="center"/>
          </w:tcPr>
          <w:p w14:paraId="59403AED" w14:textId="77777777" w:rsidR="007D4EC0" w:rsidRPr="00EF19BE" w:rsidRDefault="007D4EC0" w:rsidP="007805FE">
            <w:pPr>
              <w:rPr>
                <w:sz w:val="16"/>
                <w:szCs w:val="16"/>
              </w:rPr>
            </w:pPr>
          </w:p>
        </w:tc>
        <w:tc>
          <w:tcPr>
            <w:tcW w:w="534" w:type="dxa"/>
            <w:tcBorders>
              <w:left w:val="single" w:sz="4" w:space="0" w:color="auto"/>
              <w:right w:val="dotted" w:sz="4" w:space="0" w:color="auto"/>
            </w:tcBorders>
            <w:shd w:val="clear" w:color="auto" w:fill="auto"/>
            <w:vAlign w:val="center"/>
          </w:tcPr>
          <w:p w14:paraId="10217017" w14:textId="77777777" w:rsidR="007D4EC0" w:rsidRPr="00EF19BE" w:rsidRDefault="007D4EC0" w:rsidP="007805FE">
            <w:pPr>
              <w:rPr>
                <w:sz w:val="16"/>
                <w:szCs w:val="16"/>
              </w:rPr>
            </w:pPr>
          </w:p>
        </w:tc>
        <w:tc>
          <w:tcPr>
            <w:tcW w:w="546" w:type="dxa"/>
            <w:tcBorders>
              <w:left w:val="dotted" w:sz="4" w:space="0" w:color="auto"/>
              <w:right w:val="single" w:sz="4" w:space="0" w:color="auto"/>
            </w:tcBorders>
            <w:shd w:val="clear" w:color="auto" w:fill="auto"/>
            <w:vAlign w:val="center"/>
          </w:tcPr>
          <w:p w14:paraId="6DD5DB99" w14:textId="77777777" w:rsidR="007D4EC0" w:rsidRPr="00EF19BE" w:rsidRDefault="007D4EC0" w:rsidP="007805FE">
            <w:pPr>
              <w:rPr>
                <w:sz w:val="16"/>
                <w:szCs w:val="16"/>
              </w:rPr>
            </w:pPr>
          </w:p>
        </w:tc>
        <w:tc>
          <w:tcPr>
            <w:tcW w:w="534" w:type="dxa"/>
            <w:tcBorders>
              <w:left w:val="single" w:sz="4" w:space="0" w:color="auto"/>
              <w:right w:val="dotted" w:sz="4" w:space="0" w:color="auto"/>
            </w:tcBorders>
            <w:shd w:val="clear" w:color="auto" w:fill="auto"/>
            <w:vAlign w:val="center"/>
          </w:tcPr>
          <w:p w14:paraId="40567418" w14:textId="77777777" w:rsidR="007D4EC0" w:rsidRPr="00EF19BE" w:rsidRDefault="007D4EC0" w:rsidP="007805FE">
            <w:pPr>
              <w:rPr>
                <w:sz w:val="16"/>
                <w:szCs w:val="16"/>
              </w:rPr>
            </w:pPr>
          </w:p>
        </w:tc>
        <w:tc>
          <w:tcPr>
            <w:tcW w:w="547" w:type="dxa"/>
            <w:tcBorders>
              <w:left w:val="dotted" w:sz="4" w:space="0" w:color="auto"/>
            </w:tcBorders>
            <w:shd w:val="clear" w:color="auto" w:fill="auto"/>
            <w:vAlign w:val="center"/>
          </w:tcPr>
          <w:p w14:paraId="4FB08BC4" w14:textId="77777777" w:rsidR="007D4EC0" w:rsidRPr="00EF19BE" w:rsidRDefault="007D4EC0" w:rsidP="007805FE">
            <w:pPr>
              <w:rPr>
                <w:sz w:val="16"/>
                <w:szCs w:val="16"/>
              </w:rPr>
            </w:pPr>
          </w:p>
        </w:tc>
      </w:tr>
      <w:tr w:rsidR="007D4EC0" w:rsidRPr="00EF19BE" w14:paraId="3DEFB87A" w14:textId="77777777" w:rsidTr="002844B3">
        <w:trPr>
          <w:trHeight w:val="504"/>
          <w:jc w:val="center"/>
        </w:trPr>
        <w:tc>
          <w:tcPr>
            <w:tcW w:w="5576" w:type="dxa"/>
            <w:tcBorders>
              <w:right w:val="single" w:sz="4" w:space="0" w:color="auto"/>
            </w:tcBorders>
            <w:vAlign w:val="center"/>
          </w:tcPr>
          <w:p w14:paraId="5EB7C5E5" w14:textId="77777777" w:rsidR="007D4EC0" w:rsidRPr="00EF19BE" w:rsidRDefault="007D4EC0" w:rsidP="007805FE">
            <w:pPr>
              <w:rPr>
                <w:sz w:val="18"/>
                <w:szCs w:val="18"/>
              </w:rPr>
            </w:pPr>
            <w:r w:rsidRPr="00EF19BE">
              <w:rPr>
                <w:sz w:val="18"/>
                <w:szCs w:val="18"/>
              </w:rPr>
              <w:t xml:space="preserve">UNIFICATION – </w:t>
            </w:r>
            <w:r w:rsidR="00BA4937" w:rsidRPr="00EF19BE">
              <w:rPr>
                <w:color w:val="D9D9D9" w:themeColor="background1" w:themeShade="D9"/>
                <w:sz w:val="18"/>
                <w:szCs w:val="18"/>
                <w:shd w:val="clear" w:color="auto" w:fill="D9D9D9" w:themeFill="background1" w:themeFillShade="D9"/>
              </w:rPr>
              <w:t>.</w:t>
            </w:r>
            <w:r w:rsidRPr="00EF19BE">
              <w:rPr>
                <w:sz w:val="18"/>
                <w:szCs w:val="18"/>
                <w:shd w:val="clear" w:color="auto" w:fill="D9D9D9" w:themeFill="background1" w:themeFillShade="D9"/>
              </w:rPr>
              <w:t>STRONG</w:t>
            </w:r>
            <w:r w:rsidR="00BA4937" w:rsidRPr="00EF19BE">
              <w:rPr>
                <w:color w:val="D9D9D9" w:themeColor="background1" w:themeShade="D9"/>
                <w:sz w:val="18"/>
                <w:szCs w:val="18"/>
                <w:shd w:val="clear" w:color="auto" w:fill="D9D9D9" w:themeFill="background1" w:themeFillShade="D9"/>
              </w:rPr>
              <w:t>.</w:t>
            </w:r>
            <w:r w:rsidRPr="00EF19BE">
              <w:rPr>
                <w:sz w:val="18"/>
                <w:szCs w:val="18"/>
              </w:rPr>
              <w:t xml:space="preserve"> – </w:t>
            </w:r>
            <w:r w:rsidRPr="00EF19BE">
              <w:rPr>
                <w:b/>
                <w:sz w:val="18"/>
                <w:szCs w:val="18"/>
              </w:rPr>
              <w:t>MODULAR (in correspondence)</w:t>
            </w:r>
          </w:p>
        </w:tc>
        <w:tc>
          <w:tcPr>
            <w:tcW w:w="652" w:type="dxa"/>
            <w:tcBorders>
              <w:left w:val="single" w:sz="4" w:space="0" w:color="auto"/>
              <w:right w:val="dotted" w:sz="4" w:space="0" w:color="auto"/>
            </w:tcBorders>
            <w:shd w:val="clear" w:color="auto" w:fill="D9D9D9" w:themeFill="background1" w:themeFillShade="D9"/>
            <w:vAlign w:val="center"/>
          </w:tcPr>
          <w:p w14:paraId="4B2FC732" w14:textId="77777777" w:rsidR="007D4EC0" w:rsidRPr="00EF19BE" w:rsidRDefault="007D4EC0" w:rsidP="007805FE">
            <w:pPr>
              <w:jc w:val="center"/>
              <w:rPr>
                <w:sz w:val="16"/>
                <w:szCs w:val="16"/>
              </w:rPr>
            </w:pPr>
            <w:r w:rsidRPr="00EF19BE">
              <w:rPr>
                <w:sz w:val="16"/>
                <w:szCs w:val="16"/>
              </w:rPr>
              <w:t>?</w:t>
            </w:r>
          </w:p>
        </w:tc>
        <w:tc>
          <w:tcPr>
            <w:tcW w:w="546" w:type="dxa"/>
            <w:tcBorders>
              <w:left w:val="dotted" w:sz="4" w:space="0" w:color="auto"/>
              <w:right w:val="single" w:sz="4" w:space="0" w:color="auto"/>
            </w:tcBorders>
            <w:shd w:val="clear" w:color="auto" w:fill="D9D9D9" w:themeFill="background1" w:themeFillShade="D9"/>
            <w:vAlign w:val="center"/>
          </w:tcPr>
          <w:p w14:paraId="02F99D50" w14:textId="77777777" w:rsidR="007D4EC0" w:rsidRPr="00EF19BE" w:rsidRDefault="007D4EC0" w:rsidP="007805FE">
            <w:pPr>
              <w:jc w:val="center"/>
              <w:rPr>
                <w:sz w:val="16"/>
                <w:szCs w:val="16"/>
              </w:rPr>
            </w:pPr>
            <w:r w:rsidRPr="00EF19BE">
              <w:rPr>
                <w:sz w:val="16"/>
                <w:szCs w:val="16"/>
              </w:rPr>
              <w:t>?</w:t>
            </w:r>
          </w:p>
        </w:tc>
        <w:tc>
          <w:tcPr>
            <w:tcW w:w="534" w:type="dxa"/>
            <w:tcBorders>
              <w:left w:val="single" w:sz="4" w:space="0" w:color="auto"/>
              <w:right w:val="dotted" w:sz="4" w:space="0" w:color="auto"/>
            </w:tcBorders>
            <w:shd w:val="clear" w:color="auto" w:fill="D9D9D9" w:themeFill="background1" w:themeFillShade="D9"/>
            <w:vAlign w:val="center"/>
          </w:tcPr>
          <w:p w14:paraId="3D14B8DD" w14:textId="77777777" w:rsidR="007D4EC0" w:rsidRPr="00EF19BE" w:rsidRDefault="007D4EC0" w:rsidP="007805FE">
            <w:pPr>
              <w:jc w:val="center"/>
              <w:rPr>
                <w:sz w:val="16"/>
                <w:szCs w:val="16"/>
              </w:rPr>
            </w:pPr>
            <w:r w:rsidRPr="00EF19BE">
              <w:rPr>
                <w:sz w:val="16"/>
                <w:szCs w:val="16"/>
              </w:rPr>
              <w:t>?</w:t>
            </w:r>
          </w:p>
        </w:tc>
        <w:tc>
          <w:tcPr>
            <w:tcW w:w="546" w:type="dxa"/>
            <w:tcBorders>
              <w:left w:val="dotted" w:sz="4" w:space="0" w:color="auto"/>
              <w:right w:val="single" w:sz="4" w:space="0" w:color="auto"/>
            </w:tcBorders>
            <w:shd w:val="clear" w:color="auto" w:fill="D9D9D9" w:themeFill="background1" w:themeFillShade="D9"/>
            <w:vAlign w:val="center"/>
          </w:tcPr>
          <w:p w14:paraId="5F04D5F8" w14:textId="77777777" w:rsidR="007D4EC0" w:rsidRPr="00EF19BE" w:rsidRDefault="007D4EC0" w:rsidP="007805FE">
            <w:pPr>
              <w:jc w:val="center"/>
              <w:rPr>
                <w:sz w:val="16"/>
                <w:szCs w:val="16"/>
              </w:rPr>
            </w:pPr>
            <w:r w:rsidRPr="00EF19BE">
              <w:rPr>
                <w:sz w:val="16"/>
                <w:szCs w:val="16"/>
              </w:rPr>
              <w:t>?</w:t>
            </w:r>
          </w:p>
        </w:tc>
        <w:tc>
          <w:tcPr>
            <w:tcW w:w="534" w:type="dxa"/>
            <w:tcBorders>
              <w:left w:val="single" w:sz="4" w:space="0" w:color="auto"/>
              <w:right w:val="dotted" w:sz="4" w:space="0" w:color="auto"/>
            </w:tcBorders>
            <w:shd w:val="clear" w:color="auto" w:fill="D9D9D9" w:themeFill="background1" w:themeFillShade="D9"/>
            <w:vAlign w:val="center"/>
          </w:tcPr>
          <w:p w14:paraId="57917A36" w14:textId="77777777" w:rsidR="007D4EC0" w:rsidRPr="00EF19BE" w:rsidRDefault="007D4EC0" w:rsidP="007805FE">
            <w:pPr>
              <w:jc w:val="center"/>
              <w:rPr>
                <w:sz w:val="16"/>
                <w:szCs w:val="16"/>
              </w:rPr>
            </w:pPr>
            <w:r w:rsidRPr="00EF19BE">
              <w:rPr>
                <w:sz w:val="16"/>
                <w:szCs w:val="16"/>
              </w:rPr>
              <w:t>?</w:t>
            </w:r>
          </w:p>
        </w:tc>
        <w:tc>
          <w:tcPr>
            <w:tcW w:w="547" w:type="dxa"/>
            <w:tcBorders>
              <w:left w:val="dotted" w:sz="4" w:space="0" w:color="auto"/>
            </w:tcBorders>
            <w:shd w:val="clear" w:color="auto" w:fill="D9D9D9" w:themeFill="background1" w:themeFillShade="D9"/>
            <w:vAlign w:val="center"/>
          </w:tcPr>
          <w:p w14:paraId="030A51C6" w14:textId="77777777" w:rsidR="007D4EC0" w:rsidRPr="00EF19BE" w:rsidRDefault="007D4EC0" w:rsidP="007805FE">
            <w:pPr>
              <w:jc w:val="center"/>
              <w:rPr>
                <w:sz w:val="16"/>
                <w:szCs w:val="16"/>
              </w:rPr>
            </w:pPr>
            <w:r w:rsidRPr="00EF19BE">
              <w:rPr>
                <w:sz w:val="16"/>
                <w:szCs w:val="16"/>
              </w:rPr>
              <w:t>?</w:t>
            </w:r>
          </w:p>
        </w:tc>
      </w:tr>
      <w:tr w:rsidR="007D4EC0" w:rsidRPr="00EF19BE" w14:paraId="2E769266" w14:textId="77777777" w:rsidTr="002844B3">
        <w:trPr>
          <w:trHeight w:val="504"/>
          <w:jc w:val="center"/>
        </w:trPr>
        <w:tc>
          <w:tcPr>
            <w:tcW w:w="5576" w:type="dxa"/>
            <w:tcBorders>
              <w:right w:val="single" w:sz="4" w:space="0" w:color="auto"/>
            </w:tcBorders>
            <w:vAlign w:val="center"/>
          </w:tcPr>
          <w:p w14:paraId="3084E5DB" w14:textId="77777777" w:rsidR="007D4EC0" w:rsidRPr="00EF19BE" w:rsidRDefault="007D4EC0" w:rsidP="007805FE">
            <w:pPr>
              <w:rPr>
                <w:sz w:val="18"/>
                <w:szCs w:val="18"/>
              </w:rPr>
            </w:pPr>
            <w:r w:rsidRPr="00EF19BE">
              <w:rPr>
                <w:sz w:val="18"/>
                <w:szCs w:val="18"/>
              </w:rPr>
              <w:t xml:space="preserve">DERIVATIONAL – </w:t>
            </w:r>
            <w:r w:rsidR="00BA4937" w:rsidRPr="00EF19BE">
              <w:rPr>
                <w:color w:val="D9D9D9" w:themeColor="background1" w:themeShade="D9"/>
                <w:sz w:val="18"/>
                <w:szCs w:val="18"/>
                <w:shd w:val="clear" w:color="auto" w:fill="D9D9D9" w:themeFill="background1" w:themeFillShade="D9"/>
              </w:rPr>
              <w:t>.</w:t>
            </w:r>
            <w:r w:rsidRPr="00EF19BE">
              <w:rPr>
                <w:sz w:val="18"/>
                <w:szCs w:val="18"/>
                <w:shd w:val="clear" w:color="auto" w:fill="D9D9D9" w:themeFill="background1" w:themeFillShade="D9"/>
              </w:rPr>
              <w:t>STRONG</w:t>
            </w:r>
            <w:r w:rsidR="00BA4937" w:rsidRPr="00EF19BE">
              <w:rPr>
                <w:color w:val="D9D9D9" w:themeColor="background1" w:themeShade="D9"/>
                <w:sz w:val="18"/>
                <w:szCs w:val="18"/>
                <w:shd w:val="clear" w:color="auto" w:fill="D9D9D9" w:themeFill="background1" w:themeFillShade="D9"/>
              </w:rPr>
              <w:t>.</w:t>
            </w:r>
            <w:r w:rsidRPr="00EF19BE">
              <w:rPr>
                <w:sz w:val="18"/>
                <w:szCs w:val="18"/>
              </w:rPr>
              <w:t xml:space="preserve"> – </w:t>
            </w:r>
            <w:r w:rsidR="00BA4937" w:rsidRPr="00EF19BE">
              <w:rPr>
                <w:color w:val="595959" w:themeColor="text1" w:themeTint="A6"/>
                <w:sz w:val="18"/>
                <w:szCs w:val="18"/>
                <w:shd w:val="clear" w:color="auto" w:fill="595959" w:themeFill="text1" w:themeFillTint="A6"/>
              </w:rPr>
              <w:t>.</w:t>
            </w:r>
            <w:r w:rsidRPr="00EF19BE">
              <w:rPr>
                <w:b/>
                <w:color w:val="FFFFFF" w:themeColor="background1"/>
                <w:sz w:val="18"/>
                <w:szCs w:val="18"/>
                <w:shd w:val="clear" w:color="auto" w:fill="595959" w:themeFill="text1" w:themeFillTint="A6"/>
              </w:rPr>
              <w:t>LINEAR MODELS (2)</w:t>
            </w:r>
            <w:r w:rsidR="00BA4937" w:rsidRPr="00EF19BE">
              <w:rPr>
                <w:color w:val="595959" w:themeColor="text1" w:themeTint="A6"/>
                <w:sz w:val="18"/>
                <w:szCs w:val="18"/>
                <w:shd w:val="clear" w:color="auto" w:fill="595959" w:themeFill="text1" w:themeFillTint="A6"/>
              </w:rPr>
              <w:t>.</w:t>
            </w:r>
          </w:p>
        </w:tc>
        <w:tc>
          <w:tcPr>
            <w:tcW w:w="652" w:type="dxa"/>
            <w:tcBorders>
              <w:left w:val="single" w:sz="4" w:space="0" w:color="auto"/>
              <w:right w:val="dotted" w:sz="4" w:space="0" w:color="auto"/>
            </w:tcBorders>
            <w:shd w:val="clear" w:color="auto" w:fill="auto"/>
            <w:vAlign w:val="center"/>
          </w:tcPr>
          <w:p w14:paraId="7572E29D" w14:textId="77777777" w:rsidR="007D4EC0" w:rsidRPr="00EF19BE" w:rsidRDefault="007D4EC0" w:rsidP="007805FE">
            <w:pPr>
              <w:jc w:val="center"/>
              <w:rPr>
                <w:sz w:val="16"/>
                <w:szCs w:val="16"/>
              </w:rPr>
            </w:pPr>
            <w:r w:rsidRPr="00EF19BE">
              <w:rPr>
                <w:sz w:val="16"/>
                <w:szCs w:val="16"/>
              </w:rPr>
              <w:t>X</w:t>
            </w:r>
          </w:p>
        </w:tc>
        <w:tc>
          <w:tcPr>
            <w:tcW w:w="546" w:type="dxa"/>
            <w:tcBorders>
              <w:left w:val="dotted" w:sz="4" w:space="0" w:color="auto"/>
              <w:right w:val="single" w:sz="4" w:space="0" w:color="auto"/>
            </w:tcBorders>
            <w:shd w:val="clear" w:color="auto" w:fill="auto"/>
            <w:vAlign w:val="center"/>
          </w:tcPr>
          <w:p w14:paraId="536C9BFE" w14:textId="77777777" w:rsidR="007D4EC0" w:rsidRPr="00EF19BE" w:rsidRDefault="007D4EC0" w:rsidP="007805FE">
            <w:pPr>
              <w:jc w:val="center"/>
              <w:rPr>
                <w:sz w:val="16"/>
                <w:szCs w:val="16"/>
              </w:rPr>
            </w:pPr>
            <w:r w:rsidRPr="00EF19BE">
              <w:rPr>
                <w:sz w:val="16"/>
                <w:szCs w:val="16"/>
              </w:rPr>
              <w:t>X</w:t>
            </w:r>
          </w:p>
        </w:tc>
        <w:tc>
          <w:tcPr>
            <w:tcW w:w="534" w:type="dxa"/>
            <w:tcBorders>
              <w:left w:val="single" w:sz="4" w:space="0" w:color="auto"/>
              <w:right w:val="dotted" w:sz="4" w:space="0" w:color="auto"/>
            </w:tcBorders>
            <w:shd w:val="clear" w:color="auto" w:fill="auto"/>
            <w:vAlign w:val="center"/>
          </w:tcPr>
          <w:p w14:paraId="08A93BF7" w14:textId="77777777" w:rsidR="007D4EC0" w:rsidRPr="00EF19BE" w:rsidRDefault="007D4EC0" w:rsidP="007805FE">
            <w:pPr>
              <w:jc w:val="center"/>
              <w:rPr>
                <w:sz w:val="16"/>
                <w:szCs w:val="16"/>
              </w:rPr>
            </w:pPr>
            <w:r w:rsidRPr="00EF19BE">
              <w:rPr>
                <w:sz w:val="16"/>
                <w:szCs w:val="16"/>
              </w:rPr>
              <w:t>X</w:t>
            </w:r>
          </w:p>
        </w:tc>
        <w:tc>
          <w:tcPr>
            <w:tcW w:w="546" w:type="dxa"/>
            <w:tcBorders>
              <w:left w:val="dotted" w:sz="4" w:space="0" w:color="auto"/>
              <w:right w:val="single" w:sz="4" w:space="0" w:color="auto"/>
            </w:tcBorders>
            <w:shd w:val="clear" w:color="auto" w:fill="auto"/>
            <w:vAlign w:val="center"/>
          </w:tcPr>
          <w:p w14:paraId="5F6E1A4B" w14:textId="77777777" w:rsidR="007D4EC0" w:rsidRPr="00EF19BE" w:rsidRDefault="007D4EC0" w:rsidP="007805FE">
            <w:pPr>
              <w:jc w:val="center"/>
              <w:rPr>
                <w:sz w:val="16"/>
                <w:szCs w:val="16"/>
              </w:rPr>
            </w:pPr>
            <w:r w:rsidRPr="00EF19BE">
              <w:rPr>
                <w:sz w:val="16"/>
                <w:szCs w:val="16"/>
              </w:rPr>
              <w:t>X</w:t>
            </w:r>
          </w:p>
        </w:tc>
        <w:tc>
          <w:tcPr>
            <w:tcW w:w="534" w:type="dxa"/>
            <w:tcBorders>
              <w:left w:val="single" w:sz="4" w:space="0" w:color="auto"/>
              <w:right w:val="dotted" w:sz="4" w:space="0" w:color="auto"/>
            </w:tcBorders>
            <w:shd w:val="clear" w:color="auto" w:fill="auto"/>
            <w:vAlign w:val="center"/>
          </w:tcPr>
          <w:p w14:paraId="1DF3857E" w14:textId="77777777" w:rsidR="007D4EC0" w:rsidRPr="00EF19BE" w:rsidRDefault="007D4EC0" w:rsidP="007805FE">
            <w:pPr>
              <w:jc w:val="center"/>
              <w:rPr>
                <w:sz w:val="16"/>
                <w:szCs w:val="16"/>
              </w:rPr>
            </w:pPr>
          </w:p>
        </w:tc>
        <w:tc>
          <w:tcPr>
            <w:tcW w:w="547" w:type="dxa"/>
            <w:tcBorders>
              <w:left w:val="dotted" w:sz="4" w:space="0" w:color="auto"/>
            </w:tcBorders>
            <w:shd w:val="clear" w:color="auto" w:fill="595959" w:themeFill="text1" w:themeFillTint="A6"/>
            <w:vAlign w:val="center"/>
          </w:tcPr>
          <w:p w14:paraId="2254E8E0" w14:textId="77777777" w:rsidR="007D4EC0" w:rsidRPr="00EF19BE" w:rsidRDefault="007D4EC0" w:rsidP="007805FE">
            <w:pPr>
              <w:jc w:val="center"/>
              <w:rPr>
                <w:sz w:val="16"/>
                <w:szCs w:val="16"/>
              </w:rPr>
            </w:pPr>
            <w:r w:rsidRPr="00EF19BE">
              <w:rPr>
                <w:color w:val="FFFFFF" w:themeColor="background1"/>
                <w:sz w:val="16"/>
                <w:szCs w:val="16"/>
              </w:rPr>
              <w:t>X</w:t>
            </w:r>
          </w:p>
        </w:tc>
      </w:tr>
      <w:tr w:rsidR="007D4EC0" w:rsidRPr="00EF19BE" w14:paraId="16189671" w14:textId="77777777" w:rsidTr="002844B3">
        <w:trPr>
          <w:trHeight w:val="504"/>
          <w:jc w:val="center"/>
        </w:trPr>
        <w:tc>
          <w:tcPr>
            <w:tcW w:w="5576" w:type="dxa"/>
            <w:tcBorders>
              <w:right w:val="single" w:sz="4" w:space="0" w:color="auto"/>
            </w:tcBorders>
            <w:vAlign w:val="center"/>
          </w:tcPr>
          <w:p w14:paraId="15DB0F4D" w14:textId="77777777" w:rsidR="007D4EC0" w:rsidRPr="00EF19BE" w:rsidRDefault="007D4EC0" w:rsidP="007805FE">
            <w:pPr>
              <w:rPr>
                <w:sz w:val="18"/>
                <w:szCs w:val="18"/>
              </w:rPr>
            </w:pPr>
            <w:r w:rsidRPr="00EF19BE">
              <w:rPr>
                <w:sz w:val="18"/>
                <w:szCs w:val="18"/>
              </w:rPr>
              <w:t xml:space="preserve">DERIVATIONAL – </w:t>
            </w:r>
            <w:r w:rsidR="00BA4937" w:rsidRPr="00EF19BE">
              <w:rPr>
                <w:color w:val="D9D9D9" w:themeColor="background1" w:themeShade="D9"/>
                <w:sz w:val="18"/>
                <w:szCs w:val="18"/>
                <w:shd w:val="clear" w:color="auto" w:fill="D9D9D9" w:themeFill="background1" w:themeFillShade="D9"/>
              </w:rPr>
              <w:t>.</w:t>
            </w:r>
            <w:r w:rsidRPr="00EF19BE">
              <w:rPr>
                <w:sz w:val="18"/>
                <w:szCs w:val="18"/>
                <w:shd w:val="clear" w:color="auto" w:fill="D9D9D9" w:themeFill="background1" w:themeFillShade="D9"/>
              </w:rPr>
              <w:t>WEAK</w:t>
            </w:r>
            <w:r w:rsidR="00BA4937" w:rsidRPr="00EF19BE">
              <w:rPr>
                <w:color w:val="D9D9D9" w:themeColor="background1" w:themeShade="D9"/>
                <w:sz w:val="18"/>
                <w:szCs w:val="18"/>
                <w:shd w:val="clear" w:color="auto" w:fill="D9D9D9" w:themeFill="background1" w:themeFillShade="D9"/>
              </w:rPr>
              <w:t>.</w:t>
            </w:r>
            <w:r w:rsidRPr="00EF19BE">
              <w:rPr>
                <w:sz w:val="18"/>
                <w:szCs w:val="18"/>
              </w:rPr>
              <w:t xml:space="preserve"> – </w:t>
            </w:r>
            <w:r w:rsidR="00BA4937" w:rsidRPr="00EF19BE">
              <w:rPr>
                <w:b/>
                <w:color w:val="595959" w:themeColor="text1" w:themeTint="A6"/>
                <w:sz w:val="18"/>
                <w:szCs w:val="18"/>
                <w:shd w:val="clear" w:color="auto" w:fill="595959" w:themeFill="text1" w:themeFillTint="A6"/>
              </w:rPr>
              <w:t>.</w:t>
            </w:r>
            <w:r w:rsidRPr="00EF19BE">
              <w:rPr>
                <w:b/>
                <w:color w:val="FFFFFF" w:themeColor="background1"/>
                <w:sz w:val="18"/>
                <w:szCs w:val="18"/>
                <w:shd w:val="clear" w:color="auto" w:fill="595959" w:themeFill="text1" w:themeFillTint="A6"/>
              </w:rPr>
              <w:t>LINEAR MODELS (3)</w:t>
            </w:r>
            <w:r w:rsidR="00BA4937" w:rsidRPr="00EF19BE">
              <w:rPr>
                <w:b/>
                <w:color w:val="595959" w:themeColor="text1" w:themeTint="A6"/>
                <w:sz w:val="18"/>
                <w:szCs w:val="18"/>
                <w:shd w:val="clear" w:color="auto" w:fill="595959" w:themeFill="text1" w:themeFillTint="A6"/>
              </w:rPr>
              <w:t>.</w:t>
            </w:r>
          </w:p>
        </w:tc>
        <w:tc>
          <w:tcPr>
            <w:tcW w:w="652" w:type="dxa"/>
            <w:tcBorders>
              <w:left w:val="single" w:sz="4" w:space="0" w:color="auto"/>
              <w:right w:val="dotted" w:sz="4" w:space="0" w:color="auto"/>
            </w:tcBorders>
            <w:shd w:val="clear" w:color="auto" w:fill="D9D9D9" w:themeFill="background1" w:themeFillShade="D9"/>
            <w:vAlign w:val="center"/>
          </w:tcPr>
          <w:p w14:paraId="0FE6B1F3" w14:textId="77777777" w:rsidR="007D4EC0" w:rsidRPr="00EF19BE" w:rsidRDefault="007D4EC0" w:rsidP="007805FE">
            <w:pPr>
              <w:jc w:val="center"/>
              <w:rPr>
                <w:sz w:val="16"/>
                <w:szCs w:val="16"/>
              </w:rPr>
            </w:pPr>
            <w:r w:rsidRPr="00EF19BE">
              <w:rPr>
                <w:sz w:val="16"/>
                <w:szCs w:val="16"/>
              </w:rPr>
              <w:t>?</w:t>
            </w:r>
          </w:p>
        </w:tc>
        <w:tc>
          <w:tcPr>
            <w:tcW w:w="546" w:type="dxa"/>
            <w:tcBorders>
              <w:left w:val="dotted" w:sz="4" w:space="0" w:color="auto"/>
              <w:right w:val="single" w:sz="4" w:space="0" w:color="auto"/>
            </w:tcBorders>
            <w:shd w:val="clear" w:color="auto" w:fill="D9D9D9" w:themeFill="background1" w:themeFillShade="D9"/>
            <w:vAlign w:val="center"/>
          </w:tcPr>
          <w:p w14:paraId="20457ADD" w14:textId="77777777" w:rsidR="007D4EC0" w:rsidRPr="00EF19BE" w:rsidRDefault="007D4EC0" w:rsidP="007805FE">
            <w:pPr>
              <w:jc w:val="center"/>
              <w:rPr>
                <w:sz w:val="16"/>
                <w:szCs w:val="16"/>
              </w:rPr>
            </w:pPr>
            <w:r w:rsidRPr="00EF19BE">
              <w:rPr>
                <w:sz w:val="16"/>
                <w:szCs w:val="16"/>
              </w:rPr>
              <w:t>?</w:t>
            </w:r>
          </w:p>
        </w:tc>
        <w:tc>
          <w:tcPr>
            <w:tcW w:w="534" w:type="dxa"/>
            <w:tcBorders>
              <w:left w:val="single" w:sz="4" w:space="0" w:color="auto"/>
              <w:right w:val="dotted" w:sz="4" w:space="0" w:color="auto"/>
            </w:tcBorders>
            <w:shd w:val="clear" w:color="auto" w:fill="D9D9D9" w:themeFill="background1" w:themeFillShade="D9"/>
            <w:vAlign w:val="center"/>
          </w:tcPr>
          <w:p w14:paraId="248743FB" w14:textId="77777777" w:rsidR="007D4EC0" w:rsidRPr="00EF19BE" w:rsidRDefault="007D4EC0" w:rsidP="007805FE">
            <w:pPr>
              <w:jc w:val="center"/>
              <w:rPr>
                <w:sz w:val="16"/>
                <w:szCs w:val="16"/>
              </w:rPr>
            </w:pPr>
            <w:r w:rsidRPr="00EF19BE">
              <w:rPr>
                <w:sz w:val="16"/>
                <w:szCs w:val="16"/>
              </w:rPr>
              <w:t>?</w:t>
            </w:r>
          </w:p>
        </w:tc>
        <w:tc>
          <w:tcPr>
            <w:tcW w:w="546" w:type="dxa"/>
            <w:tcBorders>
              <w:left w:val="dotted" w:sz="4" w:space="0" w:color="auto"/>
              <w:right w:val="single" w:sz="4" w:space="0" w:color="auto"/>
            </w:tcBorders>
            <w:shd w:val="clear" w:color="auto" w:fill="D9D9D9" w:themeFill="background1" w:themeFillShade="D9"/>
            <w:vAlign w:val="center"/>
          </w:tcPr>
          <w:p w14:paraId="7447C9E6" w14:textId="77777777" w:rsidR="007D4EC0" w:rsidRPr="00EF19BE" w:rsidRDefault="007D4EC0" w:rsidP="007805FE">
            <w:pPr>
              <w:jc w:val="center"/>
              <w:rPr>
                <w:sz w:val="16"/>
                <w:szCs w:val="16"/>
              </w:rPr>
            </w:pPr>
            <w:r w:rsidRPr="00EF19BE">
              <w:rPr>
                <w:sz w:val="16"/>
                <w:szCs w:val="16"/>
              </w:rPr>
              <w:t>?</w:t>
            </w:r>
          </w:p>
        </w:tc>
        <w:tc>
          <w:tcPr>
            <w:tcW w:w="534" w:type="dxa"/>
            <w:tcBorders>
              <w:left w:val="single" w:sz="4" w:space="0" w:color="auto"/>
              <w:right w:val="dotted" w:sz="4" w:space="0" w:color="auto"/>
            </w:tcBorders>
            <w:shd w:val="clear" w:color="auto" w:fill="595959" w:themeFill="text1" w:themeFillTint="A6"/>
            <w:vAlign w:val="center"/>
          </w:tcPr>
          <w:p w14:paraId="011974F8" w14:textId="77777777" w:rsidR="007D4EC0" w:rsidRPr="00EF19BE" w:rsidRDefault="007D4EC0" w:rsidP="007805FE">
            <w:pPr>
              <w:jc w:val="center"/>
              <w:rPr>
                <w:color w:val="FFFFFF" w:themeColor="background1"/>
                <w:sz w:val="16"/>
                <w:szCs w:val="16"/>
              </w:rPr>
            </w:pPr>
            <w:r w:rsidRPr="00EF19BE">
              <w:rPr>
                <w:color w:val="FFFFFF" w:themeColor="background1"/>
                <w:sz w:val="16"/>
                <w:szCs w:val="16"/>
              </w:rPr>
              <w:t>X</w:t>
            </w:r>
          </w:p>
        </w:tc>
        <w:tc>
          <w:tcPr>
            <w:tcW w:w="547" w:type="dxa"/>
            <w:tcBorders>
              <w:left w:val="dotted" w:sz="4" w:space="0" w:color="auto"/>
            </w:tcBorders>
            <w:shd w:val="clear" w:color="auto" w:fill="595959" w:themeFill="text1" w:themeFillTint="A6"/>
            <w:vAlign w:val="center"/>
          </w:tcPr>
          <w:p w14:paraId="48A8FDAC" w14:textId="77777777" w:rsidR="007D4EC0" w:rsidRPr="00EF19BE" w:rsidRDefault="007D4EC0" w:rsidP="007805FE">
            <w:pPr>
              <w:jc w:val="center"/>
              <w:rPr>
                <w:color w:val="FFFFFF" w:themeColor="background1"/>
                <w:sz w:val="16"/>
                <w:szCs w:val="16"/>
              </w:rPr>
            </w:pPr>
            <w:r w:rsidRPr="00EF19BE">
              <w:rPr>
                <w:color w:val="FFFFFF" w:themeColor="background1"/>
                <w:sz w:val="16"/>
                <w:szCs w:val="16"/>
              </w:rPr>
              <w:t>X</w:t>
            </w:r>
          </w:p>
        </w:tc>
      </w:tr>
    </w:tbl>
    <w:p w14:paraId="48501BA8" w14:textId="77777777" w:rsidR="007D4EC0" w:rsidRPr="00EF19BE" w:rsidRDefault="007D4EC0" w:rsidP="00756DA0">
      <w:pPr>
        <w:pStyle w:val="NoSpacing"/>
        <w:jc w:val="both"/>
        <w:rPr>
          <w:rFonts w:ascii="Times New Roman" w:hAnsi="Times New Roman" w:cs="Times New Roman"/>
        </w:rPr>
      </w:pPr>
    </w:p>
    <w:tbl>
      <w:tblPr>
        <w:tblStyle w:val="TableGrid"/>
        <w:tblW w:w="42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785"/>
      </w:tblGrid>
      <w:tr w:rsidR="00704F64" w:rsidRPr="00EF19BE" w14:paraId="2C99DEFA" w14:textId="77777777" w:rsidTr="0008041E">
        <w:trPr>
          <w:jc w:val="center"/>
        </w:trPr>
        <w:tc>
          <w:tcPr>
            <w:tcW w:w="4230" w:type="dxa"/>
            <w:gridSpan w:val="2"/>
            <w:tcBorders>
              <w:bottom w:val="single" w:sz="4" w:space="0" w:color="auto"/>
            </w:tcBorders>
          </w:tcPr>
          <w:p w14:paraId="4441D51F" w14:textId="77777777" w:rsidR="00704F64" w:rsidRPr="00EF19BE" w:rsidRDefault="00704F64" w:rsidP="000254BB">
            <w:pPr>
              <w:pStyle w:val="NoSpacing"/>
              <w:spacing w:line="276" w:lineRule="auto"/>
              <w:rPr>
                <w:rFonts w:ascii="Times New Roman" w:hAnsi="Times New Roman" w:cs="Times New Roman"/>
                <w:b/>
                <w:sz w:val="18"/>
                <w:szCs w:val="18"/>
              </w:rPr>
            </w:pPr>
            <w:r w:rsidRPr="00EF19BE">
              <w:rPr>
                <w:rFonts w:ascii="Times New Roman" w:hAnsi="Times New Roman" w:cs="Times New Roman"/>
                <w:b/>
                <w:sz w:val="18"/>
                <w:szCs w:val="18"/>
              </w:rPr>
              <w:t>LI Violation Type Abbreviation</w:t>
            </w:r>
            <w:r w:rsidR="00851941" w:rsidRPr="00EF19BE">
              <w:rPr>
                <w:rFonts w:ascii="Times New Roman" w:hAnsi="Times New Roman" w:cs="Times New Roman"/>
                <w:b/>
                <w:sz w:val="18"/>
                <w:szCs w:val="18"/>
              </w:rPr>
              <w:t>s</w:t>
            </w:r>
          </w:p>
        </w:tc>
      </w:tr>
      <w:tr w:rsidR="00267AA2" w:rsidRPr="00EF19BE" w14:paraId="28383911" w14:textId="77777777" w:rsidTr="0008041E">
        <w:trPr>
          <w:trHeight w:val="20"/>
          <w:jc w:val="center"/>
        </w:trPr>
        <w:tc>
          <w:tcPr>
            <w:tcW w:w="445" w:type="dxa"/>
            <w:tcBorders>
              <w:top w:val="single" w:sz="4" w:space="0" w:color="auto"/>
              <w:right w:val="dotted" w:sz="4" w:space="0" w:color="auto"/>
            </w:tcBorders>
            <w:vAlign w:val="center"/>
          </w:tcPr>
          <w:p w14:paraId="260BF90F"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1a</w:t>
            </w:r>
          </w:p>
        </w:tc>
        <w:tc>
          <w:tcPr>
            <w:tcW w:w="3785" w:type="dxa"/>
            <w:tcBorders>
              <w:top w:val="single" w:sz="4" w:space="0" w:color="auto"/>
              <w:left w:val="dotted" w:sz="4" w:space="0" w:color="auto"/>
            </w:tcBorders>
            <w:vAlign w:val="center"/>
          </w:tcPr>
          <w:p w14:paraId="345E7EEE"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MANIPULATION (movement)</w:t>
            </w:r>
          </w:p>
        </w:tc>
      </w:tr>
      <w:tr w:rsidR="00267AA2" w:rsidRPr="00EF19BE" w14:paraId="7C39C877" w14:textId="77777777" w:rsidTr="0008041E">
        <w:trPr>
          <w:trHeight w:val="20"/>
          <w:jc w:val="center"/>
        </w:trPr>
        <w:tc>
          <w:tcPr>
            <w:tcW w:w="445" w:type="dxa"/>
            <w:tcBorders>
              <w:bottom w:val="dotted" w:sz="4" w:space="0" w:color="auto"/>
              <w:right w:val="dotted" w:sz="4" w:space="0" w:color="auto"/>
            </w:tcBorders>
            <w:vAlign w:val="center"/>
          </w:tcPr>
          <w:p w14:paraId="0FF21B65"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1b</w:t>
            </w:r>
          </w:p>
        </w:tc>
        <w:tc>
          <w:tcPr>
            <w:tcW w:w="3785" w:type="dxa"/>
            <w:tcBorders>
              <w:left w:val="dotted" w:sz="4" w:space="0" w:color="auto"/>
              <w:bottom w:val="dotted" w:sz="4" w:space="0" w:color="auto"/>
            </w:tcBorders>
            <w:vAlign w:val="center"/>
          </w:tcPr>
          <w:p w14:paraId="5611997A"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MANIPULATION (</w:t>
            </w:r>
            <w:r w:rsidR="00B210DC" w:rsidRPr="00EF19BE">
              <w:rPr>
                <w:rFonts w:ascii="Times New Roman" w:hAnsi="Times New Roman" w:cs="Times New Roman"/>
                <w:sz w:val="16"/>
                <w:szCs w:val="16"/>
              </w:rPr>
              <w:t>word-part ellipsis</w:t>
            </w:r>
            <w:r w:rsidR="000254BB" w:rsidRPr="00EF19BE">
              <w:rPr>
                <w:rFonts w:ascii="Times New Roman" w:hAnsi="Times New Roman" w:cs="Times New Roman"/>
                <w:sz w:val="16"/>
                <w:szCs w:val="16"/>
              </w:rPr>
              <w:t>)</w:t>
            </w:r>
            <w:r w:rsidR="00F4078E" w:rsidRPr="00EF19BE">
              <w:rPr>
                <w:rFonts w:ascii="Times New Roman" w:hAnsi="Times New Roman" w:cs="Times New Roman"/>
                <w:sz w:val="16"/>
                <w:szCs w:val="16"/>
              </w:rPr>
              <w:t xml:space="preserve"> </w:t>
            </w:r>
            <w:r w:rsidR="00F4078E" w:rsidRPr="00EF19BE">
              <w:rPr>
                <w:rFonts w:ascii="Times New Roman" w:hAnsi="Times New Roman" w:cs="Times New Roman"/>
                <w:sz w:val="16"/>
                <w:szCs w:val="16"/>
                <w:vertAlign w:val="superscript"/>
              </w:rPr>
              <w:t>†</w:t>
            </w:r>
          </w:p>
        </w:tc>
      </w:tr>
      <w:tr w:rsidR="00267AA2" w:rsidRPr="00EF19BE" w14:paraId="3710161D" w14:textId="77777777" w:rsidTr="0008041E">
        <w:trPr>
          <w:trHeight w:val="20"/>
          <w:jc w:val="center"/>
        </w:trPr>
        <w:tc>
          <w:tcPr>
            <w:tcW w:w="445" w:type="dxa"/>
            <w:tcBorders>
              <w:top w:val="dotted" w:sz="4" w:space="0" w:color="auto"/>
              <w:right w:val="dotted" w:sz="4" w:space="0" w:color="auto"/>
            </w:tcBorders>
            <w:vAlign w:val="center"/>
          </w:tcPr>
          <w:p w14:paraId="4FCC73B1"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2a</w:t>
            </w:r>
          </w:p>
        </w:tc>
        <w:tc>
          <w:tcPr>
            <w:tcW w:w="3785" w:type="dxa"/>
            <w:tcBorders>
              <w:top w:val="dotted" w:sz="4" w:space="0" w:color="auto"/>
              <w:left w:val="dotted" w:sz="4" w:space="0" w:color="auto"/>
            </w:tcBorders>
            <w:vAlign w:val="center"/>
          </w:tcPr>
          <w:p w14:paraId="717F2DE1"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ACCESS</w:t>
            </w:r>
            <w:r w:rsidR="000254BB" w:rsidRPr="00EF19BE">
              <w:rPr>
                <w:rFonts w:ascii="Times New Roman" w:hAnsi="Times New Roman" w:cs="Times New Roman"/>
                <w:sz w:val="16"/>
                <w:szCs w:val="16"/>
              </w:rPr>
              <w:t xml:space="preserve"> (syntax/semantics ‘sees’ morphology)</w:t>
            </w:r>
            <w:r w:rsidR="00F4078E" w:rsidRPr="00EF19BE">
              <w:rPr>
                <w:rFonts w:ascii="Times New Roman" w:hAnsi="Times New Roman" w:cs="Times New Roman"/>
                <w:sz w:val="16"/>
                <w:szCs w:val="16"/>
              </w:rPr>
              <w:t xml:space="preserve"> </w:t>
            </w:r>
            <w:r w:rsidR="00F4078E" w:rsidRPr="00EF19BE">
              <w:rPr>
                <w:rFonts w:ascii="Times New Roman" w:hAnsi="Times New Roman" w:cs="Times New Roman"/>
                <w:sz w:val="16"/>
                <w:szCs w:val="16"/>
                <w:vertAlign w:val="superscript"/>
              </w:rPr>
              <w:t>†, ‡, §</w:t>
            </w:r>
          </w:p>
        </w:tc>
      </w:tr>
      <w:tr w:rsidR="00267AA2" w:rsidRPr="00EF19BE" w14:paraId="1CEE7673" w14:textId="77777777" w:rsidTr="0008041E">
        <w:trPr>
          <w:trHeight w:val="20"/>
          <w:jc w:val="center"/>
        </w:trPr>
        <w:tc>
          <w:tcPr>
            <w:tcW w:w="445" w:type="dxa"/>
            <w:tcBorders>
              <w:bottom w:val="dotted" w:sz="4" w:space="0" w:color="auto"/>
              <w:right w:val="dotted" w:sz="4" w:space="0" w:color="auto"/>
            </w:tcBorders>
            <w:vAlign w:val="center"/>
          </w:tcPr>
          <w:p w14:paraId="7F2D164C"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2b</w:t>
            </w:r>
          </w:p>
        </w:tc>
        <w:tc>
          <w:tcPr>
            <w:tcW w:w="3785" w:type="dxa"/>
            <w:tcBorders>
              <w:left w:val="dotted" w:sz="4" w:space="0" w:color="auto"/>
              <w:bottom w:val="dotted" w:sz="4" w:space="0" w:color="auto"/>
            </w:tcBorders>
            <w:vAlign w:val="center"/>
          </w:tcPr>
          <w:p w14:paraId="7FBD518C"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ACCESS</w:t>
            </w:r>
            <w:r w:rsidR="000254BB" w:rsidRPr="00EF19BE">
              <w:rPr>
                <w:rFonts w:ascii="Times New Roman" w:hAnsi="Times New Roman" w:cs="Times New Roman"/>
                <w:sz w:val="16"/>
                <w:szCs w:val="16"/>
              </w:rPr>
              <w:t xml:space="preserve"> (morphology ‘sees’ syntax and semantics)</w:t>
            </w:r>
            <w:r w:rsidR="00F4078E" w:rsidRPr="00EF19BE">
              <w:rPr>
                <w:rFonts w:ascii="Times New Roman" w:hAnsi="Times New Roman" w:cs="Times New Roman"/>
                <w:sz w:val="16"/>
                <w:szCs w:val="16"/>
              </w:rPr>
              <w:t xml:space="preserve"> </w:t>
            </w:r>
            <w:r w:rsidR="00F4078E" w:rsidRPr="00EF19BE">
              <w:rPr>
                <w:rFonts w:ascii="Times New Roman" w:hAnsi="Times New Roman" w:cs="Times New Roman"/>
                <w:sz w:val="16"/>
                <w:szCs w:val="16"/>
                <w:vertAlign w:val="superscript"/>
              </w:rPr>
              <w:t>‡, §</w:t>
            </w:r>
          </w:p>
        </w:tc>
      </w:tr>
      <w:tr w:rsidR="00267AA2" w:rsidRPr="00EF19BE" w14:paraId="14D454BD" w14:textId="77777777" w:rsidTr="0008041E">
        <w:trPr>
          <w:trHeight w:val="20"/>
          <w:jc w:val="center"/>
        </w:trPr>
        <w:tc>
          <w:tcPr>
            <w:tcW w:w="445" w:type="dxa"/>
            <w:tcBorders>
              <w:top w:val="dotted" w:sz="4" w:space="0" w:color="auto"/>
              <w:right w:val="dotted" w:sz="4" w:space="0" w:color="auto"/>
            </w:tcBorders>
            <w:vAlign w:val="center"/>
          </w:tcPr>
          <w:p w14:paraId="0342E6BC"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3a</w:t>
            </w:r>
          </w:p>
        </w:tc>
        <w:tc>
          <w:tcPr>
            <w:tcW w:w="3785" w:type="dxa"/>
            <w:tcBorders>
              <w:top w:val="dotted" w:sz="4" w:space="0" w:color="auto"/>
              <w:left w:val="dotted" w:sz="4" w:space="0" w:color="auto"/>
            </w:tcBorders>
            <w:vAlign w:val="center"/>
          </w:tcPr>
          <w:p w14:paraId="389A5C51"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ORDER</w:t>
            </w:r>
            <w:r w:rsidR="001569A0" w:rsidRPr="00EF19BE">
              <w:rPr>
                <w:rFonts w:ascii="Times New Roman" w:hAnsi="Times New Roman" w:cs="Times New Roman"/>
                <w:sz w:val="16"/>
                <w:szCs w:val="16"/>
              </w:rPr>
              <w:t xml:space="preserve"> (word-level)</w:t>
            </w:r>
          </w:p>
        </w:tc>
      </w:tr>
      <w:tr w:rsidR="00267AA2" w:rsidRPr="00EF19BE" w14:paraId="5A5F8ECD" w14:textId="77777777" w:rsidTr="0008041E">
        <w:trPr>
          <w:trHeight w:val="20"/>
          <w:jc w:val="center"/>
        </w:trPr>
        <w:tc>
          <w:tcPr>
            <w:tcW w:w="445" w:type="dxa"/>
            <w:tcBorders>
              <w:right w:val="dotted" w:sz="4" w:space="0" w:color="auto"/>
            </w:tcBorders>
            <w:vAlign w:val="center"/>
          </w:tcPr>
          <w:p w14:paraId="30C3A1D1" w14:textId="77777777" w:rsidR="00267AA2" w:rsidRPr="00EF19BE" w:rsidRDefault="00267AA2" w:rsidP="000254BB">
            <w:pPr>
              <w:pStyle w:val="NoSpacing"/>
              <w:rPr>
                <w:rFonts w:ascii="Times New Roman" w:hAnsi="Times New Roman" w:cs="Times New Roman"/>
                <w:sz w:val="18"/>
                <w:szCs w:val="18"/>
              </w:rPr>
            </w:pPr>
            <w:r w:rsidRPr="00EF19BE">
              <w:rPr>
                <w:rFonts w:ascii="Times New Roman" w:hAnsi="Times New Roman" w:cs="Times New Roman"/>
                <w:sz w:val="18"/>
                <w:szCs w:val="18"/>
              </w:rPr>
              <w:t>3b</w:t>
            </w:r>
          </w:p>
        </w:tc>
        <w:tc>
          <w:tcPr>
            <w:tcW w:w="3785" w:type="dxa"/>
            <w:tcBorders>
              <w:left w:val="dotted" w:sz="4" w:space="0" w:color="auto"/>
            </w:tcBorders>
            <w:vAlign w:val="center"/>
          </w:tcPr>
          <w:p w14:paraId="5C238985" w14:textId="77777777" w:rsidR="00267AA2" w:rsidRPr="00EF19BE" w:rsidRDefault="00704F64" w:rsidP="000254BB">
            <w:pPr>
              <w:pStyle w:val="NoSpacing"/>
              <w:rPr>
                <w:rFonts w:ascii="Times New Roman" w:hAnsi="Times New Roman" w:cs="Times New Roman"/>
                <w:sz w:val="16"/>
                <w:szCs w:val="16"/>
              </w:rPr>
            </w:pPr>
            <w:r w:rsidRPr="00EF19BE">
              <w:rPr>
                <w:rFonts w:ascii="Times New Roman" w:hAnsi="Times New Roman" w:cs="Times New Roman"/>
                <w:sz w:val="16"/>
                <w:szCs w:val="16"/>
              </w:rPr>
              <w:t>ORDER</w:t>
            </w:r>
            <w:r w:rsidR="001569A0" w:rsidRPr="00EF19BE">
              <w:rPr>
                <w:rFonts w:ascii="Times New Roman" w:hAnsi="Times New Roman" w:cs="Times New Roman"/>
                <w:sz w:val="16"/>
                <w:szCs w:val="16"/>
              </w:rPr>
              <w:t xml:space="preserve"> (ph</w:t>
            </w:r>
            <w:r w:rsidR="00491F22" w:rsidRPr="00EF19BE">
              <w:rPr>
                <w:rFonts w:ascii="Times New Roman" w:hAnsi="Times New Roman" w:cs="Times New Roman"/>
                <w:sz w:val="16"/>
                <w:szCs w:val="16"/>
              </w:rPr>
              <w:t>r</w:t>
            </w:r>
            <w:r w:rsidR="001569A0" w:rsidRPr="00EF19BE">
              <w:rPr>
                <w:rFonts w:ascii="Times New Roman" w:hAnsi="Times New Roman" w:cs="Times New Roman"/>
                <w:sz w:val="16"/>
                <w:szCs w:val="16"/>
              </w:rPr>
              <w:t>ase-level)</w:t>
            </w:r>
            <w:r w:rsidR="00F4078E" w:rsidRPr="00EF19BE">
              <w:rPr>
                <w:rFonts w:ascii="Times New Roman" w:hAnsi="Times New Roman" w:cs="Times New Roman"/>
                <w:sz w:val="16"/>
                <w:szCs w:val="16"/>
              </w:rPr>
              <w:t xml:space="preserve"> </w:t>
            </w:r>
            <w:r w:rsidR="00F4078E" w:rsidRPr="00EF19BE">
              <w:rPr>
                <w:rFonts w:ascii="Times New Roman" w:hAnsi="Times New Roman" w:cs="Times New Roman"/>
                <w:sz w:val="16"/>
                <w:szCs w:val="16"/>
                <w:vertAlign w:val="superscript"/>
              </w:rPr>
              <w:t>‡</w:t>
            </w:r>
          </w:p>
        </w:tc>
      </w:tr>
    </w:tbl>
    <w:p w14:paraId="1EF6465C" w14:textId="77777777" w:rsidR="00964884" w:rsidRPr="00EF19BE" w:rsidRDefault="00964884" w:rsidP="008441BD">
      <w:pPr>
        <w:spacing w:line="360" w:lineRule="auto"/>
        <w:jc w:val="both"/>
      </w:pPr>
    </w:p>
    <w:p w14:paraId="68F602DF" w14:textId="77777777" w:rsidR="00B42A72" w:rsidRPr="00EF19BE" w:rsidRDefault="007D43D6" w:rsidP="00B42A72">
      <w:pPr>
        <w:spacing w:line="360" w:lineRule="auto"/>
        <w:jc w:val="both"/>
      </w:pPr>
      <w:r w:rsidRPr="00EF19BE">
        <w:rPr>
          <w:sz w:val="20"/>
          <w:szCs w:val="20"/>
        </w:rPr>
        <w:t>ORDER</w:t>
      </w:r>
      <w:r w:rsidRPr="00EF19BE">
        <w:t xml:space="preserve"> violations, </w:t>
      </w:r>
      <w:r w:rsidR="00C53644" w:rsidRPr="00EF19BE">
        <w:t>and both its subtypes</w:t>
      </w:r>
      <w:r w:rsidRPr="00EF19BE">
        <w:t xml:space="preserve">, </w:t>
      </w:r>
      <w:r w:rsidR="00D57846" w:rsidRPr="00EF19BE">
        <w:t xml:space="preserve">are specifically </w:t>
      </w:r>
      <w:r w:rsidR="002201F5" w:rsidRPr="00EF19BE">
        <w:t>correlated with a given theory’s grammatical model</w:t>
      </w:r>
      <w:r w:rsidR="00A72DEF" w:rsidRPr="00EF19BE">
        <w:t xml:space="preserve"> (indicated in </w:t>
      </w:r>
      <w:r w:rsidR="006D5F06" w:rsidRPr="00EF19BE">
        <w:t xml:space="preserve">dark </w:t>
      </w:r>
      <w:r w:rsidR="00A72DEF" w:rsidRPr="00EF19BE">
        <w:t>grey</w:t>
      </w:r>
      <w:r w:rsidR="006D5F06" w:rsidRPr="00EF19BE">
        <w:t xml:space="preserve"> shading</w:t>
      </w:r>
      <w:r w:rsidR="00C41FCE" w:rsidRPr="00EF19BE">
        <w:t xml:space="preserve"> and white text</w:t>
      </w:r>
      <w:r w:rsidR="00A72DEF" w:rsidRPr="00EF19BE">
        <w:t xml:space="preserve"> in </w:t>
      </w:r>
      <w:r w:rsidR="00A72DEF" w:rsidRPr="00EF19BE">
        <w:rPr>
          <w:b/>
        </w:rPr>
        <w:t xml:space="preserve">Table </w:t>
      </w:r>
      <w:r w:rsidR="00C41FCE" w:rsidRPr="00EF19BE">
        <w:rPr>
          <w:b/>
        </w:rPr>
        <w:t>1</w:t>
      </w:r>
      <w:r w:rsidR="00A72DEF" w:rsidRPr="00EF19BE">
        <w:t>)</w:t>
      </w:r>
      <w:r w:rsidR="00A928ED" w:rsidRPr="00EF19BE">
        <w:t>.</w:t>
      </w:r>
      <w:r w:rsidR="002201F5" w:rsidRPr="00EF19BE">
        <w:t xml:space="preserve"> </w:t>
      </w:r>
      <w:r w:rsidR="00A72DEF" w:rsidRPr="00EF19BE">
        <w:rPr>
          <w:sz w:val="20"/>
          <w:szCs w:val="20"/>
        </w:rPr>
        <w:t>TYPE (2)</w:t>
      </w:r>
      <w:r w:rsidR="00A72DEF" w:rsidRPr="00EF19BE">
        <w:t xml:space="preserve"> and </w:t>
      </w:r>
      <w:r w:rsidR="00A72DEF" w:rsidRPr="00EF19BE">
        <w:rPr>
          <w:sz w:val="20"/>
          <w:szCs w:val="20"/>
        </w:rPr>
        <w:t>(3) LINEAR MODELS</w:t>
      </w:r>
      <w:r w:rsidR="00A66949" w:rsidRPr="00EF19BE">
        <w:t>, w</w:t>
      </w:r>
      <w:r w:rsidR="00563BF8" w:rsidRPr="00EF19BE">
        <w:t>h</w:t>
      </w:r>
      <w:r w:rsidR="00A72DEF" w:rsidRPr="00EF19BE">
        <w:t xml:space="preserve">ich </w:t>
      </w:r>
      <w:r w:rsidR="00202F75" w:rsidRPr="00EF19BE">
        <w:t>position</w:t>
      </w:r>
      <w:r w:rsidR="005F7963" w:rsidRPr="00EF19BE">
        <w:t xml:space="preserve"> a</w:t>
      </w:r>
      <w:r w:rsidR="00A72DEF" w:rsidRPr="00EF19BE">
        <w:t xml:space="preserve"> word formation component as separate from and preceding syntax, </w:t>
      </w:r>
      <w:r w:rsidR="00B3321F" w:rsidRPr="00EF19BE">
        <w:t xml:space="preserve">are problematic for </w:t>
      </w:r>
      <w:r w:rsidR="00AA3A36" w:rsidRPr="00EF19BE">
        <w:t xml:space="preserve">phrase-level LI </w:t>
      </w:r>
      <w:r w:rsidR="00E11CC0" w:rsidRPr="00EF19BE">
        <w:t>violations</w:t>
      </w:r>
      <w:r w:rsidR="00AA3A36" w:rsidRPr="00EF19BE">
        <w:t xml:space="preserve"> since examples</w:t>
      </w:r>
      <w:r w:rsidR="00A85481" w:rsidRPr="00EF19BE">
        <w:t xml:space="preserve"> such</w:t>
      </w:r>
      <w:r w:rsidR="00AA3A36" w:rsidRPr="00EF19BE">
        <w:t xml:space="preserve"> as phrasal compounding, </w:t>
      </w:r>
      <w:r w:rsidR="00AC2E5D" w:rsidRPr="00EF19BE">
        <w:t>phrasal derivation</w:t>
      </w:r>
      <w:r w:rsidR="00A46311" w:rsidRPr="00EF19BE">
        <w:t xml:space="preserve">, </w:t>
      </w:r>
      <w:r w:rsidR="00563BF8" w:rsidRPr="00EF19BE">
        <w:t>etc.</w:t>
      </w:r>
      <w:r w:rsidR="00A46311" w:rsidRPr="00EF19BE">
        <w:t>, contradi</w:t>
      </w:r>
      <w:r w:rsidR="00E11CC0" w:rsidRPr="00EF19BE">
        <w:t xml:space="preserve">ct this ordering relationship. </w:t>
      </w:r>
      <w:r w:rsidR="00916784" w:rsidRPr="00EF19BE">
        <w:t>However, w</w:t>
      </w:r>
      <w:r w:rsidR="00A46311" w:rsidRPr="00EF19BE">
        <w:t>ord-level</w:t>
      </w:r>
      <w:r w:rsidR="00AA550F" w:rsidRPr="00EF19BE">
        <w:t xml:space="preserve"> </w:t>
      </w:r>
      <w:r w:rsidR="00AA550F" w:rsidRPr="00EF19BE">
        <w:rPr>
          <w:sz w:val="20"/>
          <w:szCs w:val="20"/>
        </w:rPr>
        <w:t>ORDER</w:t>
      </w:r>
      <w:r w:rsidR="00A46311" w:rsidRPr="00EF19BE">
        <w:t xml:space="preserve"> violations are more</w:t>
      </w:r>
      <w:r w:rsidR="00916784" w:rsidRPr="00EF19BE">
        <w:t xml:space="preserve"> closely associated with </w:t>
      </w:r>
      <w:r w:rsidR="00916784" w:rsidRPr="00EF19BE">
        <w:rPr>
          <w:sz w:val="20"/>
          <w:szCs w:val="20"/>
        </w:rPr>
        <w:t>TYPE (3</w:t>
      </w:r>
      <w:r w:rsidR="00A46311" w:rsidRPr="00EF19BE">
        <w:rPr>
          <w:sz w:val="20"/>
          <w:szCs w:val="20"/>
        </w:rPr>
        <w:t>)</w:t>
      </w:r>
      <w:r w:rsidR="00A46311" w:rsidRPr="00EF19BE">
        <w:t xml:space="preserve"> </w:t>
      </w:r>
      <w:r w:rsidR="0056113D" w:rsidRPr="00EF19BE">
        <w:t xml:space="preserve">as opposed to </w:t>
      </w:r>
      <w:r w:rsidR="0056113D" w:rsidRPr="00EF19BE">
        <w:rPr>
          <w:sz w:val="20"/>
          <w:szCs w:val="20"/>
        </w:rPr>
        <w:t>TYPE (2</w:t>
      </w:r>
      <w:r w:rsidR="00A46311" w:rsidRPr="00EF19BE">
        <w:rPr>
          <w:sz w:val="20"/>
          <w:szCs w:val="20"/>
        </w:rPr>
        <w:t>) LINEAR MODELS</w:t>
      </w:r>
      <w:r w:rsidR="00A46311" w:rsidRPr="00EF19BE">
        <w:t xml:space="preserve">; </w:t>
      </w:r>
      <w:r w:rsidR="002D71B7" w:rsidRPr="00EF19BE">
        <w:t>g</w:t>
      </w:r>
      <w:r w:rsidR="005A1427" w:rsidRPr="00EF19BE">
        <w:t>iven that</w:t>
      </w:r>
      <w:r w:rsidR="00A46311" w:rsidRPr="00EF19BE">
        <w:t xml:space="preserve"> </w:t>
      </w:r>
      <w:r w:rsidR="008F15BF" w:rsidRPr="00EF19BE">
        <w:rPr>
          <w:sz w:val="20"/>
          <w:szCs w:val="20"/>
        </w:rPr>
        <w:t>TYPE (3) LINEAR MODELS</w:t>
      </w:r>
      <w:r w:rsidR="008F15BF" w:rsidRPr="00EF19BE">
        <w:t xml:space="preserve"> </w:t>
      </w:r>
      <w:r w:rsidR="003114D5" w:rsidRPr="00EF19BE">
        <w:t xml:space="preserve">integrate inflectional </w:t>
      </w:r>
      <w:r w:rsidR="005C49EE" w:rsidRPr="00EF19BE">
        <w:t>processes</w:t>
      </w:r>
      <w:r w:rsidR="00CD142C" w:rsidRPr="00EF19BE">
        <w:t xml:space="preserve"> into the</w:t>
      </w:r>
      <w:r w:rsidR="008F15BF" w:rsidRPr="00EF19BE">
        <w:t xml:space="preserve"> </w:t>
      </w:r>
      <w:r w:rsidR="00585C2B" w:rsidRPr="00EF19BE">
        <w:t>syntax, and w</w:t>
      </w:r>
      <w:r w:rsidR="00205D1B" w:rsidRPr="00EF19BE">
        <w:t>ord formation (i.e. derivation</w:t>
      </w:r>
      <w:r w:rsidR="00585C2B" w:rsidRPr="00EF19BE">
        <w:t>) precedes syntax, then instances in which the re</w:t>
      </w:r>
      <w:r w:rsidR="00C616C4" w:rsidRPr="00EF19BE">
        <w:t>verse order is observed violate</w:t>
      </w:r>
      <w:r w:rsidR="00585C2B" w:rsidRPr="00EF19BE">
        <w:t xml:space="preserve"> this parameter.</w:t>
      </w:r>
      <w:r w:rsidR="00C52D07" w:rsidRPr="00EF19BE">
        <w:t xml:space="preserve"> This is not the case for </w:t>
      </w:r>
      <w:r w:rsidR="00C52D07" w:rsidRPr="00EF19BE">
        <w:rPr>
          <w:sz w:val="20"/>
          <w:szCs w:val="20"/>
        </w:rPr>
        <w:t>TYPE (2) LINEAR MODELS</w:t>
      </w:r>
      <w:r w:rsidR="00C52D07" w:rsidRPr="00EF19BE">
        <w:t>, since both derivation</w:t>
      </w:r>
      <w:r w:rsidR="00BA4CEB" w:rsidRPr="00EF19BE">
        <w:t xml:space="preserve">al and inflectional affixation, </w:t>
      </w:r>
      <w:r w:rsidR="00C52D07" w:rsidRPr="00EF19BE">
        <w:t>independent of orde</w:t>
      </w:r>
      <w:r w:rsidR="00BA4CEB" w:rsidRPr="00EF19BE">
        <w:t>r,</w:t>
      </w:r>
      <w:r w:rsidR="00C616C4" w:rsidRPr="00EF19BE">
        <w:t xml:space="preserve"> </w:t>
      </w:r>
      <w:r w:rsidR="00831C3F" w:rsidRPr="00EF19BE">
        <w:t>may</w:t>
      </w:r>
      <w:r w:rsidR="00C616C4" w:rsidRPr="00EF19BE">
        <w:t xml:space="preserve"> be handled by separate</w:t>
      </w:r>
      <w:r w:rsidR="00C52D07" w:rsidRPr="00EF19BE">
        <w:t xml:space="preserve"> word formation rules prior to syntax.</w:t>
      </w:r>
      <w:r w:rsidR="005A40CF" w:rsidRPr="00EF19BE">
        <w:t xml:space="preserve"> </w:t>
      </w:r>
      <w:r w:rsidR="009269F0" w:rsidRPr="00EF19BE">
        <w:t>Despite</w:t>
      </w:r>
      <w:r w:rsidR="00BD5B5B" w:rsidRPr="00EF19BE">
        <w:t xml:space="preserve"> the ability</w:t>
      </w:r>
      <w:r w:rsidR="00C87B6C" w:rsidRPr="00EF19BE">
        <w:t xml:space="preserve"> of</w:t>
      </w:r>
      <w:r w:rsidR="009269F0" w:rsidRPr="00EF19BE">
        <w:t xml:space="preserve"> </w:t>
      </w:r>
      <w:r w:rsidR="009269F0" w:rsidRPr="00EF19BE">
        <w:rPr>
          <w:sz w:val="20"/>
          <w:szCs w:val="20"/>
        </w:rPr>
        <w:t>TYPE (2) LINEAR MODELS</w:t>
      </w:r>
      <w:r w:rsidR="004F7130" w:rsidRPr="00EF19BE">
        <w:t xml:space="preserve"> </w:t>
      </w:r>
      <w:r w:rsidR="009269F0" w:rsidRPr="00EF19BE">
        <w:t xml:space="preserve">to treat apparent word-level LI violations, </w:t>
      </w:r>
      <w:r w:rsidR="00B305DE" w:rsidRPr="00EF19BE">
        <w:t xml:space="preserve">the fact that </w:t>
      </w:r>
      <w:r w:rsidR="00501ED1" w:rsidRPr="00EF19BE">
        <w:rPr>
          <w:sz w:val="20"/>
          <w:szCs w:val="20"/>
        </w:rPr>
        <w:t>LINEAR (2)</w:t>
      </w:r>
      <w:r w:rsidR="00B305DE" w:rsidRPr="00EF19BE">
        <w:t xml:space="preserve"> </w:t>
      </w:r>
      <w:r w:rsidR="00C21F64" w:rsidRPr="00EF19BE">
        <w:t xml:space="preserve">type theories </w:t>
      </w:r>
      <w:r w:rsidR="00B305DE" w:rsidRPr="00EF19BE">
        <w:t xml:space="preserve">assume both a </w:t>
      </w:r>
      <w:r w:rsidR="00B305DE" w:rsidRPr="00EF19BE">
        <w:rPr>
          <w:sz w:val="20"/>
          <w:szCs w:val="20"/>
        </w:rPr>
        <w:t>TYPE (2) LINEAR MODEL</w:t>
      </w:r>
      <w:r w:rsidR="00B305DE" w:rsidRPr="00EF19BE">
        <w:t xml:space="preserve"> and (forms of) </w:t>
      </w:r>
      <w:r w:rsidR="00B305DE" w:rsidRPr="00EF19BE">
        <w:rPr>
          <w:sz w:val="20"/>
          <w:szCs w:val="20"/>
        </w:rPr>
        <w:t>STRONG LEXICALISM</w:t>
      </w:r>
      <w:r w:rsidR="00B305DE" w:rsidRPr="00EF19BE">
        <w:t xml:space="preserve"> present several</w:t>
      </w:r>
      <w:r w:rsidR="00422124" w:rsidRPr="00EF19BE">
        <w:t xml:space="preserve"> potential</w:t>
      </w:r>
      <w:r w:rsidR="00B305DE" w:rsidRPr="00EF19BE">
        <w:t xml:space="preserve"> issues when</w:t>
      </w:r>
      <w:r w:rsidR="00422124" w:rsidRPr="00EF19BE">
        <w:t xml:space="preserve"> </w:t>
      </w:r>
      <w:r w:rsidR="001B16DC" w:rsidRPr="00EF19BE">
        <w:t>considered</w:t>
      </w:r>
      <w:r w:rsidR="00447DD8" w:rsidRPr="00EF19BE">
        <w:t xml:space="preserve"> in relation to</w:t>
      </w:r>
      <w:r w:rsidR="00422124" w:rsidRPr="00EF19BE">
        <w:t xml:space="preserve"> the other violation</w:t>
      </w:r>
      <w:r w:rsidR="00E72224" w:rsidRPr="00EF19BE">
        <w:t xml:space="preserve"> types</w:t>
      </w:r>
      <w:r w:rsidR="00422124" w:rsidRPr="00EF19BE">
        <w:t>.</w:t>
      </w:r>
      <w:r w:rsidR="00DE04B7" w:rsidRPr="00EF19BE">
        <w:t xml:space="preserve"> Given the</w:t>
      </w:r>
      <w:r w:rsidR="00A24F84" w:rsidRPr="00EF19BE">
        <w:t xml:space="preserve"> firewall imposed by </w:t>
      </w:r>
      <w:r w:rsidR="00A24F84" w:rsidRPr="00EF19BE">
        <w:rPr>
          <w:sz w:val="20"/>
          <w:szCs w:val="20"/>
        </w:rPr>
        <w:t>STRONG LEXICALISM</w:t>
      </w:r>
      <w:r w:rsidR="00321768" w:rsidRPr="00EF19BE">
        <w:t xml:space="preserve">, in </w:t>
      </w:r>
      <w:r w:rsidR="00423084" w:rsidRPr="00EF19BE">
        <w:t>connection</w:t>
      </w:r>
      <w:r w:rsidR="00321768" w:rsidRPr="00EF19BE">
        <w:t xml:space="preserve"> with the </w:t>
      </w:r>
      <w:r w:rsidR="00357A5D" w:rsidRPr="00EF19BE">
        <w:t xml:space="preserve">modular, linear </w:t>
      </w:r>
      <w:r w:rsidR="007A2A84" w:rsidRPr="00EF19BE">
        <w:t>architecture</w:t>
      </w:r>
      <w:r w:rsidR="00357A5D" w:rsidRPr="00EF19BE">
        <w:t xml:space="preserve"> assumed by a </w:t>
      </w:r>
      <w:r w:rsidR="009E7399" w:rsidRPr="00EF19BE">
        <w:rPr>
          <w:sz w:val="20"/>
          <w:szCs w:val="20"/>
        </w:rPr>
        <w:t>TYPE (2) LINEAR MODEL</w:t>
      </w:r>
      <w:r w:rsidR="00357A5D" w:rsidRPr="00EF19BE">
        <w:t xml:space="preserve"> </w:t>
      </w:r>
      <w:r w:rsidR="00CE6E57" w:rsidRPr="00EF19BE">
        <w:t xml:space="preserve">(indicated within a </w:t>
      </w:r>
      <w:r w:rsidR="00C616C4" w:rsidRPr="00EF19BE">
        <w:t xml:space="preserve">solid </w:t>
      </w:r>
      <w:r w:rsidR="00CE6E57" w:rsidRPr="00EF19BE">
        <w:t xml:space="preserve">black rectangle in </w:t>
      </w:r>
      <w:r w:rsidR="00CE6E57" w:rsidRPr="00EF19BE">
        <w:rPr>
          <w:b/>
        </w:rPr>
        <w:t xml:space="preserve">Table </w:t>
      </w:r>
      <w:r w:rsidR="00955452" w:rsidRPr="00EF19BE">
        <w:rPr>
          <w:b/>
        </w:rPr>
        <w:t>1</w:t>
      </w:r>
      <w:r w:rsidR="00CE6E57" w:rsidRPr="00EF19BE">
        <w:t>)</w:t>
      </w:r>
      <w:r w:rsidR="00B33C0F" w:rsidRPr="00EF19BE">
        <w:t xml:space="preserve">, both </w:t>
      </w:r>
      <w:r w:rsidR="00B33C0F" w:rsidRPr="00EF19BE">
        <w:rPr>
          <w:sz w:val="20"/>
          <w:szCs w:val="20"/>
        </w:rPr>
        <w:t>MANIPULATION</w:t>
      </w:r>
      <w:r w:rsidR="00B33C0F" w:rsidRPr="00EF19BE">
        <w:t xml:space="preserve"> and </w:t>
      </w:r>
      <w:r w:rsidR="00B33C0F" w:rsidRPr="00EF19BE">
        <w:rPr>
          <w:sz w:val="20"/>
          <w:szCs w:val="20"/>
        </w:rPr>
        <w:t>ACCESS</w:t>
      </w:r>
      <w:r w:rsidR="00B33C0F" w:rsidRPr="00EF19BE">
        <w:t xml:space="preserve"> viol</w:t>
      </w:r>
      <w:r w:rsidR="00A42A2C" w:rsidRPr="00EF19BE">
        <w:t xml:space="preserve">ation types (and </w:t>
      </w:r>
      <w:r w:rsidR="00A42A2C" w:rsidRPr="00EF19BE">
        <w:lastRenderedPageBreak/>
        <w:t xml:space="preserve">their subtypes) </w:t>
      </w:r>
      <w:r w:rsidR="00C21F64" w:rsidRPr="00EF19BE">
        <w:t>should not be possible;</w:t>
      </w:r>
      <w:r w:rsidR="00084DB0" w:rsidRPr="00EF19BE">
        <w:t xml:space="preserve"> </w:t>
      </w:r>
      <w:r w:rsidR="00C21F64" w:rsidRPr="00EF19BE">
        <w:t>p</w:t>
      </w:r>
      <w:r w:rsidR="00561D2A" w:rsidRPr="00EF19BE">
        <w:t>articularly, syntactic operations</w:t>
      </w:r>
      <w:r w:rsidR="00252F0B" w:rsidRPr="00EF19BE">
        <w:t xml:space="preserve"> should </w:t>
      </w:r>
      <w:r w:rsidR="00E22832" w:rsidRPr="00EF19BE">
        <w:t>not</w:t>
      </w:r>
      <w:r w:rsidR="00252F0B" w:rsidRPr="00EF19BE">
        <w:t xml:space="preserve"> </w:t>
      </w:r>
      <w:r w:rsidR="007563F4" w:rsidRPr="00EF19BE">
        <w:rPr>
          <w:sz w:val="20"/>
          <w:szCs w:val="20"/>
        </w:rPr>
        <w:t>MANIPULATE</w:t>
      </w:r>
      <w:r w:rsidR="007563F4" w:rsidRPr="00EF19BE">
        <w:t xml:space="preserve"> word-internal elements (whether via movement or word-part ellipsis)</w:t>
      </w:r>
      <w:r w:rsidR="00561D2A" w:rsidRPr="00EF19BE">
        <w:t xml:space="preserve"> </w:t>
      </w:r>
      <w:r w:rsidR="00252F0B" w:rsidRPr="00EF19BE">
        <w:t>by virtue of</w:t>
      </w:r>
      <w:r w:rsidR="00BC604B" w:rsidRPr="00EF19BE">
        <w:t xml:space="preserve"> the</w:t>
      </w:r>
      <w:r w:rsidR="00A24B3C" w:rsidRPr="00EF19BE">
        <w:t xml:space="preserve"> ordered,</w:t>
      </w:r>
      <w:r w:rsidR="00BC604B" w:rsidRPr="00EF19BE">
        <w:t xml:space="preserve"> procedural </w:t>
      </w:r>
      <w:r w:rsidR="00A24B3C" w:rsidRPr="00EF19BE">
        <w:t>nature of word formation with res</w:t>
      </w:r>
      <w:r w:rsidR="00DC1785" w:rsidRPr="00EF19BE">
        <w:t>pect to syntax. Moreover,</w:t>
      </w:r>
      <w:r w:rsidR="00B42A72" w:rsidRPr="00EF19BE">
        <w:t xml:space="preserve"> as a result of the barrier enforced by </w:t>
      </w:r>
      <w:r w:rsidR="00B42A72" w:rsidRPr="00EF19BE">
        <w:rPr>
          <w:sz w:val="20"/>
          <w:szCs w:val="20"/>
        </w:rPr>
        <w:t>STRONG LEXICALISM</w:t>
      </w:r>
      <w:r w:rsidR="00B42A72" w:rsidRPr="00EF19BE">
        <w:t xml:space="preserve">, in coordination with the architecture of a </w:t>
      </w:r>
      <w:r w:rsidR="00B42A72" w:rsidRPr="00EF19BE">
        <w:rPr>
          <w:sz w:val="20"/>
          <w:szCs w:val="20"/>
        </w:rPr>
        <w:t>TYPE (2) LINEAR MODEL</w:t>
      </w:r>
      <w:r w:rsidR="00E22832" w:rsidRPr="00EF19BE">
        <w:t xml:space="preserve">, </w:t>
      </w:r>
      <w:r w:rsidR="00E22832" w:rsidRPr="00EF19BE">
        <w:rPr>
          <w:sz w:val="20"/>
          <w:szCs w:val="20"/>
        </w:rPr>
        <w:t>ACCESS</w:t>
      </w:r>
      <w:r w:rsidR="00E22832" w:rsidRPr="00EF19BE">
        <w:t xml:space="preserve"> of morphological structure by</w:t>
      </w:r>
      <w:r w:rsidR="0028452A" w:rsidRPr="00EF19BE">
        <w:t xml:space="preserve"> the</w:t>
      </w:r>
      <w:r w:rsidR="00E22832" w:rsidRPr="00EF19BE">
        <w:t xml:space="preserve"> syntax (and vice versa) (e.g. anaphoric islands, focus targeting sub-lexical units, construction dependent morphology, etc.)</w:t>
      </w:r>
      <w:r w:rsidR="00047978" w:rsidRPr="00EF19BE">
        <w:t xml:space="preserve"> should be equally </w:t>
      </w:r>
      <w:r w:rsidR="00852AC3" w:rsidRPr="00EF19BE">
        <w:t>impossible.</w:t>
      </w:r>
      <w:r w:rsidR="00470EF6" w:rsidRPr="00EF19BE">
        <w:t xml:space="preserve"> Therefore, </w:t>
      </w:r>
      <w:r w:rsidR="00A16305" w:rsidRPr="00EF19BE">
        <w:t>LI violations present the most serious</w:t>
      </w:r>
      <w:r w:rsidR="00EB2C81" w:rsidRPr="00EF19BE">
        <w:t>,</w:t>
      </w:r>
      <w:r w:rsidR="00977689" w:rsidRPr="00EF19BE">
        <w:t xml:space="preserve"> inherent</w:t>
      </w:r>
      <w:r w:rsidR="00A16305" w:rsidRPr="00EF19BE">
        <w:t xml:space="preserve"> </w:t>
      </w:r>
      <w:r w:rsidR="00E65C7D" w:rsidRPr="00EF19BE">
        <w:t>problem</w:t>
      </w:r>
      <w:r w:rsidR="00B61A7B" w:rsidRPr="00EF19BE">
        <w:t>s</w:t>
      </w:r>
      <w:r w:rsidR="00230822" w:rsidRPr="00EF19BE">
        <w:t xml:space="preserve"> for </w:t>
      </w:r>
      <w:r w:rsidR="001F736D" w:rsidRPr="00EF19BE">
        <w:rPr>
          <w:sz w:val="20"/>
          <w:szCs w:val="20"/>
        </w:rPr>
        <w:t>LINEAR (2)</w:t>
      </w:r>
      <w:r w:rsidR="001F736D" w:rsidRPr="00EF19BE">
        <w:t xml:space="preserve"> type theories</w:t>
      </w:r>
      <w:r w:rsidR="0003776A" w:rsidRPr="00EF19BE">
        <w:t xml:space="preserve"> (e.g.</w:t>
      </w:r>
      <w:r w:rsidR="00AB707D" w:rsidRPr="00EF19BE">
        <w:t xml:space="preserve"> </w:t>
      </w:r>
      <w:r w:rsidR="00B43373" w:rsidRPr="00EF19BE">
        <w:t>Di Sciullo and Williams 1987</w:t>
      </w:r>
      <w:r w:rsidR="00B559F2" w:rsidRPr="00EF19BE">
        <w:t xml:space="preserve">, </w:t>
      </w:r>
      <w:r w:rsidR="00564609" w:rsidRPr="00EF19BE">
        <w:t>Chomsky 1995)</w:t>
      </w:r>
      <w:r w:rsidR="00AD0BE5" w:rsidRPr="00EF19BE">
        <w:t xml:space="preserve">, in that </w:t>
      </w:r>
      <w:r w:rsidR="002E1505" w:rsidRPr="00EF19BE">
        <w:t xml:space="preserve">nearly every </w:t>
      </w:r>
      <w:r w:rsidR="00F131F0" w:rsidRPr="00EF19BE">
        <w:t xml:space="preserve">violation type is not </w:t>
      </w:r>
      <w:r w:rsidR="00C21F64" w:rsidRPr="00EF19BE">
        <w:t>fundamentally</w:t>
      </w:r>
      <w:r w:rsidR="00F131F0" w:rsidRPr="00EF19BE">
        <w:t xml:space="preserve"> amenable</w:t>
      </w:r>
      <w:r w:rsidR="00551608" w:rsidRPr="00EF19BE">
        <w:t xml:space="preserve"> to these </w:t>
      </w:r>
      <w:r w:rsidR="00F76436" w:rsidRPr="00EF19BE">
        <w:t>theoretical approaches</w:t>
      </w:r>
      <w:r w:rsidR="00B83B4A" w:rsidRPr="00EF19BE">
        <w:t>.</w:t>
      </w:r>
    </w:p>
    <w:p w14:paraId="40D921D8" w14:textId="77777777" w:rsidR="00AC3C89" w:rsidRPr="00EF19BE" w:rsidRDefault="00AC3C89" w:rsidP="008441BD">
      <w:pPr>
        <w:spacing w:line="360" w:lineRule="auto"/>
        <w:jc w:val="both"/>
      </w:pPr>
    </w:p>
    <w:p w14:paraId="64F42678" w14:textId="77777777" w:rsidR="00C901A7" w:rsidRPr="00EF19BE" w:rsidRDefault="00AC3C89" w:rsidP="008441BD">
      <w:pPr>
        <w:spacing w:line="360" w:lineRule="auto"/>
        <w:jc w:val="both"/>
      </w:pPr>
      <w:r w:rsidRPr="00EF19BE">
        <w:t>The</w:t>
      </w:r>
      <w:r w:rsidR="001B0BD4" w:rsidRPr="00EF19BE">
        <w:t xml:space="preserve"> cross-theoretical</w:t>
      </w:r>
      <w:r w:rsidRPr="00EF19BE">
        <w:t xml:space="preserve"> </w:t>
      </w:r>
      <w:r w:rsidR="00A70AF6" w:rsidRPr="00EF19BE">
        <w:t>permeation of</w:t>
      </w:r>
      <w:r w:rsidR="00F91E3A" w:rsidRPr="00EF19BE">
        <w:t xml:space="preserve"> the</w:t>
      </w:r>
      <w:r w:rsidR="00BA4FE8" w:rsidRPr="00EF19BE">
        <w:t xml:space="preserve"> lexicalist spectrum</w:t>
      </w:r>
      <w:r w:rsidR="00DE0DBB" w:rsidRPr="00EF19BE">
        <w:t xml:space="preserve"> (i.e. variable implementation</w:t>
      </w:r>
      <w:r w:rsidR="0034184D" w:rsidRPr="00EF19BE">
        <w:t xml:space="preserve">s of </w:t>
      </w:r>
      <w:r w:rsidR="0034184D" w:rsidRPr="00EF19BE">
        <w:rPr>
          <w:sz w:val="20"/>
          <w:szCs w:val="20"/>
        </w:rPr>
        <w:t>STRONG</w:t>
      </w:r>
      <w:r w:rsidR="0034184D" w:rsidRPr="00EF19BE">
        <w:t xml:space="preserve"> and </w:t>
      </w:r>
      <w:r w:rsidR="0034184D" w:rsidRPr="00EF19BE">
        <w:rPr>
          <w:sz w:val="20"/>
          <w:szCs w:val="20"/>
        </w:rPr>
        <w:t>WEAK LEXICALISM</w:t>
      </w:r>
      <w:r w:rsidR="0034184D" w:rsidRPr="00EF19BE">
        <w:t xml:space="preserve">, </w:t>
      </w:r>
      <w:r w:rsidR="00A70AF6" w:rsidRPr="00EF19BE">
        <w:t xml:space="preserve">indicated in </w:t>
      </w:r>
      <w:r w:rsidR="006E55D7" w:rsidRPr="00EF19BE">
        <w:t>light grey shading</w:t>
      </w:r>
      <w:r w:rsidR="00F4491F" w:rsidRPr="00EF19BE">
        <w:t xml:space="preserve"> in </w:t>
      </w:r>
      <w:r w:rsidR="00F4491F" w:rsidRPr="00EF19BE">
        <w:rPr>
          <w:b/>
        </w:rPr>
        <w:t>Table 1</w:t>
      </w:r>
      <w:r w:rsidR="00A70AF6" w:rsidRPr="00EF19BE">
        <w:t xml:space="preserve">) appears to be predominantly responsible for </w:t>
      </w:r>
      <w:r w:rsidR="002836AE" w:rsidRPr="00EF19BE">
        <w:t>the</w:t>
      </w:r>
      <w:r w:rsidR="001F0E41" w:rsidRPr="00EF19BE">
        <w:t xml:space="preserve"> </w:t>
      </w:r>
      <w:r w:rsidR="0065398A" w:rsidRPr="00EF19BE">
        <w:t>broad</w:t>
      </w:r>
      <w:r w:rsidR="002836AE" w:rsidRPr="00EF19BE">
        <w:t xml:space="preserve"> </w:t>
      </w:r>
      <w:r w:rsidR="009C335D" w:rsidRPr="00EF19BE">
        <w:t xml:space="preserve">potential </w:t>
      </w:r>
      <w:r w:rsidR="001446FC" w:rsidRPr="00EF19BE">
        <w:t>for</w:t>
      </w:r>
      <w:r w:rsidR="009C335D" w:rsidRPr="00EF19BE">
        <w:t xml:space="preserve"> LI violations. </w:t>
      </w:r>
      <w:r w:rsidR="00A54083" w:rsidRPr="00EF19BE">
        <w:t>T</w:t>
      </w:r>
      <w:r w:rsidR="00F34701" w:rsidRPr="00EF19BE">
        <w:t xml:space="preserve">hese </w:t>
      </w:r>
      <w:r w:rsidR="009C335D" w:rsidRPr="00EF19BE">
        <w:t xml:space="preserve">violations do not appear to necessarily correlate with the </w:t>
      </w:r>
      <w:r w:rsidR="009C335D" w:rsidRPr="00EF19BE">
        <w:rPr>
          <w:sz w:val="20"/>
          <w:szCs w:val="20"/>
        </w:rPr>
        <w:t>FRAMEWORK</w:t>
      </w:r>
      <w:r w:rsidR="009C335D" w:rsidRPr="00EF19BE">
        <w:t xml:space="preserve"> or </w:t>
      </w:r>
      <w:r w:rsidR="009C335D" w:rsidRPr="00EF19BE">
        <w:rPr>
          <w:sz w:val="20"/>
          <w:szCs w:val="20"/>
        </w:rPr>
        <w:t>MODEL OF GRAMMAR</w:t>
      </w:r>
      <w:r w:rsidR="008E3A64" w:rsidRPr="00EF19BE">
        <w:rPr>
          <w:sz w:val="20"/>
          <w:szCs w:val="20"/>
        </w:rPr>
        <w:t xml:space="preserve"> </w:t>
      </w:r>
      <w:r w:rsidR="008E3A64" w:rsidRPr="00EF19BE">
        <w:t>individually</w:t>
      </w:r>
      <w:r w:rsidR="009C335D" w:rsidRPr="00EF19BE">
        <w:t>, but rather depend</w:t>
      </w:r>
      <w:r w:rsidR="0047231F" w:rsidRPr="00EF19BE">
        <w:t xml:space="preserve"> more</w:t>
      </w:r>
      <w:r w:rsidR="009C335D" w:rsidRPr="00EF19BE">
        <w:t xml:space="preserve"> on the linguist’s attitude toward </w:t>
      </w:r>
      <w:r w:rsidR="009C335D" w:rsidRPr="00EF19BE">
        <w:rPr>
          <w:sz w:val="20"/>
          <w:szCs w:val="20"/>
        </w:rPr>
        <w:t>LEXICALISM</w:t>
      </w:r>
      <w:r w:rsidR="00193692" w:rsidRPr="00EF19BE">
        <w:t xml:space="preserve"> in relation </w:t>
      </w:r>
      <w:r w:rsidR="00894609" w:rsidRPr="00EF19BE">
        <w:t xml:space="preserve">to either </w:t>
      </w:r>
      <w:r w:rsidR="00793048" w:rsidRPr="00EF19BE">
        <w:t>parameter</w:t>
      </w:r>
      <w:r w:rsidR="00873A9B" w:rsidRPr="00EF19BE">
        <w:t>. F</w:t>
      </w:r>
      <w:r w:rsidR="00A00CC7" w:rsidRPr="00EF19BE">
        <w:t xml:space="preserve">or example, </w:t>
      </w:r>
      <w:r w:rsidR="00A00CC7" w:rsidRPr="00EF19BE">
        <w:rPr>
          <w:sz w:val="20"/>
          <w:szCs w:val="20"/>
        </w:rPr>
        <w:t>STRONGLY LEXICALIST</w:t>
      </w:r>
      <w:r w:rsidR="00A00CC7" w:rsidRPr="00EF19BE">
        <w:t xml:space="preserve"> – </w:t>
      </w:r>
      <w:r w:rsidR="00A00CC7" w:rsidRPr="00EF19BE">
        <w:rPr>
          <w:sz w:val="20"/>
          <w:szCs w:val="20"/>
        </w:rPr>
        <w:t>UNIFICATION-BASED</w:t>
      </w:r>
      <w:r w:rsidR="00A00CC7" w:rsidRPr="00EF19BE">
        <w:t xml:space="preserve"> theories maintain distinct morpholo</w:t>
      </w:r>
      <w:r w:rsidR="006A50A8" w:rsidRPr="00EF19BE">
        <w:t>gical and syntactic components,</w:t>
      </w:r>
      <w:r w:rsidR="00762CC6" w:rsidRPr="00EF19BE">
        <w:t xml:space="preserve"> h</w:t>
      </w:r>
      <w:r w:rsidR="00A00CC7" w:rsidRPr="00EF19BE">
        <w:t xml:space="preserve">owever, given </w:t>
      </w:r>
      <w:r w:rsidR="00EB6D10" w:rsidRPr="00EF19BE">
        <w:t>one’s opinion of what constitutes morphology and syntax proper, various</w:t>
      </w:r>
      <w:r w:rsidR="00872A6E" w:rsidRPr="00EF19BE">
        <w:t xml:space="preserve"> linguistic</w:t>
      </w:r>
      <w:r w:rsidR="00EB6D10" w:rsidRPr="00EF19BE">
        <w:t xml:space="preserve"> phenomena can be </w:t>
      </w:r>
      <w:r w:rsidR="00682BA8" w:rsidRPr="00EF19BE">
        <w:t>principally</w:t>
      </w:r>
      <w:r w:rsidR="00EB6D10" w:rsidRPr="00EF19BE">
        <w:t xml:space="preserve"> integrated into one component over the other</w:t>
      </w:r>
      <w:r w:rsidR="00AE3C36" w:rsidRPr="00EF19BE">
        <w:t>. A</w:t>
      </w:r>
      <w:r w:rsidR="00041325" w:rsidRPr="00EF19BE">
        <w:t>nd</w:t>
      </w:r>
      <w:r w:rsidR="00AE3C36" w:rsidRPr="00EF19BE">
        <w:t>,</w:t>
      </w:r>
      <w:r w:rsidR="00041325" w:rsidRPr="00EF19BE">
        <w:t xml:space="preserve"> </w:t>
      </w:r>
      <w:r w:rsidR="00287456" w:rsidRPr="00EF19BE">
        <w:t xml:space="preserve">considering the </w:t>
      </w:r>
      <w:r w:rsidR="00287456" w:rsidRPr="00EF19BE">
        <w:rPr>
          <w:sz w:val="20"/>
          <w:szCs w:val="20"/>
        </w:rPr>
        <w:t>UNIFICATION-BASED</w:t>
      </w:r>
      <w:r w:rsidR="00287456" w:rsidRPr="00EF19BE">
        <w:t xml:space="preserve"> nature of these </w:t>
      </w:r>
      <w:r w:rsidR="00452640" w:rsidRPr="00EF19BE">
        <w:rPr>
          <w:sz w:val="20"/>
          <w:szCs w:val="20"/>
        </w:rPr>
        <w:t>STRONGLY LEXICALIST</w:t>
      </w:r>
      <w:r w:rsidR="00452640" w:rsidRPr="00EF19BE">
        <w:t xml:space="preserve"> </w:t>
      </w:r>
      <w:r w:rsidR="001755CE" w:rsidRPr="00EF19BE">
        <w:t xml:space="preserve">approaches, </w:t>
      </w:r>
      <w:r w:rsidR="009430D0" w:rsidRPr="00EF19BE">
        <w:t xml:space="preserve">and the fact that </w:t>
      </w:r>
      <w:r w:rsidR="00C963C9" w:rsidRPr="00EF19BE">
        <w:t>the</w:t>
      </w:r>
      <w:r w:rsidR="000A151D" w:rsidRPr="00EF19BE">
        <w:t xml:space="preserve"> related</w:t>
      </w:r>
      <w:r w:rsidR="00BB085F" w:rsidRPr="00EF19BE">
        <w:t xml:space="preserve"> grammatical</w:t>
      </w:r>
      <w:r w:rsidR="00C963C9" w:rsidRPr="00EF19BE">
        <w:t xml:space="preserve"> </w:t>
      </w:r>
      <w:r w:rsidR="003C3B2E" w:rsidRPr="00EF19BE">
        <w:t>model</w:t>
      </w:r>
      <w:r w:rsidR="001755CE" w:rsidRPr="00EF19BE">
        <w:t xml:space="preserve"> (</w:t>
      </w:r>
      <w:r w:rsidR="00157233" w:rsidRPr="00EF19BE">
        <w:rPr>
          <w:sz w:val="20"/>
          <w:szCs w:val="20"/>
        </w:rPr>
        <w:t>TYPE (33b) MIXED MODEL</w:t>
      </w:r>
      <w:r w:rsidR="00157233" w:rsidRPr="00EF19BE">
        <w:t>)</w:t>
      </w:r>
      <w:r w:rsidR="00204E6C" w:rsidRPr="00EF19BE">
        <w:t xml:space="preserve"> may </w:t>
      </w:r>
      <w:r w:rsidR="00946ECD" w:rsidRPr="00EF19BE">
        <w:t xml:space="preserve">position </w:t>
      </w:r>
      <w:r w:rsidR="00E23869" w:rsidRPr="00EF19BE">
        <w:t>the morphological and syntactic components</w:t>
      </w:r>
      <w:r w:rsidR="0079326A" w:rsidRPr="00EF19BE">
        <w:t xml:space="preserve"> in a non-linear </w:t>
      </w:r>
      <w:r w:rsidR="006C4D08" w:rsidRPr="00EF19BE">
        <w:t xml:space="preserve">fashion </w:t>
      </w:r>
      <w:r w:rsidR="00AE4B3B" w:rsidRPr="00EF19BE">
        <w:t xml:space="preserve">(e.g. </w:t>
      </w:r>
      <w:r w:rsidR="00185901" w:rsidRPr="00EF19BE">
        <w:t>parallel, or in correspondence)</w:t>
      </w:r>
      <w:r w:rsidR="006E74EB" w:rsidRPr="00EF19BE">
        <w:t>,</w:t>
      </w:r>
      <w:r w:rsidR="00AB3F6B" w:rsidRPr="00EF19BE">
        <w:t xml:space="preserve"> what are</w:t>
      </w:r>
      <w:r w:rsidR="004D0153" w:rsidRPr="00EF19BE">
        <w:t xml:space="preserve"> then</w:t>
      </w:r>
      <w:r w:rsidR="00AB3F6B" w:rsidRPr="00EF19BE">
        <w:t xml:space="preserve"> </w:t>
      </w:r>
      <w:r w:rsidR="00A87BAF" w:rsidRPr="00EF19BE">
        <w:t>defined</w:t>
      </w:r>
      <w:r w:rsidR="00AB3F6B" w:rsidRPr="00EF19BE">
        <w:t xml:space="preserve"> </w:t>
      </w:r>
      <w:r w:rsidR="00C946C8" w:rsidRPr="00EF19BE">
        <w:t xml:space="preserve">as </w:t>
      </w:r>
      <w:r w:rsidR="0081515D" w:rsidRPr="00EF19BE">
        <w:t>distinct</w:t>
      </w:r>
      <w:r w:rsidR="00AB3F6B" w:rsidRPr="00EF19BE">
        <w:t xml:space="preserve"> </w:t>
      </w:r>
      <w:r w:rsidR="00E219D6" w:rsidRPr="00EF19BE">
        <w:t xml:space="preserve">morphological and syntactic </w:t>
      </w:r>
      <w:r w:rsidR="00455DDF" w:rsidRPr="00EF19BE">
        <w:t>processes</w:t>
      </w:r>
      <w:r w:rsidR="006E74EB" w:rsidRPr="00EF19BE">
        <w:t xml:space="preserve"> can interface</w:t>
      </w:r>
      <w:r w:rsidR="00324FAC" w:rsidRPr="00EF19BE">
        <w:t xml:space="preserve"> more openly</w:t>
      </w:r>
      <w:r w:rsidR="006E74EB" w:rsidRPr="00EF19BE">
        <w:t xml:space="preserve"> </w:t>
      </w:r>
      <w:r w:rsidR="004300BB" w:rsidRPr="00EF19BE">
        <w:t xml:space="preserve">through </w:t>
      </w:r>
      <w:r w:rsidR="00602AA9" w:rsidRPr="00EF19BE">
        <w:t xml:space="preserve">unification </w:t>
      </w:r>
      <w:r w:rsidR="000A02C0" w:rsidRPr="00EF19BE">
        <w:t>and constraint satisfaction</w:t>
      </w:r>
      <w:r w:rsidR="000A40ED" w:rsidRPr="00EF19BE">
        <w:t xml:space="preserve">. </w:t>
      </w:r>
      <w:r w:rsidR="00C34249" w:rsidRPr="00EF19BE">
        <w:t xml:space="preserve">Accordingly, </w:t>
      </w:r>
      <w:r w:rsidR="000A40ED" w:rsidRPr="00EF19BE">
        <w:rPr>
          <w:sz w:val="20"/>
          <w:szCs w:val="20"/>
        </w:rPr>
        <w:t>MANIPULATION</w:t>
      </w:r>
      <w:r w:rsidR="000A40ED" w:rsidRPr="00EF19BE">
        <w:t xml:space="preserve">, </w:t>
      </w:r>
      <w:r w:rsidR="000A40ED" w:rsidRPr="00EF19BE">
        <w:rPr>
          <w:sz w:val="20"/>
          <w:szCs w:val="20"/>
        </w:rPr>
        <w:t>ACCESS</w:t>
      </w:r>
      <w:r w:rsidR="000A40ED" w:rsidRPr="00EF19BE">
        <w:t xml:space="preserve">, and </w:t>
      </w:r>
      <w:r w:rsidR="000A40ED" w:rsidRPr="00EF19BE">
        <w:rPr>
          <w:sz w:val="20"/>
          <w:szCs w:val="20"/>
        </w:rPr>
        <w:t xml:space="preserve">ORDER </w:t>
      </w:r>
      <w:r w:rsidR="000A40ED" w:rsidRPr="00EF19BE">
        <w:t xml:space="preserve">violations </w:t>
      </w:r>
      <w:r w:rsidR="004A523E" w:rsidRPr="00EF19BE">
        <w:t>might indeed constitute violations</w:t>
      </w:r>
      <w:r w:rsidR="008609FB" w:rsidRPr="00EF19BE">
        <w:t>,</w:t>
      </w:r>
      <w:r w:rsidR="00607059" w:rsidRPr="00EF19BE">
        <w:t xml:space="preserve"> </w:t>
      </w:r>
      <w:r w:rsidR="008D7FCF" w:rsidRPr="00EF19BE">
        <w:t>if one assumes</w:t>
      </w:r>
      <w:r w:rsidR="0005179E" w:rsidRPr="00EF19BE">
        <w:t xml:space="preserve"> a</w:t>
      </w:r>
      <w:r w:rsidR="0068348A" w:rsidRPr="00EF19BE">
        <w:t xml:space="preserve"> maximally</w:t>
      </w:r>
      <w:r w:rsidR="008D7FCF" w:rsidRPr="00EF19BE">
        <w:t xml:space="preserve"> strong </w:t>
      </w:r>
      <w:r w:rsidR="00257D8E" w:rsidRPr="00EF19BE">
        <w:t>conceptualizations</w:t>
      </w:r>
      <w:r w:rsidR="008D7FCF" w:rsidRPr="00EF19BE">
        <w:t xml:space="preserve"> of</w:t>
      </w:r>
      <w:r w:rsidR="008844E1" w:rsidRPr="00EF19BE">
        <w:t xml:space="preserve"> </w:t>
      </w:r>
      <w:r w:rsidR="008D7FCF" w:rsidRPr="00EF19BE">
        <w:t>LI</w:t>
      </w:r>
      <w:r w:rsidR="001F4407" w:rsidRPr="00EF19BE">
        <w:t xml:space="preserve">, </w:t>
      </w:r>
      <w:r w:rsidR="009579FD" w:rsidRPr="00EF19BE">
        <w:t xml:space="preserve">morphology, </w:t>
      </w:r>
      <w:r w:rsidR="00345788" w:rsidRPr="00EF19BE">
        <w:t>syntax,</w:t>
      </w:r>
      <w:r w:rsidR="00E37395" w:rsidRPr="00EF19BE">
        <w:t xml:space="preserve"> </w:t>
      </w:r>
      <w:r w:rsidR="00565C53" w:rsidRPr="00EF19BE">
        <w:t>as well as a</w:t>
      </w:r>
      <w:r w:rsidR="00C67337" w:rsidRPr="00EF19BE">
        <w:t xml:space="preserve"> </w:t>
      </w:r>
      <w:r w:rsidR="00BA4656" w:rsidRPr="00EF19BE">
        <w:rPr>
          <w:sz w:val="20"/>
          <w:szCs w:val="20"/>
        </w:rPr>
        <w:t>TYPE (33b) MIXED MODEL</w:t>
      </w:r>
      <w:r w:rsidR="008674C0" w:rsidRPr="00EF19BE">
        <w:t xml:space="preserve"> </w:t>
      </w:r>
      <w:r w:rsidR="00DD7D55" w:rsidRPr="00EF19BE">
        <w:t>as</w:t>
      </w:r>
      <w:r w:rsidR="00920D8D" w:rsidRPr="00EF19BE">
        <w:t xml:space="preserve"> in</w:t>
      </w:r>
      <w:r w:rsidR="000E68B3" w:rsidRPr="00EF19BE">
        <w:t xml:space="preserve"> </w:t>
      </w:r>
      <w:r w:rsidR="00163028" w:rsidRPr="00EF19BE">
        <w:t>LFG (</w:t>
      </w:r>
      <w:r w:rsidR="00A53911" w:rsidRPr="00EF19BE">
        <w:t xml:space="preserve">e.g. </w:t>
      </w:r>
      <w:r w:rsidR="00CB2391" w:rsidRPr="00EF19BE">
        <w:t>Bresnan and Mchombo 1995</w:t>
      </w:r>
      <w:r w:rsidR="007074A4" w:rsidRPr="00EF19BE">
        <w:t>)</w:t>
      </w:r>
      <w:r w:rsidR="009E5F04" w:rsidRPr="00EF19BE">
        <w:rPr>
          <w:rStyle w:val="FootnoteReference"/>
        </w:rPr>
        <w:footnoteReference w:id="35"/>
      </w:r>
      <w:r w:rsidR="006A50A8" w:rsidRPr="00EF19BE">
        <w:t>;</w:t>
      </w:r>
      <w:r w:rsidR="00B15493" w:rsidRPr="00EF19BE">
        <w:t xml:space="preserve"> </w:t>
      </w:r>
      <w:r w:rsidR="006A50A8" w:rsidRPr="00EF19BE">
        <w:t>o</w:t>
      </w:r>
      <w:r w:rsidR="00B86C21" w:rsidRPr="00EF19BE">
        <w:t>r</w:t>
      </w:r>
      <w:r w:rsidR="00A02E9B" w:rsidRPr="00EF19BE">
        <w:t xml:space="preserve"> </w:t>
      </w:r>
      <w:r w:rsidR="00047082" w:rsidRPr="00EF19BE">
        <w:t>they</w:t>
      </w:r>
      <w:r w:rsidR="001B778A" w:rsidRPr="00EF19BE">
        <w:t xml:space="preserve"> </w:t>
      </w:r>
      <w:r w:rsidR="002E4833" w:rsidRPr="00EF19BE">
        <w:t>might not</w:t>
      </w:r>
      <w:r w:rsidR="006A50A8" w:rsidRPr="00EF19BE">
        <w:t xml:space="preserve"> constitute violations</w:t>
      </w:r>
      <w:r w:rsidR="00101689" w:rsidRPr="00EF19BE">
        <w:t xml:space="preserve">, </w:t>
      </w:r>
      <w:r w:rsidR="00654F8B" w:rsidRPr="00EF19BE">
        <w:t xml:space="preserve">if </w:t>
      </w:r>
      <w:r w:rsidR="00721752" w:rsidRPr="00EF19BE">
        <w:t xml:space="preserve">certain </w:t>
      </w:r>
      <w:r w:rsidR="00872F90" w:rsidRPr="00EF19BE">
        <w:t xml:space="preserve">linguistic phenomena </w:t>
      </w:r>
      <w:r w:rsidR="00EA399D" w:rsidRPr="00EF19BE">
        <w:t xml:space="preserve">are relegated to the </w:t>
      </w:r>
      <w:r w:rsidR="00DD1429" w:rsidRPr="00EF19BE">
        <w:t>lexicon</w:t>
      </w:r>
      <w:r w:rsidR="00C74CC2" w:rsidRPr="00EF19BE">
        <w:t>/</w:t>
      </w:r>
      <w:r w:rsidR="00EC5CF6" w:rsidRPr="00EF19BE">
        <w:t>morphology</w:t>
      </w:r>
      <w:r w:rsidR="00AB63DF" w:rsidRPr="00EF19BE">
        <w:t xml:space="preserve"> </w:t>
      </w:r>
      <w:r w:rsidR="004820F0" w:rsidRPr="00EF19BE">
        <w:t>and/</w:t>
      </w:r>
      <w:r w:rsidR="00AB63DF" w:rsidRPr="00EF19BE">
        <w:t>or syntax</w:t>
      </w:r>
      <w:r w:rsidR="009B383C" w:rsidRPr="00EF19BE">
        <w:t xml:space="preserve"> </w:t>
      </w:r>
      <w:r w:rsidR="005154C0" w:rsidRPr="00EF19BE">
        <w:t xml:space="preserve">(e.g. </w:t>
      </w:r>
      <w:r w:rsidR="00ED21CA" w:rsidRPr="00EF19BE">
        <w:t>lexicalization of phrasal</w:t>
      </w:r>
      <w:r w:rsidR="009F2E0D" w:rsidRPr="00EF19BE">
        <w:t>/derivational</w:t>
      </w:r>
      <w:r w:rsidR="000D5037" w:rsidRPr="00EF19BE">
        <w:t xml:space="preserve"> compounds</w:t>
      </w:r>
      <w:r w:rsidR="00C65DD7" w:rsidRPr="00EF19BE">
        <w:t>, cliticization</w:t>
      </w:r>
      <w:r w:rsidR="00E642F3" w:rsidRPr="00EF19BE">
        <w:t>, suspended affixation</w:t>
      </w:r>
      <w:r w:rsidR="00D72B87" w:rsidRPr="00EF19BE">
        <w:t xml:space="preserve">, noun </w:t>
      </w:r>
      <w:r w:rsidR="00D72B87" w:rsidRPr="00EF19BE">
        <w:lastRenderedPageBreak/>
        <w:t>incorporation, etc.</w:t>
      </w:r>
      <w:r w:rsidR="003D6DFC" w:rsidRPr="00EF19BE">
        <w:t xml:space="preserve">, i.e. </w:t>
      </w:r>
      <w:r w:rsidR="00F42C10" w:rsidRPr="00EF19BE">
        <w:t xml:space="preserve">potential types of </w:t>
      </w:r>
      <w:r w:rsidR="00F42C10" w:rsidRPr="00EF19BE">
        <w:rPr>
          <w:sz w:val="20"/>
          <w:szCs w:val="20"/>
        </w:rPr>
        <w:t>ORDER</w:t>
      </w:r>
      <w:r w:rsidR="00F42C10" w:rsidRPr="00EF19BE">
        <w:t xml:space="preserve"> and </w:t>
      </w:r>
      <w:r w:rsidR="00F42C10" w:rsidRPr="00EF19BE">
        <w:rPr>
          <w:sz w:val="20"/>
          <w:szCs w:val="20"/>
        </w:rPr>
        <w:t>MANIPULATION</w:t>
      </w:r>
      <w:r w:rsidR="00F42C10" w:rsidRPr="00EF19BE">
        <w:t xml:space="preserve"> violations</w:t>
      </w:r>
      <w:r w:rsidR="001C34CE" w:rsidRPr="00EF19BE">
        <w:t>)</w:t>
      </w:r>
      <w:r w:rsidR="006B784A" w:rsidRPr="00EF19BE">
        <w:t>,</w:t>
      </w:r>
      <w:r w:rsidR="001C34CE" w:rsidRPr="00EF19BE">
        <w:t xml:space="preserve"> </w:t>
      </w:r>
      <w:r w:rsidR="000651AE" w:rsidRPr="00EF19BE">
        <w:t>which can</w:t>
      </w:r>
      <w:r w:rsidR="00944060" w:rsidRPr="00EF19BE">
        <w:t xml:space="preserve"> then</w:t>
      </w:r>
      <w:r w:rsidR="000651AE" w:rsidRPr="00EF19BE">
        <w:t xml:space="preserve"> </w:t>
      </w:r>
      <w:r w:rsidR="004149DE" w:rsidRPr="00EF19BE">
        <w:t>interface</w:t>
      </w:r>
      <w:r w:rsidR="00F72865" w:rsidRPr="00EF19BE">
        <w:t xml:space="preserve"> (i.e. </w:t>
      </w:r>
      <w:r w:rsidR="00F72865" w:rsidRPr="00EF19BE">
        <w:rPr>
          <w:sz w:val="20"/>
          <w:szCs w:val="20"/>
        </w:rPr>
        <w:t>ACCESS</w:t>
      </w:r>
      <w:r w:rsidR="00F72865" w:rsidRPr="00EF19BE">
        <w:t>)</w:t>
      </w:r>
      <w:r w:rsidR="004149DE" w:rsidRPr="00EF19BE">
        <w:t xml:space="preserve"> </w:t>
      </w:r>
      <w:r w:rsidR="005B6FFF" w:rsidRPr="00EF19BE">
        <w:t xml:space="preserve">more directly </w:t>
      </w:r>
      <w:r w:rsidR="00FF76F9" w:rsidRPr="00EF19BE">
        <w:t xml:space="preserve">via </w:t>
      </w:r>
      <w:r w:rsidR="002013CD" w:rsidRPr="00EF19BE">
        <w:t>unification</w:t>
      </w:r>
      <w:r w:rsidR="00184291" w:rsidRPr="00EF19BE">
        <w:t xml:space="preserve">. </w:t>
      </w:r>
      <w:r w:rsidR="00C4765B" w:rsidRPr="00EF19BE">
        <w:t xml:space="preserve">Likewise, </w:t>
      </w:r>
      <w:r w:rsidR="00F9706D" w:rsidRPr="00EF19BE">
        <w:rPr>
          <w:sz w:val="20"/>
          <w:szCs w:val="20"/>
        </w:rPr>
        <w:t>MANIPULATION</w:t>
      </w:r>
      <w:r w:rsidR="00F9706D" w:rsidRPr="00EF19BE">
        <w:t xml:space="preserve"> and </w:t>
      </w:r>
      <w:r w:rsidR="00F9706D" w:rsidRPr="00EF19BE">
        <w:rPr>
          <w:sz w:val="20"/>
          <w:szCs w:val="20"/>
        </w:rPr>
        <w:t>ACCESS</w:t>
      </w:r>
      <w:r w:rsidR="00F9706D" w:rsidRPr="00EF19BE">
        <w:t xml:space="preserve"> violations </w:t>
      </w:r>
      <w:r w:rsidR="00040DF7" w:rsidRPr="00EF19BE">
        <w:t>are variably</w:t>
      </w:r>
      <w:r w:rsidR="002E709B" w:rsidRPr="00EF19BE">
        <w:t xml:space="preserve"> problematic for </w:t>
      </w:r>
      <w:r w:rsidR="002E709B" w:rsidRPr="00EF19BE">
        <w:rPr>
          <w:sz w:val="20"/>
          <w:szCs w:val="20"/>
        </w:rPr>
        <w:t>WEAKLY-LEXICALIST</w:t>
      </w:r>
      <w:r w:rsidR="002E709B" w:rsidRPr="00EF19BE">
        <w:t xml:space="preserve"> – </w:t>
      </w:r>
      <w:r w:rsidR="002E709B" w:rsidRPr="00EF19BE">
        <w:rPr>
          <w:sz w:val="20"/>
          <w:szCs w:val="20"/>
        </w:rPr>
        <w:t>DERIVATIONAL</w:t>
      </w:r>
      <w:r w:rsidR="002E709B" w:rsidRPr="00EF19BE">
        <w:t xml:space="preserve"> theories</w:t>
      </w:r>
      <w:r w:rsidR="0053400B" w:rsidRPr="00EF19BE">
        <w:t xml:space="preserve"> for two reasons:</w:t>
      </w:r>
      <w:r w:rsidR="005E54A8" w:rsidRPr="00EF19BE">
        <w:t xml:space="preserve"> </w:t>
      </w:r>
      <w:r w:rsidR="0053400B" w:rsidRPr="00EF19BE">
        <w:t xml:space="preserve">first, </w:t>
      </w:r>
      <w:r w:rsidR="00014555" w:rsidRPr="00EF19BE">
        <w:t xml:space="preserve">certain processes </w:t>
      </w:r>
      <w:r w:rsidR="002A2890" w:rsidRPr="00EF19BE">
        <w:t>may</w:t>
      </w:r>
      <w:r w:rsidR="00014555" w:rsidRPr="00EF19BE">
        <w:t xml:space="preserve"> be deemed a morphological </w:t>
      </w:r>
      <w:r w:rsidR="00AB174C" w:rsidRPr="00EF19BE">
        <w:t>a</w:t>
      </w:r>
      <w:r w:rsidR="00CB2B43" w:rsidRPr="00EF19BE">
        <w:t xml:space="preserve">s opposed to syntactic </w:t>
      </w:r>
      <w:r w:rsidR="00805078" w:rsidRPr="00EF19BE">
        <w:t>procedure</w:t>
      </w:r>
      <w:r w:rsidR="006A50A8" w:rsidRPr="00EF19BE">
        <w:t>;</w:t>
      </w:r>
      <w:r w:rsidR="00094892" w:rsidRPr="00EF19BE">
        <w:t xml:space="preserve"> and</w:t>
      </w:r>
      <w:r w:rsidR="009552CE" w:rsidRPr="00EF19BE">
        <w:t xml:space="preserve"> second</w:t>
      </w:r>
      <w:r w:rsidR="007E0E92" w:rsidRPr="00EF19BE">
        <w:t>,</w:t>
      </w:r>
      <w:r w:rsidR="00094892" w:rsidRPr="00EF19BE">
        <w:t xml:space="preserve"> </w:t>
      </w:r>
      <w:r w:rsidR="00AD59B5" w:rsidRPr="00EF19BE">
        <w:t>depending on one’s treatment of the pre-syntactic word formation and post-syntactic morphophonological components in the</w:t>
      </w:r>
      <w:r w:rsidR="00773D19" w:rsidRPr="00EF19BE">
        <w:t xml:space="preserve"> corresponding</w:t>
      </w:r>
      <w:r w:rsidR="00AD59B5" w:rsidRPr="00EF19BE">
        <w:t xml:space="preserve"> </w:t>
      </w:r>
      <w:r w:rsidR="00AD59B5" w:rsidRPr="00EF19BE">
        <w:rPr>
          <w:sz w:val="20"/>
          <w:szCs w:val="20"/>
        </w:rPr>
        <w:t>TYPE (3) LINEAR MODEL</w:t>
      </w:r>
      <w:r w:rsidR="001873BC" w:rsidRPr="00EF19BE">
        <w:t xml:space="preserve">, </w:t>
      </w:r>
      <w:r w:rsidR="001873BC" w:rsidRPr="00EF19BE">
        <w:rPr>
          <w:sz w:val="20"/>
          <w:szCs w:val="20"/>
        </w:rPr>
        <w:t>ACCESS</w:t>
      </w:r>
      <w:r w:rsidR="001873BC" w:rsidRPr="00EF19BE">
        <w:t xml:space="preserve"> and </w:t>
      </w:r>
      <w:r w:rsidR="001873BC" w:rsidRPr="00EF19BE">
        <w:rPr>
          <w:sz w:val="20"/>
          <w:szCs w:val="20"/>
        </w:rPr>
        <w:t>MANIPULATION</w:t>
      </w:r>
      <w:r w:rsidR="001873BC" w:rsidRPr="00EF19BE">
        <w:t xml:space="preserve"> violations</w:t>
      </w:r>
      <w:r w:rsidR="00C77D83" w:rsidRPr="00EF19BE">
        <w:t xml:space="preserve"> may be avoided by introducing </w:t>
      </w:r>
      <w:r w:rsidR="00B46BCD" w:rsidRPr="00EF19BE">
        <w:t>abstract feature</w:t>
      </w:r>
      <w:r w:rsidR="003D1420" w:rsidRPr="00EF19BE">
        <w:t xml:space="preserve"> bundles in word formation</w:t>
      </w:r>
      <w:r w:rsidR="00460D21" w:rsidRPr="00EF19BE">
        <w:t xml:space="preserve">, which are syntactically </w:t>
      </w:r>
      <w:r w:rsidR="00445FE6" w:rsidRPr="00EF19BE">
        <w:t>manipulated and accessed</w:t>
      </w:r>
      <w:r w:rsidR="00460D21" w:rsidRPr="00EF19BE">
        <w:t xml:space="preserve"> prior to </w:t>
      </w:r>
      <w:r w:rsidR="00D043D6" w:rsidRPr="00EF19BE">
        <w:t>morphophonological realization.</w:t>
      </w:r>
      <w:r w:rsidR="00D52EAD" w:rsidRPr="00EF19BE">
        <w:t xml:space="preserve"> </w:t>
      </w:r>
      <w:r w:rsidR="00D52EAD" w:rsidRPr="00EF19BE">
        <w:rPr>
          <w:sz w:val="20"/>
          <w:szCs w:val="20"/>
        </w:rPr>
        <w:t>LINEAR (3)</w:t>
      </w:r>
      <w:r w:rsidR="000606D9" w:rsidRPr="00EF19BE">
        <w:t xml:space="preserve"> type theories</w:t>
      </w:r>
      <w:r w:rsidR="00A732CE" w:rsidRPr="00EF19BE">
        <w:t xml:space="preserve"> (e.g.</w:t>
      </w:r>
      <w:r w:rsidR="00DA2345" w:rsidRPr="00EF19BE">
        <w:t xml:space="preserve"> Chomsky (1970)</w:t>
      </w:r>
      <w:r w:rsidR="00BE1324" w:rsidRPr="00EF19BE">
        <w:t>,</w:t>
      </w:r>
      <w:r w:rsidR="008015BC" w:rsidRPr="00EF19BE">
        <w:t xml:space="preserve"> Anderson (1992)</w:t>
      </w:r>
      <w:r w:rsidR="00B75A3D" w:rsidRPr="00EF19BE">
        <w:t>,</w:t>
      </w:r>
      <w:r w:rsidR="00BE1324" w:rsidRPr="00EF19BE">
        <w:t xml:space="preserve"> Aronoff (1994)</w:t>
      </w:r>
      <w:r w:rsidR="00EE6EA0" w:rsidRPr="00EF19BE">
        <w:t xml:space="preserve">, </w:t>
      </w:r>
      <w:r w:rsidR="0062761E" w:rsidRPr="00EF19BE">
        <w:t>etc.)</w:t>
      </w:r>
      <w:r w:rsidR="005F2170" w:rsidRPr="00EF19BE">
        <w:t xml:space="preserve"> </w:t>
      </w:r>
      <w:r w:rsidR="00D52EAD" w:rsidRPr="00EF19BE">
        <w:t xml:space="preserve">are thus </w:t>
      </w:r>
      <w:r w:rsidR="00427F02" w:rsidRPr="00EF19BE">
        <w:t xml:space="preserve">faced </w:t>
      </w:r>
      <w:r w:rsidR="00FE1987" w:rsidRPr="00EF19BE">
        <w:t xml:space="preserve">with </w:t>
      </w:r>
      <w:r w:rsidR="00695150" w:rsidRPr="00EF19BE">
        <w:t xml:space="preserve">serious </w:t>
      </w:r>
      <w:r w:rsidR="00026D68" w:rsidRPr="00EF19BE">
        <w:t xml:space="preserve">challenges </w:t>
      </w:r>
      <w:r w:rsidR="00520D54" w:rsidRPr="00EF19BE">
        <w:t xml:space="preserve">regarding </w:t>
      </w:r>
      <w:r w:rsidR="00686137" w:rsidRPr="00EF19BE">
        <w:rPr>
          <w:sz w:val="20"/>
          <w:szCs w:val="20"/>
        </w:rPr>
        <w:t>ORDER</w:t>
      </w:r>
      <w:r w:rsidR="00686137" w:rsidRPr="00EF19BE">
        <w:t xml:space="preserve"> (phrase</w:t>
      </w:r>
      <w:r w:rsidR="006D6098" w:rsidRPr="00EF19BE">
        <w:t>-level</w:t>
      </w:r>
      <w:r w:rsidR="001B3F5C" w:rsidRPr="00EF19BE">
        <w:t>) violations</w:t>
      </w:r>
      <w:r w:rsidR="0099389E" w:rsidRPr="00EF19BE">
        <w:t xml:space="preserve">, due </w:t>
      </w:r>
      <w:r w:rsidR="00BD1435" w:rsidRPr="00EF19BE">
        <w:t xml:space="preserve">primarily </w:t>
      </w:r>
      <w:r w:rsidR="00DC33FA" w:rsidRPr="00EF19BE">
        <w:t xml:space="preserve">to the </w:t>
      </w:r>
      <w:r w:rsidR="0046490E" w:rsidRPr="00EF19BE">
        <w:t xml:space="preserve">particular </w:t>
      </w:r>
      <w:r w:rsidR="00C76276" w:rsidRPr="00EF19BE">
        <w:rPr>
          <w:sz w:val="20"/>
          <w:szCs w:val="20"/>
        </w:rPr>
        <w:t>MODEL OF GRAMMAR</w:t>
      </w:r>
      <w:r w:rsidR="00C76276" w:rsidRPr="00EF19BE">
        <w:t xml:space="preserve">, while </w:t>
      </w:r>
      <w:r w:rsidR="00D6211D" w:rsidRPr="00EF19BE">
        <w:rPr>
          <w:sz w:val="20"/>
          <w:szCs w:val="20"/>
        </w:rPr>
        <w:t>MANIPULATION</w:t>
      </w:r>
      <w:r w:rsidR="00D6211D" w:rsidRPr="00EF19BE">
        <w:t xml:space="preserve"> </w:t>
      </w:r>
      <w:r w:rsidR="00F70757" w:rsidRPr="00EF19BE">
        <w:t xml:space="preserve">and </w:t>
      </w:r>
      <w:r w:rsidR="00DF3744" w:rsidRPr="00EF19BE">
        <w:rPr>
          <w:sz w:val="20"/>
          <w:szCs w:val="20"/>
        </w:rPr>
        <w:t>ACCESS</w:t>
      </w:r>
      <w:r w:rsidR="00DF3744" w:rsidRPr="00EF19BE">
        <w:t xml:space="preserve"> violations may or may not be problematic</w:t>
      </w:r>
      <w:r w:rsidR="00467C3E" w:rsidRPr="00EF19BE">
        <w:t>,</w:t>
      </w:r>
      <w:r w:rsidR="00B96167" w:rsidRPr="00EF19BE">
        <w:t xml:space="preserve"> depending on </w:t>
      </w:r>
      <w:r w:rsidR="000A19C1" w:rsidRPr="00EF19BE">
        <w:t>theory-specific</w:t>
      </w:r>
      <w:r w:rsidR="000809AA" w:rsidRPr="00EF19BE">
        <w:t xml:space="preserve"> </w:t>
      </w:r>
      <w:r w:rsidR="008E18B2" w:rsidRPr="00EF19BE">
        <w:t>treatments</w:t>
      </w:r>
      <w:r w:rsidR="000A19C1" w:rsidRPr="00EF19BE">
        <w:t xml:space="preserve"> </w:t>
      </w:r>
      <w:r w:rsidR="00454999" w:rsidRPr="00EF19BE">
        <w:t xml:space="preserve">of </w:t>
      </w:r>
      <w:r w:rsidR="003634C1" w:rsidRPr="00EF19BE">
        <w:t>LI</w:t>
      </w:r>
      <w:r w:rsidR="000B4B2A" w:rsidRPr="00EF19BE">
        <w:t xml:space="preserve">, </w:t>
      </w:r>
      <w:r w:rsidR="000F2A65" w:rsidRPr="00EF19BE">
        <w:t>morphology and syntax,</w:t>
      </w:r>
      <w:r w:rsidR="003634C1" w:rsidRPr="00EF19BE">
        <w:t xml:space="preserve"> </w:t>
      </w:r>
      <w:r w:rsidR="003B6661" w:rsidRPr="00EF19BE">
        <w:t>and</w:t>
      </w:r>
      <w:r w:rsidR="00996709" w:rsidRPr="00EF19BE">
        <w:t xml:space="preserve"> </w:t>
      </w:r>
      <w:r w:rsidR="004A34B2" w:rsidRPr="00EF19BE">
        <w:t xml:space="preserve">the </w:t>
      </w:r>
      <w:r w:rsidR="00996709" w:rsidRPr="00EF19BE">
        <w:t xml:space="preserve">grammatical </w:t>
      </w:r>
      <w:r w:rsidR="001E4D8B" w:rsidRPr="00EF19BE">
        <w:t>architecture of</w:t>
      </w:r>
      <w:r w:rsidR="003B6661" w:rsidRPr="00EF19BE">
        <w:t xml:space="preserve"> </w:t>
      </w:r>
      <w:r w:rsidR="00F808AB" w:rsidRPr="00EF19BE">
        <w:rPr>
          <w:sz w:val="20"/>
          <w:szCs w:val="20"/>
        </w:rPr>
        <w:t>TYPE (3) LINEAR MODELS</w:t>
      </w:r>
      <w:r w:rsidR="00016318" w:rsidRPr="00EF19BE">
        <w:t>.</w:t>
      </w:r>
      <w:r w:rsidR="00865147" w:rsidRPr="00EF19BE">
        <w:t xml:space="preserve"> </w:t>
      </w:r>
      <w:r w:rsidR="000A02CA" w:rsidRPr="00EF19BE">
        <w:t>Similarly</w:t>
      </w:r>
      <w:r w:rsidR="007001A7" w:rsidRPr="00EF19BE">
        <w:t>,</w:t>
      </w:r>
      <w:r w:rsidR="000A02CA" w:rsidRPr="00EF19BE">
        <w:t xml:space="preserve"> </w:t>
      </w:r>
      <w:r w:rsidR="002824A9" w:rsidRPr="00EF19BE">
        <w:rPr>
          <w:sz w:val="20"/>
          <w:szCs w:val="20"/>
        </w:rPr>
        <w:t>MODULAR</w:t>
      </w:r>
      <w:r w:rsidR="002824A9" w:rsidRPr="00EF19BE">
        <w:t xml:space="preserve"> (in correspondence) type theor</w:t>
      </w:r>
      <w:r w:rsidR="00496E0E" w:rsidRPr="00EF19BE">
        <w:t>i</w:t>
      </w:r>
      <w:r w:rsidR="002824A9" w:rsidRPr="00EF19BE">
        <w:t xml:space="preserve">es (e.g. </w:t>
      </w:r>
      <w:r w:rsidR="00E8228C" w:rsidRPr="00EF19BE">
        <w:t xml:space="preserve">LFG, HPSG, </w:t>
      </w:r>
      <w:r w:rsidR="00A204EB" w:rsidRPr="00EF19BE">
        <w:t>etc.)</w:t>
      </w:r>
      <w:r w:rsidR="006F2F09" w:rsidRPr="00EF19BE">
        <w:t xml:space="preserve"> may be faced with </w:t>
      </w:r>
      <w:r w:rsidR="001A2849" w:rsidRPr="00EF19BE">
        <w:rPr>
          <w:sz w:val="20"/>
          <w:szCs w:val="20"/>
        </w:rPr>
        <w:t>MANIPULATION</w:t>
      </w:r>
      <w:r w:rsidR="001A2849" w:rsidRPr="00EF19BE">
        <w:t xml:space="preserve"> and </w:t>
      </w:r>
      <w:r w:rsidR="001A2849" w:rsidRPr="00EF19BE">
        <w:rPr>
          <w:sz w:val="20"/>
          <w:szCs w:val="20"/>
        </w:rPr>
        <w:t>ACCESS</w:t>
      </w:r>
      <w:r w:rsidR="001A2849" w:rsidRPr="00EF19BE">
        <w:t xml:space="preserve"> violations</w:t>
      </w:r>
      <w:r w:rsidR="00852816" w:rsidRPr="00EF19BE">
        <w:t xml:space="preserve">, due to the modularity </w:t>
      </w:r>
      <w:r w:rsidR="006E4E59" w:rsidRPr="00EF19BE">
        <w:t xml:space="preserve">of the grammatical model and the strength </w:t>
      </w:r>
      <w:r w:rsidR="0090384D" w:rsidRPr="00EF19BE">
        <w:t>of LI assumed; h</w:t>
      </w:r>
      <w:r w:rsidR="00874315" w:rsidRPr="00EF19BE">
        <w:t>owever</w:t>
      </w:r>
      <w:r w:rsidR="009C3730" w:rsidRPr="00EF19BE">
        <w:t xml:space="preserve">, </w:t>
      </w:r>
      <w:r w:rsidR="009A265D" w:rsidRPr="00EF19BE">
        <w:t xml:space="preserve">such linguistic approaches </w:t>
      </w:r>
      <w:r w:rsidR="00386558" w:rsidRPr="00EF19BE">
        <w:t>may also</w:t>
      </w:r>
      <w:r w:rsidR="00BF263A" w:rsidRPr="00EF19BE">
        <w:t xml:space="preserve"> </w:t>
      </w:r>
      <w:r w:rsidR="00681A53" w:rsidRPr="00EF19BE">
        <w:t xml:space="preserve">accommodate each </w:t>
      </w:r>
      <w:r w:rsidR="001C2193" w:rsidRPr="00EF19BE">
        <w:t>LI violation type</w:t>
      </w:r>
      <w:r w:rsidR="003066A6" w:rsidRPr="00EF19BE">
        <w:t>,</w:t>
      </w:r>
      <w:r w:rsidR="008F5DF4" w:rsidRPr="00EF19BE">
        <w:t xml:space="preserve"> </w:t>
      </w:r>
      <w:r w:rsidR="004F13EF" w:rsidRPr="00EF19BE">
        <w:t xml:space="preserve">since (as noted) </w:t>
      </w:r>
      <w:r w:rsidR="00F17F6A" w:rsidRPr="00EF19BE">
        <w:t xml:space="preserve">certain </w:t>
      </w:r>
      <w:r w:rsidR="00CC44A3" w:rsidRPr="00EF19BE">
        <w:t xml:space="preserve">phenomena can be </w:t>
      </w:r>
      <w:r w:rsidR="00A05DBA" w:rsidRPr="00EF19BE">
        <w:t xml:space="preserve">nested in either </w:t>
      </w:r>
      <w:r w:rsidR="008E0261" w:rsidRPr="00EF19BE">
        <w:t xml:space="preserve">the morphological or syntactic </w:t>
      </w:r>
      <w:r w:rsidR="00A05DBA" w:rsidRPr="00EF19BE">
        <w:t>component</w:t>
      </w:r>
      <w:r w:rsidR="00CB6A15" w:rsidRPr="00EF19BE">
        <w:t xml:space="preserve">, and </w:t>
      </w:r>
      <w:r w:rsidR="009A6758" w:rsidRPr="00EF19BE">
        <w:t xml:space="preserve">unification </w:t>
      </w:r>
      <w:r w:rsidR="00916F61" w:rsidRPr="00EF19BE">
        <w:t>provide</w:t>
      </w:r>
      <w:r w:rsidR="00EB4E3A" w:rsidRPr="00EF19BE">
        <w:t xml:space="preserve">s a </w:t>
      </w:r>
      <w:r w:rsidR="0090384D" w:rsidRPr="00EF19BE">
        <w:t>higher degree</w:t>
      </w:r>
      <w:r w:rsidR="00A90B81" w:rsidRPr="00EF19BE">
        <w:t xml:space="preserve"> of</w:t>
      </w:r>
      <w:r w:rsidR="00EB4E3A" w:rsidRPr="00EF19BE">
        <w:t xml:space="preserve"> </w:t>
      </w:r>
      <w:r w:rsidR="00690AF9" w:rsidRPr="00EF19BE">
        <w:t xml:space="preserve">intermodular </w:t>
      </w:r>
      <w:r w:rsidR="009679FC" w:rsidRPr="00EF19BE">
        <w:t>interaction</w:t>
      </w:r>
      <w:r w:rsidR="0076015D" w:rsidRPr="00EF19BE">
        <w:t>.</w:t>
      </w:r>
    </w:p>
    <w:p w14:paraId="0574C2FB" w14:textId="77777777" w:rsidR="00904E61" w:rsidRPr="00EF19BE" w:rsidRDefault="00904E61" w:rsidP="008441BD">
      <w:pPr>
        <w:spacing w:line="360" w:lineRule="auto"/>
        <w:jc w:val="both"/>
      </w:pPr>
    </w:p>
    <w:p w14:paraId="6B68D48C" w14:textId="4C22531A" w:rsidR="00F11EEA" w:rsidRPr="00EF19BE" w:rsidRDefault="00F13FA0" w:rsidP="008441BD">
      <w:pPr>
        <w:spacing w:line="360" w:lineRule="auto"/>
        <w:jc w:val="both"/>
      </w:pPr>
      <w:r w:rsidRPr="00EF19BE">
        <w:t>Finally,</w:t>
      </w:r>
      <w:r w:rsidR="00AD368E" w:rsidRPr="00EF19BE">
        <w:t xml:space="preserve"> </w:t>
      </w:r>
      <w:r w:rsidRPr="00EF19BE">
        <w:t>t</w:t>
      </w:r>
      <w:r w:rsidR="00892A29" w:rsidRPr="00EF19BE">
        <w:t xml:space="preserve">hose theories which essentially eliminate the </w:t>
      </w:r>
      <w:r w:rsidR="00892A29" w:rsidRPr="00EF19BE">
        <w:rPr>
          <w:sz w:val="20"/>
          <w:szCs w:val="20"/>
        </w:rPr>
        <w:t>LEXICALISM</w:t>
      </w:r>
      <w:r w:rsidR="00892A29" w:rsidRPr="00EF19BE">
        <w:t xml:space="preserve"> parameter </w:t>
      </w:r>
      <w:r w:rsidR="005C1F5F" w:rsidRPr="00EF19BE">
        <w:t>(</w:t>
      </w:r>
      <w:r w:rsidR="00795E39" w:rsidRPr="00EF19BE">
        <w:t>indicated</w:t>
      </w:r>
      <w:r w:rsidR="005C1F5F" w:rsidRPr="00EF19BE">
        <w:t xml:space="preserve"> </w:t>
      </w:r>
      <w:r w:rsidR="00F4491F" w:rsidRPr="00EF19BE">
        <w:t xml:space="preserve">within a </w:t>
      </w:r>
      <w:r w:rsidR="005C1F5F" w:rsidRPr="00EF19BE">
        <w:t>dashed</w:t>
      </w:r>
      <w:r w:rsidR="00F4491F" w:rsidRPr="00EF19BE">
        <w:t xml:space="preserve"> black rectangle in </w:t>
      </w:r>
      <w:r w:rsidR="00F4491F" w:rsidRPr="00EF19BE">
        <w:rPr>
          <w:b/>
        </w:rPr>
        <w:t>Table 1</w:t>
      </w:r>
      <w:r w:rsidR="00BF74BA" w:rsidRPr="00EF19BE">
        <w:t>)</w:t>
      </w:r>
      <w:r w:rsidR="00F82FCC" w:rsidRPr="00EF19BE">
        <w:t xml:space="preserve"> </w:t>
      </w:r>
      <w:r w:rsidR="0007762B" w:rsidRPr="00EF19BE">
        <w:t xml:space="preserve">are </w:t>
      </w:r>
      <w:r w:rsidR="00DA1BC8" w:rsidRPr="00EF19BE">
        <w:t xml:space="preserve">faced with little challenge when </w:t>
      </w:r>
      <w:r w:rsidR="009139A3" w:rsidRPr="00EF19BE">
        <w:t>evaluated in terms of</w:t>
      </w:r>
      <w:r w:rsidR="00DD3606" w:rsidRPr="00EF19BE">
        <w:t xml:space="preserve"> LI</w:t>
      </w:r>
      <w:r w:rsidR="004D15C1" w:rsidRPr="00EF19BE">
        <w:t>.</w:t>
      </w:r>
      <w:r w:rsidR="003639D8" w:rsidRPr="00EF19BE">
        <w:t xml:space="preserve"> Since each LI violation type</w:t>
      </w:r>
      <w:r w:rsidR="00573D15" w:rsidRPr="00EF19BE">
        <w:t xml:space="preserve"> </w:t>
      </w:r>
      <w:r w:rsidR="00623513" w:rsidRPr="00EF19BE">
        <w:t xml:space="preserve">involves </w:t>
      </w:r>
      <w:r w:rsidR="00340E03" w:rsidRPr="00EF19BE">
        <w:t xml:space="preserve">some sort of </w:t>
      </w:r>
      <w:r w:rsidR="00B440ED" w:rsidRPr="00EF19BE">
        <w:t>morphosyntactic interaction,</w:t>
      </w:r>
      <w:r w:rsidR="00E76A69" w:rsidRPr="00EF19BE">
        <w:t xml:space="preserve"> whether</w:t>
      </w:r>
      <w:r w:rsidR="00B440ED" w:rsidRPr="00EF19BE">
        <w:t xml:space="preserve"> </w:t>
      </w:r>
      <w:r w:rsidR="00E76A69" w:rsidRPr="00EF19BE">
        <w:t>structurally</w:t>
      </w:r>
      <w:r w:rsidR="00B440ED" w:rsidRPr="00EF19BE">
        <w:t xml:space="preserve"> or </w:t>
      </w:r>
      <w:r w:rsidR="00E76A69" w:rsidRPr="00EF19BE">
        <w:t>semantically</w:t>
      </w:r>
      <w:r w:rsidR="00453FA9" w:rsidRPr="00EF19BE">
        <w:t xml:space="preserve">, </w:t>
      </w:r>
      <w:r w:rsidR="0010057B" w:rsidRPr="00EF19BE">
        <w:t>it</w:t>
      </w:r>
      <w:r w:rsidR="00D3775F" w:rsidRPr="00EF19BE">
        <w:t xml:space="preserve"> </w:t>
      </w:r>
      <w:r w:rsidR="0010057B" w:rsidRPr="00EF19BE">
        <w:t xml:space="preserve">follows that by removing the </w:t>
      </w:r>
      <w:r w:rsidR="005C5F36" w:rsidRPr="00EF19BE">
        <w:t>received</w:t>
      </w:r>
      <w:r w:rsidR="0010057B" w:rsidRPr="00EF19BE">
        <w:t xml:space="preserve"> barrier between each component, violations of the morphology-syntax interface </w:t>
      </w:r>
      <w:r w:rsidR="00C42687" w:rsidRPr="00EF19BE">
        <w:t xml:space="preserve">turn out to be non-violations. </w:t>
      </w:r>
      <w:r w:rsidR="00302A5B" w:rsidRPr="00EF19BE">
        <w:t xml:space="preserve">In the case of </w:t>
      </w:r>
      <w:r w:rsidR="00302A5B" w:rsidRPr="00EF19BE">
        <w:rPr>
          <w:sz w:val="20"/>
          <w:szCs w:val="20"/>
        </w:rPr>
        <w:t>UNIFIED</w:t>
      </w:r>
      <w:r w:rsidR="00302A5B" w:rsidRPr="00EF19BE">
        <w:t xml:space="preserve"> theories</w:t>
      </w:r>
      <w:r w:rsidR="002D1836" w:rsidRPr="00EF19BE">
        <w:t xml:space="preserve"> (e.g. </w:t>
      </w:r>
      <w:r w:rsidR="006B0F29" w:rsidRPr="00EF19BE">
        <w:t>CM</w:t>
      </w:r>
      <w:r w:rsidR="00E7134A" w:rsidRPr="00EF19BE">
        <w:rPr>
          <w:rStyle w:val="FootnoteReference"/>
        </w:rPr>
        <w:footnoteReference w:id="36"/>
      </w:r>
      <w:r w:rsidR="001B49A2" w:rsidRPr="00EF19BE">
        <w:t>, CxG</w:t>
      </w:r>
      <w:r w:rsidR="00162E4B" w:rsidRPr="00EF19BE">
        <w:t>, RM and PA, etc.)</w:t>
      </w:r>
      <w:r w:rsidR="00105CE0" w:rsidRPr="00EF19BE">
        <w:t xml:space="preserve">, </w:t>
      </w:r>
      <w:r w:rsidR="00FB75B6" w:rsidRPr="00EF19BE">
        <w:t xml:space="preserve">morphological </w:t>
      </w:r>
      <w:r w:rsidR="001966AF" w:rsidRPr="00EF19BE">
        <w:t xml:space="preserve">and syntactic </w:t>
      </w:r>
      <w:r w:rsidR="002166D2" w:rsidRPr="00EF19BE">
        <w:t xml:space="preserve">processes </w:t>
      </w:r>
      <w:r w:rsidR="002166D2" w:rsidRPr="00EF19BE">
        <w:lastRenderedPageBreak/>
        <w:t>are declaratively represented in te</w:t>
      </w:r>
      <w:r w:rsidR="004E0670" w:rsidRPr="00EF19BE">
        <w:t>rms of constructions, or schema</w:t>
      </w:r>
      <w:r w:rsidR="00C02A7B" w:rsidRPr="00EF19BE">
        <w:t>s</w:t>
      </w:r>
      <w:r w:rsidR="00A70200" w:rsidRPr="00EF19BE">
        <w:t xml:space="preserve">, </w:t>
      </w:r>
      <w:r w:rsidR="00133521" w:rsidRPr="00EF19BE">
        <w:t>and relate</w:t>
      </w:r>
      <w:r w:rsidR="00CB58FC" w:rsidRPr="00EF19BE">
        <w:t xml:space="preserve"> and interface </w:t>
      </w:r>
      <w:r w:rsidR="0048256F" w:rsidRPr="00EF19BE">
        <w:t>with on</w:t>
      </w:r>
      <w:r w:rsidR="00617D92" w:rsidRPr="00EF19BE">
        <w:t>e</w:t>
      </w:r>
      <w:r w:rsidR="0010469B" w:rsidRPr="00EF19BE">
        <w:t xml:space="preserve"> another via </w:t>
      </w:r>
      <w:r w:rsidR="004F367A" w:rsidRPr="00EF19BE">
        <w:t xml:space="preserve">inheritance and </w:t>
      </w:r>
      <w:r w:rsidR="006C5794" w:rsidRPr="00EF19BE">
        <w:t>relation</w:t>
      </w:r>
      <w:r w:rsidR="00105CE0" w:rsidRPr="00EF19BE">
        <w:t>.</w:t>
      </w:r>
      <w:r w:rsidR="001B237A" w:rsidRPr="00EF19BE">
        <w:t xml:space="preserve"> </w:t>
      </w:r>
      <w:r w:rsidR="00785B17" w:rsidRPr="00EF19BE">
        <w:t xml:space="preserve">In slight contrast </w:t>
      </w:r>
      <w:r w:rsidR="00AC131F" w:rsidRPr="00EF19BE">
        <w:t>to</w:t>
      </w:r>
      <w:r w:rsidR="00133521" w:rsidRPr="00EF19BE">
        <w:t xml:space="preserve"> </w:t>
      </w:r>
      <w:r w:rsidR="00133521" w:rsidRPr="00EF19BE">
        <w:rPr>
          <w:sz w:val="20"/>
          <w:szCs w:val="20"/>
        </w:rPr>
        <w:t>UNIFIED</w:t>
      </w:r>
      <w:r w:rsidR="00974994" w:rsidRPr="00EF19BE">
        <w:t xml:space="preserve"> approaches, which</w:t>
      </w:r>
      <w:r w:rsidR="00316EE7" w:rsidRPr="00EF19BE">
        <w:t xml:space="preserve"> </w:t>
      </w:r>
      <w:r w:rsidR="008C1F16" w:rsidRPr="00EF19BE">
        <w:t xml:space="preserve">largely </w:t>
      </w:r>
      <w:r w:rsidR="00D30A27" w:rsidRPr="00EF19BE">
        <w:t>reject</w:t>
      </w:r>
      <w:r w:rsidR="00F523ED" w:rsidRPr="00EF19BE">
        <w:t xml:space="preserve"> a formal </w:t>
      </w:r>
      <w:r w:rsidR="008D12A3">
        <w:t xml:space="preserve">distinction between </w:t>
      </w:r>
      <w:r w:rsidR="003D712B">
        <w:t>morphology and syntax</w:t>
      </w:r>
      <w:r w:rsidR="00895565">
        <w:t xml:space="preserve">, since </w:t>
      </w:r>
      <w:r w:rsidR="00945A78">
        <w:t xml:space="preserve">both </w:t>
      </w:r>
      <w:r w:rsidR="00052D34">
        <w:t xml:space="preserve">are </w:t>
      </w:r>
      <w:r w:rsidR="00183F27">
        <w:t xml:space="preserve">understood </w:t>
      </w:r>
      <w:r w:rsidR="00D3777A">
        <w:t xml:space="preserve">in terms </w:t>
      </w:r>
      <w:r w:rsidR="003222AB">
        <w:t xml:space="preserve">of constructions </w:t>
      </w:r>
      <w:r w:rsidR="00A85B85">
        <w:t>(or schemas)</w:t>
      </w:r>
      <w:r w:rsidR="00340D00">
        <w:t xml:space="preserve"> (Goldberg 1995</w:t>
      </w:r>
      <w:r w:rsidR="00A9257A">
        <w:t xml:space="preserve">, </w:t>
      </w:r>
      <w:r w:rsidR="002430CD">
        <w:t>Booij 2007, Jackendoff and Audring 2016)</w:t>
      </w:r>
      <w:r w:rsidR="00FD517F">
        <w:t>,</w:t>
      </w:r>
      <w:r w:rsidR="007C22F2">
        <w:t xml:space="preserve"> </w:t>
      </w:r>
      <w:r w:rsidR="009E37C6" w:rsidRPr="00EF19BE">
        <w:rPr>
          <w:sz w:val="20"/>
          <w:szCs w:val="20"/>
        </w:rPr>
        <w:t xml:space="preserve">FULLY SYNTACTIC </w:t>
      </w:r>
      <w:r w:rsidR="00F11EEA" w:rsidRPr="00EF19BE">
        <w:rPr>
          <w:sz w:val="20"/>
          <w:szCs w:val="20"/>
        </w:rPr>
        <w:t>(</w:t>
      </w:r>
      <w:r w:rsidR="009E37C6" w:rsidRPr="00EF19BE">
        <w:rPr>
          <w:sz w:val="20"/>
          <w:szCs w:val="20"/>
        </w:rPr>
        <w:t>INCREMENTAL</w:t>
      </w:r>
      <w:r w:rsidR="009E37C6" w:rsidRPr="00EF19BE">
        <w:t xml:space="preserve"> and </w:t>
      </w:r>
      <w:r w:rsidR="009E37C6" w:rsidRPr="00EF19BE">
        <w:rPr>
          <w:sz w:val="20"/>
          <w:szCs w:val="20"/>
        </w:rPr>
        <w:t>REALIZATIONAL</w:t>
      </w:r>
      <w:r w:rsidR="00686217" w:rsidRPr="00EF19BE">
        <w:rPr>
          <w:sz w:val="20"/>
          <w:szCs w:val="20"/>
        </w:rPr>
        <w:t>)</w:t>
      </w:r>
      <w:r w:rsidR="00C451A9" w:rsidRPr="00EF19BE">
        <w:t xml:space="preserve"> theories</w:t>
      </w:r>
      <w:r w:rsidR="00957626" w:rsidRPr="00EF19BE">
        <w:t xml:space="preserve"> (e.g.</w:t>
      </w:r>
      <w:r w:rsidR="007D3728" w:rsidRPr="00EF19BE">
        <w:t xml:space="preserve"> Lieber 1992, DM, etc.)</w:t>
      </w:r>
      <w:r w:rsidR="009E37C6" w:rsidRPr="00EF19BE">
        <w:t xml:space="preserve"> </w:t>
      </w:r>
      <w:r w:rsidR="007C20D0" w:rsidRPr="00EF19BE">
        <w:t xml:space="preserve">treat </w:t>
      </w:r>
      <w:r w:rsidR="00296D21" w:rsidRPr="00EF19BE">
        <w:t xml:space="preserve">morphology </w:t>
      </w:r>
      <w:r w:rsidR="00296D21" w:rsidRPr="00EF19BE">
        <w:rPr>
          <w:i/>
        </w:rPr>
        <w:t>as</w:t>
      </w:r>
      <w:r w:rsidR="00296D21" w:rsidRPr="00EF19BE">
        <w:t xml:space="preserve"> syntax</w:t>
      </w:r>
      <w:r w:rsidR="00005BD6" w:rsidRPr="00EF19BE">
        <w:t xml:space="preserve">, </w:t>
      </w:r>
      <w:r w:rsidR="00623B75" w:rsidRPr="00EF19BE">
        <w:t xml:space="preserve">with </w:t>
      </w:r>
      <w:r w:rsidR="00E25D7D" w:rsidRPr="00EF19BE">
        <w:t xml:space="preserve">syntactic </w:t>
      </w:r>
      <w:r w:rsidR="007B31A9" w:rsidRPr="00EF19BE">
        <w:t xml:space="preserve">rules </w:t>
      </w:r>
      <w:r w:rsidR="009D74A2" w:rsidRPr="00EF19BE">
        <w:t xml:space="preserve">responsible for both </w:t>
      </w:r>
      <w:r w:rsidR="001C09F3" w:rsidRPr="00EF19BE">
        <w:t xml:space="preserve">word and </w:t>
      </w:r>
      <w:r w:rsidR="006E2B3E" w:rsidRPr="00EF19BE">
        <w:t xml:space="preserve">sentence </w:t>
      </w:r>
      <w:r w:rsidR="00CB2D6E" w:rsidRPr="00EF19BE">
        <w:t>formation</w:t>
      </w:r>
      <w:r w:rsidR="00F265CF" w:rsidRPr="00EF19BE">
        <w:t>.</w:t>
      </w:r>
      <w:r w:rsidR="00A07FAF" w:rsidRPr="00EF19BE">
        <w:t xml:space="preserve"> However, </w:t>
      </w:r>
      <w:r w:rsidR="00FA2B3E" w:rsidRPr="00EF19BE">
        <w:t>what</w:t>
      </w:r>
      <w:r w:rsidR="00A07FAF" w:rsidRPr="00EF19BE">
        <w:t xml:space="preserve"> </w:t>
      </w:r>
      <w:r w:rsidR="009E084E" w:rsidRPr="00EF19BE">
        <w:rPr>
          <w:sz w:val="20"/>
          <w:szCs w:val="20"/>
        </w:rPr>
        <w:t>UNIFIED</w:t>
      </w:r>
      <w:r w:rsidR="009E084E" w:rsidRPr="00EF19BE">
        <w:t xml:space="preserve"> and </w:t>
      </w:r>
      <w:r w:rsidR="009E084E" w:rsidRPr="00EF19BE">
        <w:rPr>
          <w:sz w:val="20"/>
          <w:szCs w:val="20"/>
        </w:rPr>
        <w:t>FULLY SYNTACTIC</w:t>
      </w:r>
      <w:r w:rsidR="009E084E" w:rsidRPr="00EF19BE">
        <w:t xml:space="preserve"> </w:t>
      </w:r>
      <w:r w:rsidR="0094512C" w:rsidRPr="00EF19BE">
        <w:t xml:space="preserve">types of theories </w:t>
      </w:r>
      <w:r w:rsidR="00950E6B" w:rsidRPr="00EF19BE">
        <w:t>share</w:t>
      </w:r>
      <w:r w:rsidR="00E02DBB" w:rsidRPr="00EF19BE">
        <w:t xml:space="preserve"> </w:t>
      </w:r>
      <w:r w:rsidR="007D77C0" w:rsidRPr="00EF19BE">
        <w:t xml:space="preserve">is </w:t>
      </w:r>
      <w:r w:rsidR="00871F63" w:rsidRPr="00EF19BE">
        <w:t xml:space="preserve">the </w:t>
      </w:r>
      <w:r w:rsidR="00EB4405" w:rsidRPr="00EF19BE">
        <w:t xml:space="preserve">elimination </w:t>
      </w:r>
      <w:r w:rsidR="006D2414" w:rsidRPr="00EF19BE">
        <w:t xml:space="preserve">of </w:t>
      </w:r>
      <w:r w:rsidR="00E11C01" w:rsidRPr="00EF19BE">
        <w:t>a traditional morphology-syntax distinction</w:t>
      </w:r>
      <w:r w:rsidR="00710BD2" w:rsidRPr="00EF19BE">
        <w:t xml:space="preserve">, and </w:t>
      </w:r>
      <w:r w:rsidR="00FC133E" w:rsidRPr="00EF19BE">
        <w:t>consequently</w:t>
      </w:r>
      <w:r w:rsidR="00710BD2" w:rsidRPr="00EF19BE">
        <w:t>,</w:t>
      </w:r>
      <w:r w:rsidR="00030778" w:rsidRPr="00EF19BE">
        <w:t xml:space="preserve"> the</w:t>
      </w:r>
      <w:r w:rsidR="00315681" w:rsidRPr="00EF19BE">
        <w:t xml:space="preserve"> elimination</w:t>
      </w:r>
      <w:r w:rsidR="0086543A" w:rsidRPr="00EF19BE">
        <w:t xml:space="preserve"> of</w:t>
      </w:r>
      <w:r w:rsidR="00030778" w:rsidRPr="00EF19BE">
        <w:t xml:space="preserve"> violati</w:t>
      </w:r>
      <w:r w:rsidR="00C610DF" w:rsidRPr="00EF19BE">
        <w:t>ons of that interface.</w:t>
      </w:r>
    </w:p>
    <w:p w14:paraId="2FAEF5FF" w14:textId="77777777" w:rsidR="00441FC4" w:rsidRPr="00EF19BE" w:rsidRDefault="00441FC4" w:rsidP="008441BD">
      <w:pPr>
        <w:spacing w:line="360" w:lineRule="auto"/>
        <w:jc w:val="both"/>
      </w:pPr>
    </w:p>
    <w:p w14:paraId="66200A48" w14:textId="77777777" w:rsidR="007D5583" w:rsidRPr="00EF19BE" w:rsidRDefault="00134442" w:rsidP="007D5583">
      <w:pPr>
        <w:spacing w:line="360" w:lineRule="auto"/>
        <w:jc w:val="both"/>
      </w:pPr>
      <w:r w:rsidRPr="00EF19BE">
        <w:t xml:space="preserve">The present state of </w:t>
      </w:r>
      <w:r w:rsidR="00C244BE" w:rsidRPr="00EF19BE">
        <w:t>LI</w:t>
      </w:r>
      <w:r w:rsidR="00DA5DBB" w:rsidRPr="00EF19BE">
        <w:t xml:space="preserve">, as a culmination </w:t>
      </w:r>
      <w:r w:rsidR="00CC08D3" w:rsidRPr="00EF19BE">
        <w:t xml:space="preserve">of its </w:t>
      </w:r>
      <w:r w:rsidR="003B3C96" w:rsidRPr="00EF19BE">
        <w:t>near fifty years of development and</w:t>
      </w:r>
      <w:r w:rsidR="009947BF" w:rsidRPr="00EF19BE">
        <w:t xml:space="preserve"> further</w:t>
      </w:r>
      <w:r w:rsidR="003B3C96" w:rsidRPr="00EF19BE">
        <w:t xml:space="preserve"> redevelopment</w:t>
      </w:r>
      <w:r w:rsidR="00DE0B66" w:rsidRPr="00EF19BE">
        <w:t xml:space="preserve">, is </w:t>
      </w:r>
      <w:r w:rsidR="005F0199" w:rsidRPr="00EF19BE">
        <w:t xml:space="preserve">therefore </w:t>
      </w:r>
      <w:r w:rsidR="000735FB" w:rsidRPr="00EF19BE">
        <w:t xml:space="preserve">manifest </w:t>
      </w:r>
      <w:r w:rsidR="00595CA3" w:rsidRPr="00EF19BE">
        <w:t>in</w:t>
      </w:r>
      <w:r w:rsidR="000735FB" w:rsidRPr="00EF19BE">
        <w:t xml:space="preserve"> </w:t>
      </w:r>
      <w:r w:rsidR="00B92E78" w:rsidRPr="00EF19BE">
        <w:t>at least</w:t>
      </w:r>
      <w:r w:rsidR="00031AFC" w:rsidRPr="00EF19BE">
        <w:t xml:space="preserve"> two</w:t>
      </w:r>
      <w:r w:rsidR="001A44B1" w:rsidRPr="00EF19BE">
        <w:t xml:space="preserve"> distinct </w:t>
      </w:r>
      <w:r w:rsidR="008A32B8" w:rsidRPr="00EF19BE">
        <w:t xml:space="preserve">theoretical parameters assumed </w:t>
      </w:r>
      <w:r w:rsidR="00946F57" w:rsidRPr="00EF19BE">
        <w:t>within linguistic theory, and to varying extents</w:t>
      </w:r>
      <w:r w:rsidR="006B5F24" w:rsidRPr="00EF19BE">
        <w:t xml:space="preserve">: </w:t>
      </w:r>
      <w:r w:rsidR="0070171C" w:rsidRPr="00EF19BE">
        <w:t xml:space="preserve">the degree and form of </w:t>
      </w:r>
      <w:r w:rsidR="0070171C" w:rsidRPr="00EF19BE">
        <w:rPr>
          <w:sz w:val="20"/>
          <w:szCs w:val="20"/>
        </w:rPr>
        <w:t>LEXICALISM</w:t>
      </w:r>
      <w:r w:rsidR="0070171C" w:rsidRPr="00EF19BE">
        <w:t xml:space="preserve"> imposed, and the architecture assumed by the </w:t>
      </w:r>
      <w:r w:rsidR="0070171C" w:rsidRPr="00EF19BE">
        <w:rPr>
          <w:sz w:val="20"/>
          <w:szCs w:val="20"/>
        </w:rPr>
        <w:t>MODEL OF GRAMMAR</w:t>
      </w:r>
      <w:r w:rsidR="0070171C" w:rsidRPr="00EF19BE">
        <w:rPr>
          <w:rStyle w:val="FootnoteReference"/>
        </w:rPr>
        <w:footnoteReference w:id="37"/>
      </w:r>
      <w:r w:rsidR="00936478" w:rsidRPr="00EF19BE">
        <w:rPr>
          <w:sz w:val="20"/>
          <w:szCs w:val="20"/>
        </w:rPr>
        <w:t>.</w:t>
      </w:r>
      <w:r w:rsidR="00DC75CC" w:rsidRPr="00EF19BE">
        <w:t xml:space="preserve"> Also o</w:t>
      </w:r>
      <w:r w:rsidR="0053461B" w:rsidRPr="00EF19BE">
        <w:t>f note is</w:t>
      </w:r>
      <w:r w:rsidR="00D8002E" w:rsidRPr="00EF19BE">
        <w:t xml:space="preserve"> </w:t>
      </w:r>
      <w:r w:rsidR="000B0BBD" w:rsidRPr="00EF19BE">
        <w:t xml:space="preserve">that </w:t>
      </w:r>
      <w:r w:rsidR="00D8002E" w:rsidRPr="00EF19BE">
        <w:t xml:space="preserve">the </w:t>
      </w:r>
      <w:r w:rsidR="00D8002E" w:rsidRPr="00EF19BE">
        <w:rPr>
          <w:sz w:val="20"/>
          <w:szCs w:val="20"/>
        </w:rPr>
        <w:t>FRAMEWORK</w:t>
      </w:r>
      <w:r w:rsidR="00D8002E" w:rsidRPr="00EF19BE">
        <w:t xml:space="preserve"> (i.e. </w:t>
      </w:r>
      <w:r w:rsidR="0053461B" w:rsidRPr="00EF19BE">
        <w:t xml:space="preserve">the </w:t>
      </w:r>
      <w:r w:rsidR="005335C1" w:rsidRPr="00EF19BE">
        <w:t>general</w:t>
      </w:r>
      <w:r w:rsidR="00141B41" w:rsidRPr="00EF19BE">
        <w:t xml:space="preserve"> </w:t>
      </w:r>
      <w:r w:rsidR="00D605BC" w:rsidRPr="00EF19BE">
        <w:t>method</w:t>
      </w:r>
      <w:r w:rsidR="00397665" w:rsidRPr="00EF19BE">
        <w:t xml:space="preserve"> </w:t>
      </w:r>
      <w:r w:rsidR="00794454" w:rsidRPr="00EF19BE">
        <w:t>used</w:t>
      </w:r>
      <w:r w:rsidR="00A7401D" w:rsidRPr="00EF19BE">
        <w:t xml:space="preserve"> in describing</w:t>
      </w:r>
      <w:r w:rsidR="00397665" w:rsidRPr="00EF19BE">
        <w:t xml:space="preserve"> the combination of morphological and syntactic units and their semantic composition</w:t>
      </w:r>
      <w:r w:rsidR="00D8002E" w:rsidRPr="00EF19BE">
        <w:t>)</w:t>
      </w:r>
      <w:r w:rsidR="00397665" w:rsidRPr="00EF19BE">
        <w:t xml:space="preserve"> </w:t>
      </w:r>
      <w:r w:rsidR="0053461B" w:rsidRPr="00EF19BE">
        <w:t xml:space="preserve">appears to bear </w:t>
      </w:r>
      <w:r w:rsidR="005B69D0" w:rsidRPr="00EF19BE">
        <w:t>little</w:t>
      </w:r>
      <w:r w:rsidR="008F5367" w:rsidRPr="00EF19BE">
        <w:t xml:space="preserve"> direct</w:t>
      </w:r>
      <w:r w:rsidR="0053461B" w:rsidRPr="00EF19BE">
        <w:t xml:space="preserve"> relation </w:t>
      </w:r>
      <w:r w:rsidR="00B061A6" w:rsidRPr="00EF19BE">
        <w:t>on</w:t>
      </w:r>
      <w:r w:rsidR="0053461B" w:rsidRPr="00EF19BE">
        <w:t xml:space="preserve"> the </w:t>
      </w:r>
      <w:r w:rsidR="00311F80" w:rsidRPr="00EF19BE">
        <w:t xml:space="preserve">notion of LI and its violations, suggesting that </w:t>
      </w:r>
      <w:r w:rsidR="009A0538" w:rsidRPr="00EF19BE">
        <w:t xml:space="preserve">either </w:t>
      </w:r>
      <w:r w:rsidR="005C29BC" w:rsidRPr="00EF19BE">
        <w:t xml:space="preserve">a </w:t>
      </w:r>
      <w:r w:rsidR="005C29BC" w:rsidRPr="00EF19BE">
        <w:rPr>
          <w:sz w:val="20"/>
          <w:szCs w:val="20"/>
        </w:rPr>
        <w:t>UNIFICATION-BASED</w:t>
      </w:r>
      <w:r w:rsidR="005C29BC" w:rsidRPr="00EF19BE">
        <w:t xml:space="preserve"> </w:t>
      </w:r>
      <w:r w:rsidR="005840F4" w:rsidRPr="00EF19BE">
        <w:t xml:space="preserve">or a </w:t>
      </w:r>
      <w:r w:rsidR="005840F4" w:rsidRPr="00EF19BE">
        <w:rPr>
          <w:sz w:val="20"/>
          <w:szCs w:val="20"/>
        </w:rPr>
        <w:t>DERIVATIONAL</w:t>
      </w:r>
      <w:r w:rsidR="005840F4" w:rsidRPr="00EF19BE">
        <w:t xml:space="preserve"> </w:t>
      </w:r>
      <w:r w:rsidR="004304FA" w:rsidRPr="00EF19BE">
        <w:t>approach</w:t>
      </w:r>
      <w:r w:rsidR="00CC5EF5" w:rsidRPr="00EF19BE">
        <w:t xml:space="preserve"> can be equally</w:t>
      </w:r>
      <w:r w:rsidR="002D18CF" w:rsidRPr="00EF19BE">
        <w:t xml:space="preserve"> descriptive</w:t>
      </w:r>
      <w:r w:rsidR="00F0537E" w:rsidRPr="00EF19BE">
        <w:t>,</w:t>
      </w:r>
      <w:r w:rsidR="003C00E3" w:rsidRPr="00EF19BE">
        <w:t xml:space="preserve"> </w:t>
      </w:r>
      <w:r w:rsidR="00B061A6" w:rsidRPr="00EF19BE">
        <w:t xml:space="preserve">and possibly </w:t>
      </w:r>
      <w:r w:rsidR="00CC5EF5" w:rsidRPr="00EF19BE">
        <w:t>explanatory</w:t>
      </w:r>
      <w:r w:rsidR="00C776D1" w:rsidRPr="00EF19BE">
        <w:t xml:space="preserve">, </w:t>
      </w:r>
      <w:r w:rsidR="00611BAB" w:rsidRPr="00EF19BE">
        <w:t xml:space="preserve">depending </w:t>
      </w:r>
      <w:r w:rsidR="008E79AB" w:rsidRPr="00EF19BE">
        <w:t>on</w:t>
      </w:r>
      <w:r w:rsidR="00304C61" w:rsidRPr="00EF19BE">
        <w:t xml:space="preserve"> </w:t>
      </w:r>
      <w:r w:rsidR="00D70FDA" w:rsidRPr="00EF19BE">
        <w:t xml:space="preserve">specific </w:t>
      </w:r>
      <w:r w:rsidR="00023475" w:rsidRPr="00EF19BE">
        <w:t>conceptualizations of</w:t>
      </w:r>
      <w:r w:rsidR="00595CA3" w:rsidRPr="00EF19BE">
        <w:t xml:space="preserve"> </w:t>
      </w:r>
      <w:r w:rsidR="00017CEC" w:rsidRPr="00EF19BE">
        <w:rPr>
          <w:sz w:val="20"/>
          <w:szCs w:val="20"/>
        </w:rPr>
        <w:t>LEXICALISM</w:t>
      </w:r>
      <w:r w:rsidR="00017CEC" w:rsidRPr="00EF19BE">
        <w:t xml:space="preserve"> and</w:t>
      </w:r>
      <w:r w:rsidR="00595CA3" w:rsidRPr="00EF19BE">
        <w:t xml:space="preserve"> the</w:t>
      </w:r>
      <w:r w:rsidR="00017CEC" w:rsidRPr="00EF19BE">
        <w:t xml:space="preserve"> </w:t>
      </w:r>
      <w:r w:rsidR="00017CEC" w:rsidRPr="00EF19BE">
        <w:rPr>
          <w:sz w:val="20"/>
          <w:szCs w:val="20"/>
        </w:rPr>
        <w:t>MODEL OF GRAMMAR</w:t>
      </w:r>
      <w:r w:rsidR="00017CEC" w:rsidRPr="00EF19BE">
        <w:t>.</w:t>
      </w:r>
    </w:p>
    <w:p w14:paraId="76375368" w14:textId="77777777" w:rsidR="00D00F87" w:rsidRPr="00EF19BE" w:rsidRDefault="00D00F87" w:rsidP="008441BD">
      <w:pPr>
        <w:spacing w:line="360" w:lineRule="auto"/>
        <w:jc w:val="both"/>
      </w:pPr>
    </w:p>
    <w:p w14:paraId="4387A229" w14:textId="0B45638F" w:rsidR="007A4B57" w:rsidRPr="00EF19BE" w:rsidRDefault="00441677" w:rsidP="001E6FF7">
      <w:pPr>
        <w:spacing w:line="360" w:lineRule="auto"/>
        <w:jc w:val="both"/>
      </w:pPr>
      <w:r w:rsidRPr="00EF19BE">
        <w:t>Reflecting upon</w:t>
      </w:r>
      <w:r w:rsidR="00EE7969" w:rsidRPr="00EF19BE">
        <w:t xml:space="preserve"> the</w:t>
      </w:r>
      <w:r w:rsidR="00945FF2" w:rsidRPr="00EF19BE">
        <w:t xml:space="preserve"> present state of LI</w:t>
      </w:r>
      <w:r w:rsidR="007E35DF" w:rsidRPr="00EF19BE">
        <w:t xml:space="preserve"> (</w:t>
      </w:r>
      <w:r w:rsidR="007E35DF" w:rsidRPr="00EF19BE">
        <w:rPr>
          <w:b/>
        </w:rPr>
        <w:t>Section 1.2</w:t>
      </w:r>
      <w:r w:rsidR="007E35DF" w:rsidRPr="00EF19BE">
        <w:t>)</w:t>
      </w:r>
      <w:r w:rsidR="00EF1799" w:rsidRPr="00EF19BE">
        <w:t>,</w:t>
      </w:r>
      <w:r w:rsidR="001F0E68" w:rsidRPr="00EF19BE">
        <w:t xml:space="preserve"> the</w:t>
      </w:r>
      <w:r w:rsidR="00EE7969" w:rsidRPr="00EF19BE">
        <w:t xml:space="preserve"> empirical data </w:t>
      </w:r>
      <w:r w:rsidR="00235B80" w:rsidRPr="00EF19BE">
        <w:t>and</w:t>
      </w:r>
      <w:r w:rsidR="00EE7969" w:rsidRPr="00EF19BE">
        <w:t xml:space="preserve"> problems</w:t>
      </w:r>
      <w:r w:rsidR="005E550D" w:rsidRPr="00EF19BE">
        <w:t xml:space="preserve"> </w:t>
      </w:r>
      <w:r w:rsidR="00EE7969" w:rsidRPr="00EF19BE">
        <w:t xml:space="preserve">they </w:t>
      </w:r>
      <w:r w:rsidR="0052671E" w:rsidRPr="00EF19BE">
        <w:t>pose</w:t>
      </w:r>
      <w:r w:rsidR="00EE7969" w:rsidRPr="00EF19BE">
        <w:t xml:space="preserve"> </w:t>
      </w:r>
      <w:r w:rsidR="00431E41" w:rsidRPr="00EF19BE">
        <w:t>to</w:t>
      </w:r>
      <w:r w:rsidR="00EE7969" w:rsidRPr="00EF19BE">
        <w:t xml:space="preserve"> LI</w:t>
      </w:r>
      <w:r w:rsidR="00A37102" w:rsidRPr="00EF19BE">
        <w:t xml:space="preserve"> (i.e. </w:t>
      </w:r>
      <w:r w:rsidR="008F67FF" w:rsidRPr="00EF19BE">
        <w:t xml:space="preserve">violations, </w:t>
      </w:r>
      <w:r w:rsidR="004F4259" w:rsidRPr="00EF19BE">
        <w:t>outline</w:t>
      </w:r>
      <w:r w:rsidR="008B185D" w:rsidRPr="00EF19BE">
        <w:t>d</w:t>
      </w:r>
      <w:r w:rsidR="004F4259" w:rsidRPr="00EF19BE">
        <w:t xml:space="preserve"> in</w:t>
      </w:r>
      <w:r w:rsidR="008B185D" w:rsidRPr="00EF19BE">
        <w:t xml:space="preserve"> </w:t>
      </w:r>
      <w:r w:rsidR="00BA5D1C" w:rsidRPr="00EF19BE">
        <w:rPr>
          <w:b/>
        </w:rPr>
        <w:t>Section 2</w:t>
      </w:r>
      <w:r w:rsidR="009432AD" w:rsidRPr="00EF19BE">
        <w:t>)</w:t>
      </w:r>
      <w:r w:rsidR="00EE7969" w:rsidRPr="00EF19BE">
        <w:t>, and</w:t>
      </w:r>
      <w:r w:rsidR="00B061A6" w:rsidRPr="00EF19BE">
        <w:t xml:space="preserve"> the</w:t>
      </w:r>
      <w:r w:rsidR="00EE7969" w:rsidRPr="00EF19BE">
        <w:t xml:space="preserve"> theoretical source</w:t>
      </w:r>
      <w:r w:rsidR="001B237A" w:rsidRPr="00EF19BE">
        <w:t>s</w:t>
      </w:r>
      <w:r w:rsidR="00EE7969" w:rsidRPr="00EF19BE">
        <w:t xml:space="preserve"> of those </w:t>
      </w:r>
      <w:r w:rsidR="00944AB4" w:rsidRPr="00EF19BE">
        <w:t>problems</w:t>
      </w:r>
      <w:r w:rsidR="00EE7969" w:rsidRPr="00EF19BE">
        <w:t xml:space="preserve">, one </w:t>
      </w:r>
      <w:r w:rsidR="003D4752" w:rsidRPr="00EF19BE">
        <w:t xml:space="preserve">straightforward </w:t>
      </w:r>
      <w:r w:rsidR="00EE7969" w:rsidRPr="00EF19BE">
        <w:t xml:space="preserve">conclusion at this point </w:t>
      </w:r>
      <w:r w:rsidR="00665854" w:rsidRPr="00EF19BE">
        <w:t xml:space="preserve">might be to </w:t>
      </w:r>
      <w:r w:rsidR="0077608B" w:rsidRPr="00EF19BE">
        <w:t>remove</w:t>
      </w:r>
      <w:r w:rsidR="004C634D" w:rsidRPr="00EF19BE">
        <w:t xml:space="preserve"> </w:t>
      </w:r>
      <w:r w:rsidR="00A50884" w:rsidRPr="00EF19BE">
        <w:t>the boundary between morphology and syntax</w:t>
      </w:r>
      <w:r w:rsidR="00C650B9" w:rsidRPr="00EF19BE">
        <w:t xml:space="preserve">, </w:t>
      </w:r>
      <w:r w:rsidR="00CD3B62" w:rsidRPr="00EF19BE">
        <w:t>as in</w:t>
      </w:r>
      <w:r w:rsidR="00C650B9" w:rsidRPr="00EF19BE">
        <w:t xml:space="preserve"> </w:t>
      </w:r>
      <w:r w:rsidR="00732799" w:rsidRPr="00EF19BE">
        <w:rPr>
          <w:sz w:val="20"/>
          <w:szCs w:val="20"/>
        </w:rPr>
        <w:t>UNIFIED</w:t>
      </w:r>
      <w:r w:rsidR="00732799" w:rsidRPr="00EF19BE">
        <w:t xml:space="preserve"> and </w:t>
      </w:r>
      <w:r w:rsidR="00732799" w:rsidRPr="00EF19BE">
        <w:rPr>
          <w:sz w:val="20"/>
          <w:szCs w:val="20"/>
        </w:rPr>
        <w:t>FULLY SYNTACTIC</w:t>
      </w:r>
      <w:r w:rsidR="00732799" w:rsidRPr="00EF19BE">
        <w:t xml:space="preserve"> </w:t>
      </w:r>
      <w:r w:rsidR="002E3749" w:rsidRPr="00EF19BE">
        <w:t>types of theories</w:t>
      </w:r>
      <w:r w:rsidR="00A50884" w:rsidRPr="00EF19BE">
        <w:t xml:space="preserve">, thereby eliminating both </w:t>
      </w:r>
      <w:r w:rsidR="00A50884" w:rsidRPr="00EF19BE">
        <w:rPr>
          <w:sz w:val="20"/>
          <w:szCs w:val="20"/>
        </w:rPr>
        <w:lastRenderedPageBreak/>
        <w:t>LEXICALISM</w:t>
      </w:r>
      <w:r w:rsidR="00A50884" w:rsidRPr="00EF19BE">
        <w:t xml:space="preserve"> as well as linear and modular architectures grammar.</w:t>
      </w:r>
      <w:r w:rsidR="00AE5AC4" w:rsidRPr="00EF19BE">
        <w:t xml:space="preserve"> </w:t>
      </w:r>
      <w:r w:rsidR="007A4B57" w:rsidRPr="00EF19BE">
        <w:t xml:space="preserve">The question then becomes one </w:t>
      </w:r>
      <w:r w:rsidR="00AE5AC4" w:rsidRPr="00EF19BE">
        <w:t>of</w:t>
      </w:r>
      <w:r w:rsidR="00D13C10" w:rsidRPr="00EF19BE">
        <w:t xml:space="preserve"> </w:t>
      </w:r>
      <w:r w:rsidR="007A4B57" w:rsidRPr="00EF19BE">
        <w:t>how best to treat morphology and syntax within a unified grammar (if conceived of separately),</w:t>
      </w:r>
      <w:r w:rsidR="00840C1F" w:rsidRPr="00EF19BE">
        <w:t xml:space="preserve"> whether morphology and syntax form a single</w:t>
      </w:r>
      <w:r w:rsidR="001F1409" w:rsidRPr="00EF19BE">
        <w:t xml:space="preserve"> (unified)</w:t>
      </w:r>
      <w:r w:rsidR="00840C1F" w:rsidRPr="00EF19BE">
        <w:t xml:space="preserve"> morphosyntactic system</w:t>
      </w:r>
      <w:r w:rsidR="00026F7D" w:rsidRPr="00EF19BE">
        <w:t xml:space="preserve">, or if </w:t>
      </w:r>
      <w:r w:rsidR="007A4B57" w:rsidRPr="00EF19BE">
        <w:t>morphology is truly just an extension of a single syntactic module</w:t>
      </w:r>
      <w:r w:rsidR="00CD1777" w:rsidRPr="00EF19BE">
        <w:t>. A</w:t>
      </w:r>
      <w:r w:rsidR="007D4D86" w:rsidRPr="00EF19BE">
        <w:t>ny</w:t>
      </w:r>
      <w:r w:rsidR="00126480" w:rsidRPr="00EF19BE">
        <w:t xml:space="preserve"> potential answer</w:t>
      </w:r>
      <w:r w:rsidR="00D008CD" w:rsidRPr="00EF19BE">
        <w:t>(</w:t>
      </w:r>
      <w:r w:rsidR="00126480" w:rsidRPr="00EF19BE">
        <w:t>s</w:t>
      </w:r>
      <w:r w:rsidR="00D008CD" w:rsidRPr="00EF19BE">
        <w:t>)</w:t>
      </w:r>
      <w:r w:rsidR="00126480" w:rsidRPr="00EF19BE">
        <w:t xml:space="preserve"> to</w:t>
      </w:r>
      <w:r w:rsidR="0063177C" w:rsidRPr="00EF19BE">
        <w:t xml:space="preserve"> </w:t>
      </w:r>
      <w:r w:rsidR="00D008CD" w:rsidRPr="00EF19BE">
        <w:t>these</w:t>
      </w:r>
      <w:r w:rsidR="00632AB3" w:rsidRPr="00EF19BE">
        <w:t xml:space="preserve"> question</w:t>
      </w:r>
      <w:r w:rsidR="00D85F09" w:rsidRPr="00EF19BE">
        <w:t>s</w:t>
      </w:r>
      <w:r w:rsidR="0063177C" w:rsidRPr="00EF19BE">
        <w:t xml:space="preserve"> will </w:t>
      </w:r>
      <w:r w:rsidR="00F67088" w:rsidRPr="00EF19BE">
        <w:t>have</w:t>
      </w:r>
      <w:r w:rsidR="00CC3AEB" w:rsidRPr="00EF19BE">
        <w:t xml:space="preserve"> profound</w:t>
      </w:r>
      <w:r w:rsidR="002A3296" w:rsidRPr="00EF19BE">
        <w:t xml:space="preserve"> ramifica</w:t>
      </w:r>
      <w:r w:rsidR="00A8711F" w:rsidRPr="00EF19BE">
        <w:t>tions for the descriptive and ex</w:t>
      </w:r>
      <w:r w:rsidR="002A3296" w:rsidRPr="00EF19BE">
        <w:t>planatory</w:t>
      </w:r>
      <w:r w:rsidR="004D6AAC" w:rsidRPr="00EF19BE">
        <w:t xml:space="preserve"> goals of the theory</w:t>
      </w:r>
      <w:r w:rsidR="00F60468" w:rsidRPr="00EF19BE">
        <w:t>; t</w:t>
      </w:r>
      <w:r w:rsidR="003B5AA0" w:rsidRPr="00EF19BE">
        <w:t xml:space="preserve">hese possibilities are briefly discussed in </w:t>
      </w:r>
      <w:r w:rsidR="003B5AA0" w:rsidRPr="00EF19BE">
        <w:rPr>
          <w:b/>
        </w:rPr>
        <w:t xml:space="preserve">Section </w:t>
      </w:r>
      <w:r w:rsidR="00BE73FF" w:rsidRPr="00EF19BE">
        <w:rPr>
          <w:b/>
        </w:rPr>
        <w:t>5</w:t>
      </w:r>
      <w:r w:rsidR="003B5AA0" w:rsidRPr="00EF19BE">
        <w:t>.</w:t>
      </w:r>
      <w:r w:rsidR="0043048B">
        <w:t xml:space="preserve"> </w:t>
      </w:r>
      <w:r w:rsidR="00157EC0">
        <w:t xml:space="preserve">However, </w:t>
      </w:r>
      <w:r w:rsidR="001C6267">
        <w:t xml:space="preserve">given </w:t>
      </w:r>
      <w:r w:rsidR="00846BEF">
        <w:t xml:space="preserve">that </w:t>
      </w:r>
      <w:r w:rsidR="000D566A">
        <w:t>each</w:t>
      </w:r>
      <w:r w:rsidR="00B45DB3">
        <w:t xml:space="preserve"> theory</w:t>
      </w:r>
      <w:r w:rsidR="000141BF">
        <w:t xml:space="preserve"> </w:t>
      </w:r>
      <w:r w:rsidR="000B098D">
        <w:t xml:space="preserve">bases its approach to LI on parade phenomena </w:t>
      </w:r>
      <w:r w:rsidR="00B27C80">
        <w:t>in the exemplar language</w:t>
      </w:r>
      <w:r w:rsidR="00695FED">
        <w:t>, the</w:t>
      </w:r>
      <w:r w:rsidR="00554FC0">
        <w:t xml:space="preserve"> </w:t>
      </w:r>
      <w:r w:rsidR="001F5621">
        <w:t>typologica</w:t>
      </w:r>
      <w:r w:rsidR="00554FC0">
        <w:t xml:space="preserve">l properties </w:t>
      </w:r>
      <w:r w:rsidR="00FB30BB">
        <w:t>of those language</w:t>
      </w:r>
      <w:r w:rsidR="006F26B1">
        <w:t xml:space="preserve">s </w:t>
      </w:r>
      <w:r w:rsidR="0008428D">
        <w:t xml:space="preserve">must </w:t>
      </w:r>
      <w:r w:rsidR="00C70864">
        <w:t>also be considered</w:t>
      </w:r>
      <w:r w:rsidR="00925167">
        <w:t>. For example</w:t>
      </w:r>
      <w:r w:rsidR="001F5621">
        <w:t>,</w:t>
      </w:r>
      <w:r w:rsidR="005178D6">
        <w:t xml:space="preserve"> word-level </w:t>
      </w:r>
      <w:r w:rsidR="005178D6" w:rsidRPr="00876239">
        <w:rPr>
          <w:sz w:val="20"/>
          <w:szCs w:val="20"/>
        </w:rPr>
        <w:t>ORDER</w:t>
      </w:r>
      <w:r w:rsidR="000A1BBC">
        <w:t xml:space="preserve"> and </w:t>
      </w:r>
      <w:r w:rsidR="000A1BBC" w:rsidRPr="00876239">
        <w:rPr>
          <w:sz w:val="20"/>
          <w:szCs w:val="20"/>
        </w:rPr>
        <w:t>ACCESS</w:t>
      </w:r>
      <w:r w:rsidR="005178D6">
        <w:t xml:space="preserve"> violations </w:t>
      </w:r>
      <w:r w:rsidR="005B63ED">
        <w:t>are</w:t>
      </w:r>
      <w:r w:rsidR="000A1BBC">
        <w:t xml:space="preserve"> </w:t>
      </w:r>
      <w:r w:rsidR="00306128">
        <w:t>generally</w:t>
      </w:r>
      <w:r w:rsidR="005B63ED">
        <w:t xml:space="preserve"> unproblematic</w:t>
      </w:r>
      <w:r w:rsidR="00F50834">
        <w:t xml:space="preserve"> for</w:t>
      </w:r>
      <w:r w:rsidR="007A7F43">
        <w:t xml:space="preserve"> highly </w:t>
      </w:r>
      <w:r w:rsidR="00DE32F9">
        <w:t xml:space="preserve">morphologically </w:t>
      </w:r>
      <w:r w:rsidR="00832A13">
        <w:t>isolating</w:t>
      </w:r>
      <w:r w:rsidR="00E207FF">
        <w:t xml:space="preserve"> languages</w:t>
      </w:r>
      <w:r w:rsidR="00832A13">
        <w:t xml:space="preserve"> </w:t>
      </w:r>
      <w:r w:rsidR="0012309B">
        <w:t xml:space="preserve">such as </w:t>
      </w:r>
      <w:r w:rsidR="007D7E68">
        <w:t>Mandarin Chinese</w:t>
      </w:r>
      <w:r w:rsidR="00DC131D">
        <w:t xml:space="preserve">, since </w:t>
      </w:r>
      <w:r w:rsidR="00A64C2A">
        <w:t>such language</w:t>
      </w:r>
      <w:r w:rsidR="0000410B">
        <w:t xml:space="preserve">s </w:t>
      </w:r>
      <w:r w:rsidR="00435194">
        <w:t xml:space="preserve">exhibit </w:t>
      </w:r>
      <w:r w:rsidR="004015E3">
        <w:t xml:space="preserve">little to no sub-lexical structure </w:t>
      </w:r>
      <w:r w:rsidR="006A53AC">
        <w:t xml:space="preserve">that might phonologically </w:t>
      </w:r>
      <w:r w:rsidR="00730538">
        <w:t xml:space="preserve">manifest </w:t>
      </w:r>
      <w:r w:rsidR="00766DCE">
        <w:t xml:space="preserve">in unpredicted </w:t>
      </w:r>
      <w:r w:rsidR="00CB6AEF">
        <w:t xml:space="preserve">morphemic </w:t>
      </w:r>
      <w:r w:rsidR="003050B6">
        <w:t>sequences</w:t>
      </w:r>
      <w:r w:rsidR="00AA1620">
        <w:t xml:space="preserve"> on the one hand</w:t>
      </w:r>
      <w:r w:rsidR="001638DB">
        <w:t xml:space="preserve">, and that </w:t>
      </w:r>
      <w:r w:rsidR="00925AE0">
        <w:t xml:space="preserve">would </w:t>
      </w:r>
      <w:r w:rsidR="005B2E46">
        <w:t xml:space="preserve">necessitate </w:t>
      </w:r>
      <w:r w:rsidR="007912FB">
        <w:t xml:space="preserve">syntactic </w:t>
      </w:r>
      <w:r w:rsidR="0096188E" w:rsidRPr="00876239">
        <w:rPr>
          <w:sz w:val="20"/>
          <w:szCs w:val="20"/>
        </w:rPr>
        <w:t>ACCESS</w:t>
      </w:r>
      <w:r w:rsidR="0096188E">
        <w:t xml:space="preserve"> </w:t>
      </w:r>
      <w:r w:rsidR="001E4FA0">
        <w:t xml:space="preserve">of sub-lexical </w:t>
      </w:r>
      <w:r w:rsidR="00C86D1A">
        <w:t xml:space="preserve">content on the other. </w:t>
      </w:r>
      <w:r w:rsidR="0083321B">
        <w:t xml:space="preserve">Conversely, </w:t>
      </w:r>
      <w:r w:rsidR="00A01619">
        <w:t xml:space="preserve">morphologically </w:t>
      </w:r>
      <w:r w:rsidR="00E071BA">
        <w:t>complex languages</w:t>
      </w:r>
      <w:r w:rsidR="007661B7">
        <w:t xml:space="preserve">, </w:t>
      </w:r>
      <w:r w:rsidR="00D91129">
        <w:t>such as Turkish</w:t>
      </w:r>
      <w:r w:rsidR="00747968">
        <w:t xml:space="preserve"> and </w:t>
      </w:r>
      <w:r w:rsidR="00981DB4">
        <w:t>Mohawk</w:t>
      </w:r>
      <w:r w:rsidR="00490DF4">
        <w:t xml:space="preserve">, may certainly </w:t>
      </w:r>
      <w:r w:rsidR="00E05D17">
        <w:t xml:space="preserve">face </w:t>
      </w:r>
      <w:r w:rsidR="008471DE">
        <w:t xml:space="preserve">word-level </w:t>
      </w:r>
      <w:r w:rsidR="008471DE" w:rsidRPr="00876239">
        <w:rPr>
          <w:sz w:val="20"/>
          <w:szCs w:val="20"/>
        </w:rPr>
        <w:t>ORDER</w:t>
      </w:r>
      <w:r w:rsidR="008471DE">
        <w:t xml:space="preserve"> and </w:t>
      </w:r>
      <w:r w:rsidR="008471DE" w:rsidRPr="00876239">
        <w:rPr>
          <w:sz w:val="20"/>
          <w:szCs w:val="20"/>
        </w:rPr>
        <w:t>ACCESS</w:t>
      </w:r>
      <w:r w:rsidR="008471DE">
        <w:t xml:space="preserve"> issues</w:t>
      </w:r>
      <w:r w:rsidR="005367CC">
        <w:t xml:space="preserve"> (and potentially </w:t>
      </w:r>
      <w:r w:rsidR="005367CC" w:rsidRPr="00876239">
        <w:rPr>
          <w:sz w:val="20"/>
          <w:szCs w:val="20"/>
        </w:rPr>
        <w:t>MANIPULATION</w:t>
      </w:r>
      <w:r w:rsidR="005367CC">
        <w:t xml:space="preserve"> violations)</w:t>
      </w:r>
      <w:r w:rsidR="00150CF9">
        <w:t>,</w:t>
      </w:r>
      <w:r w:rsidR="00227B74">
        <w:t xml:space="preserve"> since</w:t>
      </w:r>
      <w:r w:rsidR="00150CF9">
        <w:t xml:space="preserve"> </w:t>
      </w:r>
      <w:r w:rsidR="00CA23B7">
        <w:t xml:space="preserve">multiple </w:t>
      </w:r>
      <w:r w:rsidR="00F35326">
        <w:t>derivational and/or inflection</w:t>
      </w:r>
      <w:r w:rsidR="00CB3D04">
        <w:t xml:space="preserve">al </w:t>
      </w:r>
      <w:r w:rsidR="00D27411">
        <w:t>affixes</w:t>
      </w:r>
      <w:r w:rsidR="00126D5C">
        <w:t xml:space="preserve"> can </w:t>
      </w:r>
      <w:r w:rsidR="00CD29BF">
        <w:t>attach to a single host</w:t>
      </w:r>
      <w:r w:rsidR="00C34345">
        <w:t>.</w:t>
      </w:r>
      <w:r w:rsidR="009001FA">
        <w:t xml:space="preserve"> The </w:t>
      </w:r>
      <w:r w:rsidR="000830D5">
        <w:t xml:space="preserve">relationship </w:t>
      </w:r>
      <w:r w:rsidR="009E184C">
        <w:t xml:space="preserve">between </w:t>
      </w:r>
      <w:r w:rsidR="0098700E">
        <w:t xml:space="preserve">LI and its </w:t>
      </w:r>
      <w:r w:rsidR="00B1074D">
        <w:t>theoretical assumptions</w:t>
      </w:r>
      <w:r w:rsidR="00D14961">
        <w:t xml:space="preserve">, </w:t>
      </w:r>
      <w:r w:rsidR="00666176">
        <w:t>specific</w:t>
      </w:r>
      <w:r w:rsidR="001030DF">
        <w:t xml:space="preserve"> violation types</w:t>
      </w:r>
      <w:r w:rsidR="00966322">
        <w:t xml:space="preserve">, and the typological </w:t>
      </w:r>
      <w:r w:rsidR="00D905D4">
        <w:t>characteristics</w:t>
      </w:r>
      <w:r w:rsidR="00742996">
        <w:t xml:space="preserve"> of the languages exhibiting </w:t>
      </w:r>
      <w:r w:rsidR="001066ED">
        <w:t xml:space="preserve">those </w:t>
      </w:r>
      <w:r w:rsidR="00B8527C">
        <w:t>violation types</w:t>
      </w:r>
      <w:r w:rsidR="00F46B49">
        <w:t xml:space="preserve">, </w:t>
      </w:r>
      <w:r w:rsidR="00612647">
        <w:t xml:space="preserve">will now be </w:t>
      </w:r>
      <w:r w:rsidR="008D290D">
        <w:t>explored</w:t>
      </w:r>
      <w:r w:rsidR="00473616">
        <w:t xml:space="preserve"> in</w:t>
      </w:r>
      <w:r w:rsidR="00AA664C">
        <w:t xml:space="preserve"> </w:t>
      </w:r>
      <w:r w:rsidR="00AA664C" w:rsidRPr="0043761A">
        <w:rPr>
          <w:b/>
        </w:rPr>
        <w:t>Section 4</w:t>
      </w:r>
      <w:r w:rsidR="00AA664C">
        <w:t>.</w:t>
      </w:r>
    </w:p>
    <w:p w14:paraId="4564CF98" w14:textId="77777777" w:rsidR="00157ADC" w:rsidRPr="00EF19BE" w:rsidRDefault="00157ADC" w:rsidP="001E6FF7">
      <w:pPr>
        <w:spacing w:line="360" w:lineRule="auto"/>
      </w:pPr>
    </w:p>
    <w:p w14:paraId="477CC5BF" w14:textId="77777777" w:rsidR="007D51AF" w:rsidRPr="00EF19BE" w:rsidRDefault="0020754E" w:rsidP="001E6FF7">
      <w:pPr>
        <w:pStyle w:val="Heading1"/>
        <w:spacing w:line="360" w:lineRule="auto"/>
      </w:pPr>
      <w:bookmarkStart w:id="8" w:name="_Toc516167612"/>
      <w:r w:rsidRPr="00EF19BE">
        <w:t>Typological Survey</w:t>
      </w:r>
      <w:bookmarkEnd w:id="8"/>
    </w:p>
    <w:p w14:paraId="18BB0DD3" w14:textId="77777777" w:rsidR="001D1409" w:rsidRPr="00EF19BE" w:rsidRDefault="008C1FCA" w:rsidP="001E6FF7">
      <w:pPr>
        <w:pStyle w:val="Heading2"/>
        <w:spacing w:line="360" w:lineRule="auto"/>
      </w:pPr>
      <w:bookmarkStart w:id="9" w:name="_Toc516167613"/>
      <w:r>
        <w:t>Dimensions</w:t>
      </w:r>
      <w:r w:rsidRPr="00EF19BE">
        <w:t xml:space="preserve"> </w:t>
      </w:r>
      <w:r>
        <w:t>of</w:t>
      </w:r>
      <w:r w:rsidRPr="00EF19BE">
        <w:t xml:space="preserve"> </w:t>
      </w:r>
      <w:r w:rsidR="001D1409" w:rsidRPr="00EF19BE">
        <w:t>Morphological Typology</w:t>
      </w:r>
      <w:bookmarkEnd w:id="9"/>
    </w:p>
    <w:p w14:paraId="5B0E1E88" w14:textId="2544E16C" w:rsidR="00A3560C" w:rsidRDefault="00A3560C" w:rsidP="001E6FF7">
      <w:pPr>
        <w:spacing w:line="360" w:lineRule="auto"/>
        <w:jc w:val="both"/>
      </w:pPr>
    </w:p>
    <w:p w14:paraId="47B6412A" w14:textId="59A3BEF2" w:rsidR="00414677" w:rsidRPr="00EF19BE" w:rsidRDefault="00357F6F" w:rsidP="001E6FF7">
      <w:pPr>
        <w:spacing w:line="360" w:lineRule="auto"/>
        <w:jc w:val="both"/>
      </w:pPr>
      <w:r w:rsidRPr="00897E8F">
        <w:t xml:space="preserve">Drawing upon the typological </w:t>
      </w:r>
      <w:r w:rsidR="00152705" w:rsidRPr="00897E8F">
        <w:t>classifications</w:t>
      </w:r>
      <w:r w:rsidR="00493898" w:rsidRPr="00897E8F">
        <w:t xml:space="preserve"> of individual</w:t>
      </w:r>
      <w:r w:rsidR="00E623E9" w:rsidRPr="00897E8F">
        <w:t xml:space="preserve"> languages</w:t>
      </w:r>
      <w:r w:rsidRPr="00897E8F">
        <w:t xml:space="preserve"> provided by Bickel and Nichols (2013a, 2013b), </w:t>
      </w:r>
      <w:r w:rsidR="008C6637" w:rsidRPr="00897E8F">
        <w:t xml:space="preserve">and </w:t>
      </w:r>
      <w:r w:rsidR="00A60E5A" w:rsidRPr="00897E8F">
        <w:t>supplemented</w:t>
      </w:r>
      <w:r w:rsidR="003106A4" w:rsidRPr="00897E8F">
        <w:t xml:space="preserve"> with (verified by)</w:t>
      </w:r>
      <w:r w:rsidR="00A60E5A" w:rsidRPr="00897E8F">
        <w:t xml:space="preserve"> </w:t>
      </w:r>
      <w:r w:rsidRPr="00897E8F">
        <w:t>information from individual reference grammars (</w:t>
      </w:r>
      <w:r w:rsidR="00A27461" w:rsidRPr="00897E8F">
        <w:t xml:space="preserve">based on the author’s own search, the </w:t>
      </w:r>
      <w:r w:rsidRPr="00897E8F">
        <w:t>sources</w:t>
      </w:r>
      <w:r w:rsidR="00897E8F">
        <w:t xml:space="preserve"> of which</w:t>
      </w:r>
      <w:r w:rsidR="00A27461" w:rsidRPr="00897E8F">
        <w:t xml:space="preserve"> are</w:t>
      </w:r>
      <w:r w:rsidRPr="00897E8F">
        <w:t xml:space="preserve"> provided in</w:t>
      </w:r>
      <w:r w:rsidR="00674BAC">
        <w:t xml:space="preserve"> </w:t>
      </w:r>
      <w:r w:rsidRPr="00897E8F">
        <w:rPr>
          <w:b/>
        </w:rPr>
        <w:lastRenderedPageBreak/>
        <w:t>Appendix 7.4</w:t>
      </w:r>
      <w:r w:rsidRPr="00897E8F">
        <w:t>), the traditional morphological</w:t>
      </w:r>
      <w:r w:rsidRPr="00EF19BE">
        <w:t xml:space="preserve"> type(s)</w:t>
      </w:r>
      <w:r w:rsidRPr="00EF19BE">
        <w:rPr>
          <w:rStyle w:val="FootnoteReference"/>
        </w:rPr>
        <w:footnoteReference w:id="38"/>
      </w:r>
      <w:r w:rsidRPr="00EF19BE">
        <w:t>, average semantic density</w:t>
      </w:r>
      <w:r>
        <w:rPr>
          <w:rStyle w:val="FootnoteReference"/>
        </w:rPr>
        <w:footnoteReference w:id="39"/>
      </w:r>
      <w:r w:rsidRPr="00EF19BE">
        <w:t>, and phonological fusion type(s)</w:t>
      </w:r>
      <w:r w:rsidRPr="00EF19BE">
        <w:rPr>
          <w:rStyle w:val="FootnoteReference"/>
        </w:rPr>
        <w:footnoteReference w:id="40"/>
      </w:r>
      <w:r w:rsidRPr="00EF19BE">
        <w:t xml:space="preserve"> </w:t>
      </w:r>
      <w:r w:rsidR="00BA6230">
        <w:t>were</w:t>
      </w:r>
      <w:r w:rsidRPr="00EF19BE">
        <w:t xml:space="preserve"> determined for each language</w:t>
      </w:r>
      <w:r w:rsidRPr="00EF19BE">
        <w:rPr>
          <w:rStyle w:val="FootnoteReference"/>
        </w:rPr>
        <w:footnoteReference w:id="41"/>
      </w:r>
      <w:r w:rsidRPr="00EF19BE">
        <w:t xml:space="preserve"> exhibiting at least one LI violation.</w:t>
      </w:r>
      <w:r w:rsidR="00386735">
        <w:t xml:space="preserve"> </w:t>
      </w:r>
      <w:r w:rsidR="001723F0">
        <w:t xml:space="preserve">Specifically, </w:t>
      </w:r>
      <w:r w:rsidR="0098495C">
        <w:t>e</w:t>
      </w:r>
      <w:r w:rsidR="00A3560C" w:rsidRPr="00EF19BE">
        <w:t>ach language exhibiting at least one LI violation</w:t>
      </w:r>
      <w:r w:rsidR="00BF73DC" w:rsidRPr="00EF19BE">
        <w:t xml:space="preserve"> </w:t>
      </w:r>
      <w:r w:rsidR="00DD5DE5" w:rsidRPr="00EF19BE">
        <w:t>(</w:t>
      </w:r>
      <w:r w:rsidR="00D5603C" w:rsidRPr="00EF19BE">
        <w:t>as</w:t>
      </w:r>
      <w:r w:rsidR="00D92A0D" w:rsidRPr="00EF19BE">
        <w:t xml:space="preserve"> briefly discussed </w:t>
      </w:r>
      <w:r w:rsidR="007B349F" w:rsidRPr="00EF19BE">
        <w:t xml:space="preserve">in </w:t>
      </w:r>
      <w:r w:rsidR="007B349F" w:rsidRPr="00EF19BE">
        <w:rPr>
          <w:b/>
        </w:rPr>
        <w:t>Section</w:t>
      </w:r>
      <w:r w:rsidR="003E0692" w:rsidRPr="00EF19BE">
        <w:rPr>
          <w:b/>
        </w:rPr>
        <w:t xml:space="preserve"> 2</w:t>
      </w:r>
      <w:r w:rsidR="008769E6" w:rsidRPr="00EF19BE">
        <w:t xml:space="preserve"> and</w:t>
      </w:r>
      <w:r w:rsidR="00D5603C" w:rsidRPr="00EF19BE">
        <w:t xml:space="preserve"> listed in </w:t>
      </w:r>
      <w:r w:rsidR="004F2478" w:rsidRPr="00EF19BE">
        <w:rPr>
          <w:b/>
        </w:rPr>
        <w:t xml:space="preserve">Appendix </w:t>
      </w:r>
      <w:r w:rsidR="000E0FAF" w:rsidRPr="00EF19BE">
        <w:rPr>
          <w:b/>
        </w:rPr>
        <w:t>7.2</w:t>
      </w:r>
      <w:r w:rsidR="00C83AE2" w:rsidRPr="00EF19BE">
        <w:t>)</w:t>
      </w:r>
      <w:r w:rsidR="00A3560C" w:rsidRPr="00EF19BE">
        <w:t xml:space="preserve"> was surveyed in terms of two approaches</w:t>
      </w:r>
      <w:r w:rsidR="00DF69F7" w:rsidRPr="00EF19BE">
        <w:t xml:space="preserve"> to morphological classification:</w:t>
      </w:r>
      <w:r w:rsidR="00561123" w:rsidRPr="00EF19BE">
        <w:t xml:space="preserve"> (1)</w:t>
      </w:r>
      <w:r w:rsidR="00BD3550" w:rsidRPr="00EF19BE">
        <w:t xml:space="preserve"> </w:t>
      </w:r>
      <w:r w:rsidR="00DF69F7" w:rsidRPr="00EF19BE">
        <w:t xml:space="preserve">the traditional morphological types </w:t>
      </w:r>
      <w:r w:rsidR="002971BF" w:rsidRPr="00EF19BE">
        <w:rPr>
          <w:sz w:val="20"/>
          <w:szCs w:val="20"/>
        </w:rPr>
        <w:t>AGGLUTINATIVE</w:t>
      </w:r>
      <w:r w:rsidR="0078271D" w:rsidRPr="00EF19BE">
        <w:t>,</w:t>
      </w:r>
      <w:r w:rsidR="00DF69F7" w:rsidRPr="00EF19BE">
        <w:t xml:space="preserve"> </w:t>
      </w:r>
      <w:r w:rsidR="002971BF" w:rsidRPr="00EF19BE">
        <w:rPr>
          <w:sz w:val="20"/>
          <w:szCs w:val="20"/>
        </w:rPr>
        <w:t>FUSIONAL</w:t>
      </w:r>
      <w:r w:rsidR="00DF69F7" w:rsidRPr="00EF19BE">
        <w:t xml:space="preserve">, and </w:t>
      </w:r>
      <w:r w:rsidR="002971BF" w:rsidRPr="00EF19BE">
        <w:rPr>
          <w:sz w:val="20"/>
          <w:szCs w:val="20"/>
        </w:rPr>
        <w:t>ISOLATING</w:t>
      </w:r>
      <w:r w:rsidR="00DF69F7" w:rsidRPr="00EF19BE">
        <w:t xml:space="preserve"> (</w:t>
      </w:r>
      <w:r w:rsidR="000915D8" w:rsidRPr="00EF19BE">
        <w:t>Comrie 1989</w:t>
      </w:r>
      <w:r w:rsidR="00515FBB" w:rsidRPr="00EF19BE">
        <w:t>[1981]</w:t>
      </w:r>
      <w:r w:rsidR="00610B24" w:rsidRPr="00EF19BE">
        <w:t xml:space="preserve">, </w:t>
      </w:r>
      <w:r w:rsidR="00EE1A08" w:rsidRPr="00EF19BE">
        <w:t>Sapir 1921</w:t>
      </w:r>
      <w:r w:rsidR="00DB6D07" w:rsidRPr="00EF19BE">
        <w:t>, etc.</w:t>
      </w:r>
      <w:r w:rsidR="00C4278F" w:rsidRPr="00EF19BE">
        <w:t>)</w:t>
      </w:r>
      <w:r w:rsidR="000915D8" w:rsidRPr="00EF19BE">
        <w:t>, and</w:t>
      </w:r>
      <w:r w:rsidR="00EA61C9" w:rsidRPr="00EF19BE">
        <w:t xml:space="preserve"> (2)</w:t>
      </w:r>
      <w:r w:rsidR="000915D8" w:rsidRPr="00EF19BE">
        <w:t xml:space="preserve"> degree of </w:t>
      </w:r>
      <w:r w:rsidR="004057E8" w:rsidRPr="00EF19BE">
        <w:t>semantic density (or inflectional synthesis)</w:t>
      </w:r>
      <w:r w:rsidR="000915D8" w:rsidRPr="00EF19BE">
        <w:t xml:space="preserve"> and type of phonological fusion (Bickel and Nichols 2007</w:t>
      </w:r>
      <w:r w:rsidR="006B09EE" w:rsidRPr="00EF19BE">
        <w:t>, 2013a, 2013</w:t>
      </w:r>
      <w:r w:rsidR="004B0589" w:rsidRPr="00EF19BE">
        <w:t>b</w:t>
      </w:r>
      <w:r w:rsidR="000915D8" w:rsidRPr="00EF19BE">
        <w:t>)</w:t>
      </w:r>
      <w:r w:rsidR="008E5613" w:rsidRPr="00EF19BE">
        <w:t>.</w:t>
      </w:r>
      <w:r w:rsidR="00B13CB9" w:rsidRPr="00EF19BE">
        <w:t xml:space="preserve"> </w:t>
      </w:r>
      <w:r w:rsidR="000915D8" w:rsidRPr="00EF19BE">
        <w:t xml:space="preserve">The latter approach </w:t>
      </w:r>
      <w:r w:rsidR="007C72D2" w:rsidRPr="00EF19BE">
        <w:t>is</w:t>
      </w:r>
      <w:r w:rsidR="000915D8" w:rsidRPr="00EF19BE">
        <w:t xml:space="preserve"> </w:t>
      </w:r>
      <w:r w:rsidR="00A759E4" w:rsidRPr="00EF19BE">
        <w:t>considered</w:t>
      </w:r>
      <w:r w:rsidR="000915D8" w:rsidRPr="00EF19BE">
        <w:t xml:space="preserve"> in addition to the former traditional </w:t>
      </w:r>
      <w:r w:rsidR="006263C5" w:rsidRPr="00EF19BE">
        <w:t>scale</w:t>
      </w:r>
      <w:r w:rsidR="006D4114" w:rsidRPr="00EF19BE">
        <w:t xml:space="preserve"> </w:t>
      </w:r>
      <w:r w:rsidR="000915D8" w:rsidRPr="00EF19BE">
        <w:t>since, as Bickel and Nichols</w:t>
      </w:r>
      <w:r w:rsidR="00D53751" w:rsidRPr="00EF19BE">
        <w:t xml:space="preserve"> (2013</w:t>
      </w:r>
      <w:r w:rsidR="0019639E" w:rsidRPr="00EF19BE">
        <w:t>a</w:t>
      </w:r>
      <w:r w:rsidR="006157B2" w:rsidRPr="00EF19BE">
        <w:t>, para. 1</w:t>
      </w:r>
      <w:r w:rsidR="00A82618" w:rsidRPr="00EF19BE">
        <w:t xml:space="preserve">) </w:t>
      </w:r>
      <w:r w:rsidR="00EF6CCC" w:rsidRPr="00EF19BE">
        <w:t>observe</w:t>
      </w:r>
      <w:r w:rsidR="00A82618" w:rsidRPr="00EF19BE">
        <w:t>,</w:t>
      </w:r>
      <w:r w:rsidR="00D560A7" w:rsidRPr="00EF19BE">
        <w:t xml:space="preserve"> “such a scale conflates</w:t>
      </w:r>
      <w:r w:rsidR="00AB34D5" w:rsidRPr="00EF19BE">
        <w:t xml:space="preserve"> many different typological</w:t>
      </w:r>
      <w:r w:rsidR="004D2059" w:rsidRPr="00EF19BE">
        <w:t xml:space="preserve"> variables and incorrectly assumes that these parameter</w:t>
      </w:r>
      <w:r w:rsidR="00C839DE" w:rsidRPr="00EF19BE">
        <w:t>s</w:t>
      </w:r>
      <w:r w:rsidR="004D2059" w:rsidRPr="00EF19BE">
        <w:t xml:space="preserve"> covary universally</w:t>
      </w:r>
      <w:r w:rsidR="00C839DE" w:rsidRPr="00EF19BE">
        <w:t>”</w:t>
      </w:r>
      <w:r w:rsidR="00F3040B" w:rsidRPr="00EF19BE">
        <w:t>. T</w:t>
      </w:r>
      <w:r w:rsidR="00A82618" w:rsidRPr="00EF19BE">
        <w:t xml:space="preserve">herefore, </w:t>
      </w:r>
      <w:r w:rsidR="005755D5" w:rsidRPr="00EF19BE">
        <w:t>both</w:t>
      </w:r>
      <w:r w:rsidR="007214A3" w:rsidRPr="00EF19BE">
        <w:t xml:space="preserve"> methods</w:t>
      </w:r>
      <w:r w:rsidR="005755D5" w:rsidRPr="00EF19BE">
        <w:t xml:space="preserve"> </w:t>
      </w:r>
      <w:r w:rsidR="00A145A3" w:rsidRPr="00EF19BE">
        <w:t>are</w:t>
      </w:r>
      <w:r w:rsidR="006644AB" w:rsidRPr="00EF19BE">
        <w:t xml:space="preserve"> employed</w:t>
      </w:r>
      <w:r w:rsidR="00F003D6" w:rsidRPr="00EF19BE">
        <w:t xml:space="preserve"> </w:t>
      </w:r>
      <w:r w:rsidR="006861BD" w:rsidRPr="00EF19BE">
        <w:t xml:space="preserve">in the event that a particular </w:t>
      </w:r>
      <w:r w:rsidR="00FF43AF" w:rsidRPr="00EF19BE">
        <w:t>typological property</w:t>
      </w:r>
      <w:r w:rsidR="00143891" w:rsidRPr="00EF19BE">
        <w:t xml:space="preserve">, as </w:t>
      </w:r>
      <w:r w:rsidR="00704DB0" w:rsidRPr="00EF19BE">
        <w:t xml:space="preserve">potentially conflated by the traditional </w:t>
      </w:r>
      <w:r w:rsidR="00AC38D9" w:rsidRPr="00EF19BE">
        <w:t>scale</w:t>
      </w:r>
      <w:r w:rsidR="00113329" w:rsidRPr="00EF19BE">
        <w:t xml:space="preserve"> in (1)</w:t>
      </w:r>
      <w:r w:rsidR="002263F1" w:rsidRPr="00EF19BE">
        <w:t>, is</w:t>
      </w:r>
      <w:r w:rsidR="00462E1A" w:rsidRPr="00EF19BE">
        <w:t xml:space="preserve"> relevant </w:t>
      </w:r>
      <w:r w:rsidR="00E26EB3" w:rsidRPr="00EF19BE">
        <w:t>to the various LI violation types.</w:t>
      </w:r>
    </w:p>
    <w:p w14:paraId="35EEC877" w14:textId="77777777" w:rsidR="00414677" w:rsidRPr="00EF19BE" w:rsidRDefault="00414677" w:rsidP="00A13188">
      <w:pPr>
        <w:spacing w:line="360" w:lineRule="auto"/>
        <w:jc w:val="both"/>
      </w:pPr>
    </w:p>
    <w:p w14:paraId="248D5FC3" w14:textId="76A353C8" w:rsidR="009660AF" w:rsidRPr="00EF19BE" w:rsidRDefault="00FC4C6C" w:rsidP="009660AF">
      <w:pPr>
        <w:spacing w:line="360" w:lineRule="auto"/>
        <w:jc w:val="both"/>
      </w:pPr>
      <w:r w:rsidRPr="00EF19BE">
        <w:t xml:space="preserve">Traditional </w:t>
      </w:r>
      <w:r w:rsidR="006D751B" w:rsidRPr="00EF19BE">
        <w:t>approaches to</w:t>
      </w:r>
      <w:r w:rsidR="005E4FC4" w:rsidRPr="00EF19BE">
        <w:t xml:space="preserve"> classifying </w:t>
      </w:r>
      <w:r w:rsidR="00FA1BCE" w:rsidRPr="00EF19BE">
        <w:t>the morphology of a given language</w:t>
      </w:r>
      <w:r w:rsidR="006D751B" w:rsidRPr="00EF19BE">
        <w:t xml:space="preserve"> </w:t>
      </w:r>
      <w:r w:rsidR="00414677" w:rsidRPr="00EF19BE">
        <w:t>include</w:t>
      </w:r>
      <w:r w:rsidR="0069544B" w:rsidRPr="00EF19BE">
        <w:t xml:space="preserve"> three prototypical </w:t>
      </w:r>
      <w:r w:rsidR="008F09E1" w:rsidRPr="00EF19BE">
        <w:t>categories</w:t>
      </w:r>
      <w:r w:rsidR="0069544B" w:rsidRPr="00EF19BE">
        <w:t xml:space="preserve"> </w:t>
      </w:r>
      <w:r w:rsidR="004640A6" w:rsidRPr="00EF19BE">
        <w:t>(</w:t>
      </w:r>
      <w:r w:rsidR="00776837" w:rsidRPr="00EF19BE">
        <w:rPr>
          <w:sz w:val="20"/>
          <w:szCs w:val="20"/>
        </w:rPr>
        <w:t>AGGLUTINATIVE</w:t>
      </w:r>
      <w:r w:rsidR="0069544B" w:rsidRPr="00EF19BE">
        <w:t xml:space="preserve">, </w:t>
      </w:r>
      <w:r w:rsidR="00776837" w:rsidRPr="00EF19BE">
        <w:rPr>
          <w:sz w:val="20"/>
          <w:szCs w:val="20"/>
        </w:rPr>
        <w:t>FUSIONAL</w:t>
      </w:r>
      <w:r w:rsidR="0069544B" w:rsidRPr="00EF19BE">
        <w:t xml:space="preserve">, and </w:t>
      </w:r>
      <w:r w:rsidR="00776837" w:rsidRPr="00EF19BE">
        <w:rPr>
          <w:sz w:val="20"/>
          <w:szCs w:val="20"/>
        </w:rPr>
        <w:t>ISOLATING</w:t>
      </w:r>
      <w:r w:rsidR="008B26E1" w:rsidRPr="00EF19BE">
        <w:t xml:space="preserve">), </w:t>
      </w:r>
      <w:r w:rsidR="00414677" w:rsidRPr="00EF19BE">
        <w:t>each of which are defined along two dimensions:</w:t>
      </w:r>
      <w:r w:rsidR="00BD3550" w:rsidRPr="00EF19BE">
        <w:t xml:space="preserve"> </w:t>
      </w:r>
      <w:r w:rsidR="00414677" w:rsidRPr="00EF19BE">
        <w:t>degree of synthesis (i.e. the degree to which a language deviates from an ideal analytic type</w:t>
      </w:r>
      <w:r w:rsidR="00B210BC" w:rsidRPr="00EF19BE">
        <w:t>, or the amount of segmentable affixation</w:t>
      </w:r>
      <w:r w:rsidR="004D7A05" w:rsidRPr="00EF19BE">
        <w:t xml:space="preserve"> a given language demonstrates)</w:t>
      </w:r>
      <w:r w:rsidR="00B210BC" w:rsidRPr="00EF19BE">
        <w:t>, and degree of fusion (i.e. the degree to which a language deviates from prototypical agglutination, or the amount of grammatical information that is denoted by sin</w:t>
      </w:r>
      <w:r w:rsidR="00E927DF" w:rsidRPr="00EF19BE">
        <w:t>gle, non-segmentable morphemes)</w:t>
      </w:r>
      <w:r w:rsidR="00341221" w:rsidRPr="00EF19BE">
        <w:t xml:space="preserve"> </w:t>
      </w:r>
      <w:r w:rsidR="008143C8" w:rsidRPr="00EF19BE">
        <w:t>(</w:t>
      </w:r>
      <w:r w:rsidR="00341221" w:rsidRPr="00EF19BE">
        <w:t>Comrie 1989:42-49)</w:t>
      </w:r>
      <w:r w:rsidR="00E927DF" w:rsidRPr="00EF19BE">
        <w:t>.</w:t>
      </w:r>
      <w:r w:rsidR="00BD3550" w:rsidRPr="00EF19BE">
        <w:t xml:space="preserve"> </w:t>
      </w:r>
      <w:r w:rsidR="004B50BD" w:rsidRPr="00EF19BE">
        <w:rPr>
          <w:sz w:val="20"/>
          <w:szCs w:val="20"/>
        </w:rPr>
        <w:t>AGGLUTINATIVE</w:t>
      </w:r>
      <w:r w:rsidR="00D25C06" w:rsidRPr="00EF19BE">
        <w:t xml:space="preserve"> languages </w:t>
      </w:r>
      <w:r w:rsidR="00F7122A" w:rsidRPr="00EF19BE">
        <w:t xml:space="preserve">are </w:t>
      </w:r>
      <w:r w:rsidR="00D25C06" w:rsidRPr="00EF19BE">
        <w:t>characterized by higher degrees of synthesis and low degrees of fusion</w:t>
      </w:r>
      <w:r w:rsidR="00147611" w:rsidRPr="00EF19BE">
        <w:t>,</w:t>
      </w:r>
      <w:r w:rsidR="00D90A59" w:rsidRPr="00EF19BE">
        <w:t xml:space="preserve"> </w:t>
      </w:r>
      <w:r w:rsidR="000923BA" w:rsidRPr="00EF19BE">
        <w:t>as demonstrate</w:t>
      </w:r>
      <w:r w:rsidR="00D90A59" w:rsidRPr="00EF19BE">
        <w:t xml:space="preserve">d </w:t>
      </w:r>
      <w:r w:rsidR="000923BA" w:rsidRPr="00EF19BE">
        <w:t xml:space="preserve">below </w:t>
      </w:r>
      <w:r w:rsidR="00D90A59" w:rsidRPr="00EF19BE">
        <w:t xml:space="preserve">in </w:t>
      </w:r>
      <w:r w:rsidR="006E51CF">
        <w:rPr>
          <w:b/>
        </w:rPr>
        <w:t>Example 15</w:t>
      </w:r>
      <w:r w:rsidR="00D90A59" w:rsidRPr="00EF19BE">
        <w:rPr>
          <w:b/>
        </w:rPr>
        <w:t>a</w:t>
      </w:r>
      <w:r w:rsidR="00D90A59" w:rsidRPr="00EF19BE">
        <w:t xml:space="preserve"> and </w:t>
      </w:r>
      <w:r w:rsidR="006E51CF">
        <w:rPr>
          <w:b/>
        </w:rPr>
        <w:t>15</w:t>
      </w:r>
      <w:r w:rsidR="00D90A59" w:rsidRPr="00EF19BE">
        <w:rPr>
          <w:b/>
        </w:rPr>
        <w:t>b</w:t>
      </w:r>
      <w:r w:rsidR="003012E5" w:rsidRPr="00EF19BE">
        <w:t>;</w:t>
      </w:r>
      <w:r w:rsidR="003C6097" w:rsidRPr="00EF19BE">
        <w:t xml:space="preserve"> </w:t>
      </w:r>
      <w:r w:rsidR="003D613F" w:rsidRPr="00EF19BE">
        <w:t>b</w:t>
      </w:r>
      <w:r w:rsidR="00C21C92" w:rsidRPr="00EF19BE">
        <w:t>oth t</w:t>
      </w:r>
      <w:r w:rsidR="003D3415" w:rsidRPr="00EF19BE">
        <w:t xml:space="preserve">he English </w:t>
      </w:r>
      <w:r w:rsidR="00A16EB9" w:rsidRPr="00EF19BE">
        <w:t xml:space="preserve">verb </w:t>
      </w:r>
      <w:r w:rsidR="00A16EB9" w:rsidRPr="00EF19BE">
        <w:rPr>
          <w:i/>
        </w:rPr>
        <w:lastRenderedPageBreak/>
        <w:t xml:space="preserve">destabilize </w:t>
      </w:r>
      <w:r w:rsidR="00A16EB9" w:rsidRPr="00EF19BE">
        <w:t xml:space="preserve">and </w:t>
      </w:r>
      <w:r w:rsidR="0098012A" w:rsidRPr="00EF19BE">
        <w:t xml:space="preserve">Turkish noun </w:t>
      </w:r>
      <w:r w:rsidR="0096221A" w:rsidRPr="00EF19BE">
        <w:rPr>
          <w:i/>
        </w:rPr>
        <w:t>adamlar</w:t>
      </w:r>
      <w:r w:rsidR="0098012A" w:rsidRPr="00EF19BE">
        <w:rPr>
          <w:i/>
        </w:rPr>
        <w:t>ı</w:t>
      </w:r>
      <w:r w:rsidR="00474318" w:rsidRPr="00EF19BE">
        <w:rPr>
          <w:i/>
        </w:rPr>
        <w:t xml:space="preserve"> </w:t>
      </w:r>
      <w:r w:rsidR="0072306C" w:rsidRPr="00EF19BE">
        <w:t>are single words</w:t>
      </w:r>
      <w:r w:rsidR="008D664C" w:rsidRPr="00EF19BE">
        <w:t xml:space="preserve"> exhibiting higher degrees of synthesis</w:t>
      </w:r>
      <w:r w:rsidR="00174CF5" w:rsidRPr="00EF19BE">
        <w:t xml:space="preserve"> (each is composed of three morphemes)</w:t>
      </w:r>
      <w:r w:rsidR="00AA2E4A" w:rsidRPr="00EF19BE">
        <w:t xml:space="preserve">, and </w:t>
      </w:r>
      <w:r w:rsidR="0005502B" w:rsidRPr="00EF19BE">
        <w:t xml:space="preserve">each </w:t>
      </w:r>
      <w:r w:rsidR="00D521C3" w:rsidRPr="00EF19BE">
        <w:t>morpheme</w:t>
      </w:r>
      <w:r w:rsidR="00186C4C" w:rsidRPr="00EF19BE">
        <w:t xml:space="preserve"> and </w:t>
      </w:r>
      <w:r w:rsidR="00C740F2" w:rsidRPr="00EF19BE">
        <w:t xml:space="preserve">associated </w:t>
      </w:r>
      <w:r w:rsidR="0021051B" w:rsidRPr="00EF19BE">
        <w:t xml:space="preserve">semantic </w:t>
      </w:r>
      <w:r w:rsidR="001A4932" w:rsidRPr="00EF19BE">
        <w:t xml:space="preserve">category </w:t>
      </w:r>
      <w:r w:rsidR="00977F08" w:rsidRPr="00EF19BE">
        <w:t xml:space="preserve">is </w:t>
      </w:r>
      <w:r w:rsidR="00CD682C" w:rsidRPr="00EF19BE">
        <w:t>easily segmentable</w:t>
      </w:r>
      <w:r w:rsidR="00DF618D" w:rsidRPr="00EF19BE">
        <w:t xml:space="preserve"> (i.e. </w:t>
      </w:r>
      <w:r w:rsidR="005273BD" w:rsidRPr="00EF19BE">
        <w:t xml:space="preserve">a </w:t>
      </w:r>
      <w:r w:rsidR="00B512AF" w:rsidRPr="00EF19BE">
        <w:t>low degree of fusion)</w:t>
      </w:r>
      <w:r w:rsidR="0022371F" w:rsidRPr="00EF19BE">
        <w:t>.</w:t>
      </w:r>
      <w:r w:rsidR="001E589F" w:rsidRPr="00EF19BE">
        <w:t xml:space="preserve"> </w:t>
      </w:r>
      <w:r w:rsidR="007C0E1A" w:rsidRPr="00EF19BE">
        <w:t xml:space="preserve">On the other hand, </w:t>
      </w:r>
      <w:r w:rsidR="005F22BC" w:rsidRPr="00EF19BE">
        <w:rPr>
          <w:sz w:val="20"/>
          <w:szCs w:val="20"/>
        </w:rPr>
        <w:t>FUSIONAL</w:t>
      </w:r>
      <w:r w:rsidR="005F22BC" w:rsidRPr="00EF19BE">
        <w:t xml:space="preserve"> languages are </w:t>
      </w:r>
      <w:r w:rsidR="00843A58" w:rsidRPr="00EF19BE">
        <w:t xml:space="preserve">defined in terms </w:t>
      </w:r>
      <w:r w:rsidR="005449B3" w:rsidRPr="00EF19BE">
        <w:t>of (potentially) higher degrees of synthesis and higher degrees</w:t>
      </w:r>
      <w:r w:rsidR="007030A2" w:rsidRPr="00EF19BE">
        <w:t xml:space="preserve"> of </w:t>
      </w:r>
      <w:r w:rsidR="006C5880" w:rsidRPr="00EF19BE">
        <w:t>fusion</w:t>
      </w:r>
      <w:r w:rsidR="00EA240C" w:rsidRPr="00EF19BE">
        <w:t xml:space="preserve">, </w:t>
      </w:r>
      <w:r w:rsidR="00683235" w:rsidRPr="00EF19BE">
        <w:t>as</w:t>
      </w:r>
      <w:r w:rsidR="003C1E18" w:rsidRPr="00EF19BE">
        <w:t xml:space="preserve"> shown</w:t>
      </w:r>
      <w:r w:rsidR="00683235" w:rsidRPr="00EF19BE">
        <w:t xml:space="preserve"> in </w:t>
      </w:r>
      <w:r w:rsidR="006E51CF">
        <w:rPr>
          <w:b/>
        </w:rPr>
        <w:t>Example 15</w:t>
      </w:r>
      <w:r w:rsidR="005E5190" w:rsidRPr="00EF19BE">
        <w:rPr>
          <w:b/>
        </w:rPr>
        <w:t>c</w:t>
      </w:r>
      <w:r w:rsidR="005E5190" w:rsidRPr="00EF19BE">
        <w:t xml:space="preserve"> and </w:t>
      </w:r>
      <w:r w:rsidR="006E51CF">
        <w:rPr>
          <w:b/>
        </w:rPr>
        <w:t>15</w:t>
      </w:r>
      <w:r w:rsidR="005E5190" w:rsidRPr="00EF19BE">
        <w:rPr>
          <w:b/>
        </w:rPr>
        <w:t>d</w:t>
      </w:r>
      <w:r w:rsidR="008B558D" w:rsidRPr="00EF19BE">
        <w:t xml:space="preserve">. </w:t>
      </w:r>
      <w:r w:rsidR="00801EB6" w:rsidRPr="00EF19BE">
        <w:t>W</w:t>
      </w:r>
      <w:r w:rsidR="00B126F9" w:rsidRPr="00EF19BE">
        <w:t xml:space="preserve">hile the </w:t>
      </w:r>
      <w:r w:rsidR="00E90E0C" w:rsidRPr="00EF19BE">
        <w:t xml:space="preserve">Latin </w:t>
      </w:r>
      <w:r w:rsidR="006E7DD6" w:rsidRPr="00EF19BE">
        <w:t xml:space="preserve">nouns </w:t>
      </w:r>
      <w:r w:rsidR="006E7DD6" w:rsidRPr="00EF19BE">
        <w:rPr>
          <w:i/>
        </w:rPr>
        <w:t xml:space="preserve">tempora </w:t>
      </w:r>
      <w:r w:rsidR="006E7DD6" w:rsidRPr="00EF19BE">
        <w:t xml:space="preserve">and </w:t>
      </w:r>
      <w:r w:rsidR="006E7DD6" w:rsidRPr="00EF19BE">
        <w:rPr>
          <w:i/>
        </w:rPr>
        <w:t xml:space="preserve">mores </w:t>
      </w:r>
      <w:r w:rsidR="00BF7031" w:rsidRPr="00EF19BE">
        <w:t xml:space="preserve">in </w:t>
      </w:r>
      <w:r w:rsidR="006E51CF">
        <w:rPr>
          <w:b/>
        </w:rPr>
        <w:t>15</w:t>
      </w:r>
      <w:r w:rsidR="00BF7031" w:rsidRPr="00EF19BE">
        <w:rPr>
          <w:b/>
        </w:rPr>
        <w:t>d</w:t>
      </w:r>
      <w:r w:rsidR="00BF7031" w:rsidRPr="00EF19BE">
        <w:t xml:space="preserve"> </w:t>
      </w:r>
      <w:r w:rsidR="006E7DD6" w:rsidRPr="00EF19BE">
        <w:t>are slightly synthetic (</w:t>
      </w:r>
      <w:r w:rsidR="00E02EBD" w:rsidRPr="00EF19BE">
        <w:t>comprised of two morphemes)</w:t>
      </w:r>
      <w:r w:rsidR="00E713AB" w:rsidRPr="00EF19BE">
        <w:t xml:space="preserve">, the </w:t>
      </w:r>
      <w:r w:rsidR="0019059E" w:rsidRPr="00EF19BE">
        <w:t xml:space="preserve">suffixes </w:t>
      </w:r>
      <w:r w:rsidR="00AB1152" w:rsidRPr="00EF19BE">
        <w:t>-</w:t>
      </w:r>
      <w:r w:rsidR="00AB1152" w:rsidRPr="00EF19BE">
        <w:rPr>
          <w:i/>
        </w:rPr>
        <w:t>a</w:t>
      </w:r>
      <w:r w:rsidR="00AB1152" w:rsidRPr="00EF19BE">
        <w:t xml:space="preserve"> and -</w:t>
      </w:r>
      <w:r w:rsidR="00AB1152" w:rsidRPr="00EF19BE">
        <w:rPr>
          <w:i/>
        </w:rPr>
        <w:t>es</w:t>
      </w:r>
      <w:r w:rsidR="00280F3C" w:rsidRPr="00EF19BE">
        <w:t xml:space="preserve"> simultaneously </w:t>
      </w:r>
      <w:r w:rsidR="00B263F8" w:rsidRPr="00EF19BE">
        <w:t>encode</w:t>
      </w:r>
      <w:r w:rsidR="007D045F" w:rsidRPr="00EF19BE">
        <w:t xml:space="preserve"> the categories</w:t>
      </w:r>
      <w:r w:rsidR="00B263F8" w:rsidRPr="00EF19BE">
        <w:t xml:space="preserve"> </w:t>
      </w:r>
      <w:r w:rsidR="00B94916" w:rsidRPr="00EF19BE">
        <w:t>‘</w:t>
      </w:r>
      <w:r w:rsidR="00D467E3" w:rsidRPr="00EF19BE">
        <w:t>plural number’, ‘accusative case’, and ‘neuter gender’</w:t>
      </w:r>
      <w:r w:rsidR="0031320B" w:rsidRPr="00EF19BE">
        <w:t>. In contrast with</w:t>
      </w:r>
      <w:r w:rsidR="00500AEE" w:rsidRPr="00EF19BE">
        <w:t xml:space="preserve"> </w:t>
      </w:r>
      <w:r w:rsidR="00E60F3A" w:rsidRPr="00EF19BE">
        <w:t xml:space="preserve">the </w:t>
      </w:r>
      <w:r w:rsidR="00500AEE" w:rsidRPr="00EF19BE">
        <w:rPr>
          <w:sz w:val="20"/>
          <w:szCs w:val="20"/>
        </w:rPr>
        <w:t>AGGLUTINATIVE</w:t>
      </w:r>
      <w:r w:rsidR="00500AEE" w:rsidRPr="00EF19BE">
        <w:t>,</w:t>
      </w:r>
      <w:r w:rsidR="0031320B" w:rsidRPr="00EF19BE">
        <w:t xml:space="preserve"> </w:t>
      </w:r>
      <w:r w:rsidR="00B23531" w:rsidRPr="00EF19BE">
        <w:t xml:space="preserve">one-to-one relationship </w:t>
      </w:r>
      <w:r w:rsidR="003047E3" w:rsidRPr="00EF19BE">
        <w:t>(</w:t>
      </w:r>
      <w:r w:rsidR="00432624" w:rsidRPr="00EF19BE">
        <w:t>and straightforward segmentation</w:t>
      </w:r>
      <w:r w:rsidR="003047E3" w:rsidRPr="00EF19BE">
        <w:t>)</w:t>
      </w:r>
      <w:r w:rsidR="00B23531" w:rsidRPr="00EF19BE">
        <w:t xml:space="preserve"> </w:t>
      </w:r>
      <w:r w:rsidR="000E7133" w:rsidRPr="00EF19BE">
        <w:t>of morphemes</w:t>
      </w:r>
      <w:r w:rsidR="007C387E" w:rsidRPr="00EF19BE">
        <w:t xml:space="preserve"> and </w:t>
      </w:r>
      <w:r w:rsidR="00375836" w:rsidRPr="00EF19BE">
        <w:t xml:space="preserve">semantic </w:t>
      </w:r>
      <w:r w:rsidR="006F3639" w:rsidRPr="00EF19BE">
        <w:t xml:space="preserve">categories </w:t>
      </w:r>
      <w:r w:rsidR="00373A3C" w:rsidRPr="00EF19BE">
        <w:t xml:space="preserve">observed </w:t>
      </w:r>
      <w:r w:rsidR="00FA7CEA" w:rsidRPr="00EF19BE">
        <w:t xml:space="preserve">in </w:t>
      </w:r>
      <w:r w:rsidR="00842E99" w:rsidRPr="00EF19BE">
        <w:t>Turkish (</w:t>
      </w:r>
      <w:r w:rsidR="00D43711" w:rsidRPr="00EF19BE">
        <w:rPr>
          <w:b/>
        </w:rPr>
        <w:t>Ex</w:t>
      </w:r>
      <w:r w:rsidR="00E81BA4">
        <w:rPr>
          <w:b/>
        </w:rPr>
        <w:t>ample 15</w:t>
      </w:r>
      <w:r w:rsidR="00D43711" w:rsidRPr="00EF19BE">
        <w:rPr>
          <w:b/>
        </w:rPr>
        <w:t>b</w:t>
      </w:r>
      <w:r w:rsidR="00D43711" w:rsidRPr="00EF19BE">
        <w:t xml:space="preserve">, </w:t>
      </w:r>
      <w:r w:rsidR="00554EAE" w:rsidRPr="00EF19BE">
        <w:t xml:space="preserve">e.g. </w:t>
      </w:r>
      <w:r w:rsidR="00F62DE6" w:rsidRPr="00EF19BE">
        <w:t>the</w:t>
      </w:r>
      <w:r w:rsidR="00991FC6" w:rsidRPr="00EF19BE">
        <w:t xml:space="preserve"> individual</w:t>
      </w:r>
      <w:r w:rsidR="00F62DE6" w:rsidRPr="00EF19BE">
        <w:t xml:space="preserve"> expression of case and number)</w:t>
      </w:r>
      <w:r w:rsidR="00DA7A0D" w:rsidRPr="00EF19BE">
        <w:t xml:space="preserve">, </w:t>
      </w:r>
      <w:r w:rsidR="00F830D8" w:rsidRPr="00EF19BE">
        <w:t xml:space="preserve">Latin </w:t>
      </w:r>
      <w:r w:rsidR="001F7BC5" w:rsidRPr="00EF19BE">
        <w:t>exhibits</w:t>
      </w:r>
      <w:r w:rsidR="00FD44C6" w:rsidRPr="00EF19BE">
        <w:t xml:space="preserve"> </w:t>
      </w:r>
      <w:r w:rsidR="001600F1" w:rsidRPr="00EF19BE">
        <w:rPr>
          <w:sz w:val="20"/>
          <w:szCs w:val="20"/>
        </w:rPr>
        <w:t>FUSIONAL</w:t>
      </w:r>
      <w:r w:rsidR="001600F1" w:rsidRPr="00EF19BE">
        <w:t xml:space="preserve"> </w:t>
      </w:r>
      <w:r w:rsidR="001F7BC5" w:rsidRPr="00EF19BE">
        <w:t xml:space="preserve">traits </w:t>
      </w:r>
      <w:r w:rsidR="00786127" w:rsidRPr="00EF19BE">
        <w:t xml:space="preserve">in that </w:t>
      </w:r>
      <w:r w:rsidR="009B52CC" w:rsidRPr="00EF19BE">
        <w:t xml:space="preserve">it </w:t>
      </w:r>
      <w:r w:rsidR="00AE7BA5" w:rsidRPr="00EF19BE">
        <w:t>deviates from</w:t>
      </w:r>
      <w:r w:rsidR="00D43711" w:rsidRPr="00EF19BE">
        <w:t xml:space="preserve"> </w:t>
      </w:r>
      <w:r w:rsidR="007D6FAE" w:rsidRPr="00EF19BE">
        <w:t>such</w:t>
      </w:r>
      <w:r w:rsidR="00AE7BA5" w:rsidRPr="00EF19BE">
        <w:t xml:space="preserve"> </w:t>
      </w:r>
      <w:r w:rsidR="00E81967" w:rsidRPr="00EF19BE">
        <w:t>pro</w:t>
      </w:r>
      <w:r w:rsidR="006F6966" w:rsidRPr="00EF19BE">
        <w:t>totypical form</w:t>
      </w:r>
      <w:r w:rsidR="00073AEF" w:rsidRPr="00EF19BE">
        <w:t>s</w:t>
      </w:r>
      <w:r w:rsidR="006F6966" w:rsidRPr="00EF19BE">
        <w:t xml:space="preserve"> of agglutination</w:t>
      </w:r>
      <w:r w:rsidR="00016192" w:rsidRPr="00EF19BE">
        <w:t>.</w:t>
      </w:r>
      <w:r w:rsidR="00533284" w:rsidRPr="00EF19BE">
        <w:t xml:space="preserve"> </w:t>
      </w:r>
      <w:r w:rsidR="00E62EED" w:rsidRPr="00EF19BE">
        <w:t xml:space="preserve">Similar </w:t>
      </w:r>
      <w:r w:rsidR="004F518C" w:rsidRPr="00EF19BE">
        <w:rPr>
          <w:sz w:val="20"/>
          <w:szCs w:val="20"/>
        </w:rPr>
        <w:t>FUSIONAL</w:t>
      </w:r>
      <w:r w:rsidR="004F518C" w:rsidRPr="00EF19BE">
        <w:t xml:space="preserve"> </w:t>
      </w:r>
      <w:r w:rsidR="008B6D57" w:rsidRPr="00EF19BE">
        <w:t xml:space="preserve">tendencies are </w:t>
      </w:r>
      <w:r w:rsidR="00E22534" w:rsidRPr="00EF19BE">
        <w:t xml:space="preserve">present </w:t>
      </w:r>
      <w:r w:rsidR="00E62EED" w:rsidRPr="00EF19BE">
        <w:t xml:space="preserve">in </w:t>
      </w:r>
      <w:r w:rsidR="00BF32DF" w:rsidRPr="00EF19BE">
        <w:t xml:space="preserve">the English </w:t>
      </w:r>
      <w:r w:rsidR="006934D6" w:rsidRPr="00EF19BE">
        <w:t>verbal agreement ending -</w:t>
      </w:r>
      <w:r w:rsidR="006934D6" w:rsidRPr="00EF19BE">
        <w:rPr>
          <w:i/>
        </w:rPr>
        <w:t>s</w:t>
      </w:r>
      <w:r w:rsidR="003B649A" w:rsidRPr="00EF19BE">
        <w:t xml:space="preserve">, </w:t>
      </w:r>
      <w:r w:rsidR="00861C71" w:rsidRPr="00EF19BE">
        <w:t>indicated</w:t>
      </w:r>
      <w:r w:rsidR="003B649A" w:rsidRPr="00EF19BE">
        <w:t xml:space="preserve"> in </w:t>
      </w:r>
      <w:r w:rsidR="00E81BA4">
        <w:rPr>
          <w:b/>
        </w:rPr>
        <w:t>Example 15</w:t>
      </w:r>
      <w:r w:rsidR="003B649A" w:rsidRPr="00EF19BE">
        <w:rPr>
          <w:b/>
        </w:rPr>
        <w:t>c</w:t>
      </w:r>
      <w:r w:rsidR="003B649A" w:rsidRPr="00EF19BE">
        <w:t>.</w:t>
      </w:r>
      <w:r w:rsidR="00C21B20" w:rsidRPr="00EF19BE">
        <w:t xml:space="preserve"> </w:t>
      </w:r>
      <w:r w:rsidR="009660AF" w:rsidRPr="00EF19BE">
        <w:t xml:space="preserve">Finally, as opposed to the synthetic examples in </w:t>
      </w:r>
      <w:r w:rsidR="00E81BA4">
        <w:rPr>
          <w:b/>
        </w:rPr>
        <w:t>15</w:t>
      </w:r>
      <w:r w:rsidR="009660AF" w:rsidRPr="00EF19BE">
        <w:rPr>
          <w:b/>
        </w:rPr>
        <w:t>a</w:t>
      </w:r>
      <w:r w:rsidR="009660AF" w:rsidRPr="00EF19BE">
        <w:t xml:space="preserve"> </w:t>
      </w:r>
      <w:r w:rsidR="00AE5BD3" w:rsidRPr="00EF19BE">
        <w:t>through</w:t>
      </w:r>
      <w:r w:rsidR="009660AF" w:rsidRPr="00EF19BE">
        <w:t xml:space="preserve"> </w:t>
      </w:r>
      <w:r w:rsidR="00E81BA4">
        <w:rPr>
          <w:b/>
        </w:rPr>
        <w:t>15</w:t>
      </w:r>
      <w:r w:rsidR="009660AF" w:rsidRPr="00EF19BE">
        <w:rPr>
          <w:b/>
        </w:rPr>
        <w:t>d</w:t>
      </w:r>
      <w:r w:rsidR="009660AF" w:rsidRPr="00EF19BE">
        <w:t xml:space="preserve">, the English and Vietnamese data in </w:t>
      </w:r>
      <w:r w:rsidR="009660AF" w:rsidRPr="00EF19BE">
        <w:rPr>
          <w:b/>
        </w:rPr>
        <w:t>Example</w:t>
      </w:r>
      <w:r w:rsidR="009660AF" w:rsidRPr="00EF19BE">
        <w:t xml:space="preserve"> </w:t>
      </w:r>
      <w:r w:rsidR="00E81BA4">
        <w:rPr>
          <w:b/>
        </w:rPr>
        <w:t>15</w:t>
      </w:r>
      <w:r w:rsidR="009660AF" w:rsidRPr="00EF19BE">
        <w:rPr>
          <w:b/>
        </w:rPr>
        <w:t>e</w:t>
      </w:r>
      <w:r w:rsidR="009660AF" w:rsidRPr="00EF19BE">
        <w:t xml:space="preserve"> and </w:t>
      </w:r>
      <w:r w:rsidR="00E81BA4">
        <w:rPr>
          <w:b/>
        </w:rPr>
        <w:t>15</w:t>
      </w:r>
      <w:r w:rsidR="009660AF" w:rsidRPr="00EF19BE">
        <w:rPr>
          <w:b/>
        </w:rPr>
        <w:t>f</w:t>
      </w:r>
      <w:r w:rsidR="009660AF" w:rsidRPr="00EF19BE">
        <w:t xml:space="preserve"> rep</w:t>
      </w:r>
      <w:r w:rsidR="003137A8" w:rsidRPr="00EF19BE">
        <w:t>resent canonical analytic forms</w:t>
      </w:r>
      <w:r w:rsidR="009660AF" w:rsidRPr="00EF19BE">
        <w:t xml:space="preserve"> </w:t>
      </w:r>
      <w:r w:rsidR="00C85055" w:rsidRPr="00EF19BE">
        <w:t xml:space="preserve">in that </w:t>
      </w:r>
      <w:r w:rsidR="009660AF" w:rsidRPr="00EF19BE">
        <w:t xml:space="preserve">each word form is monomorphemic (i.e. a low degree of synthesis) and associated with one semantic concept (i.e. </w:t>
      </w:r>
      <w:r w:rsidR="008E3BDC" w:rsidRPr="00EF19BE">
        <w:t>a low degree of fusion</w:t>
      </w:r>
      <w:r w:rsidR="009660AF" w:rsidRPr="00EF19BE">
        <w:t xml:space="preserve">), indicative of </w:t>
      </w:r>
      <w:r w:rsidR="009660AF" w:rsidRPr="00EF19BE">
        <w:rPr>
          <w:sz w:val="20"/>
          <w:szCs w:val="20"/>
        </w:rPr>
        <w:t>ISOLATING</w:t>
      </w:r>
      <w:r w:rsidR="009660AF" w:rsidRPr="00EF19BE">
        <w:t xml:space="preserve"> morphology.</w:t>
      </w:r>
    </w:p>
    <w:p w14:paraId="5E9F9035" w14:textId="77777777" w:rsidR="00D82B0A" w:rsidRPr="00EF19BE" w:rsidRDefault="00D82B0A" w:rsidP="0086055D">
      <w:pPr>
        <w:jc w:val="both"/>
      </w:pPr>
    </w:p>
    <w:p w14:paraId="2A6C2F53" w14:textId="1CF6B5D0" w:rsidR="00D003FA" w:rsidRPr="00EF19BE" w:rsidRDefault="004732E1" w:rsidP="008A5EFF">
      <w:pPr>
        <w:spacing w:line="360" w:lineRule="auto"/>
        <w:ind w:firstLine="360"/>
        <w:jc w:val="both"/>
        <w:rPr>
          <w:b/>
        </w:rPr>
      </w:pPr>
      <w:r w:rsidRPr="00EF19BE">
        <w:rPr>
          <w:b/>
        </w:rPr>
        <w:t xml:space="preserve">Example </w:t>
      </w:r>
      <w:r w:rsidR="00E81BA4">
        <w:rPr>
          <w:b/>
        </w:rPr>
        <w:t>15</w:t>
      </w:r>
      <w:r w:rsidR="00070252" w:rsidRPr="00EF19BE">
        <w:rPr>
          <w:rStyle w:val="FootnoteReference"/>
        </w:rPr>
        <w:footnoteReference w:id="42"/>
      </w:r>
    </w:p>
    <w:p w14:paraId="1360567A" w14:textId="77777777" w:rsidR="00D003FA" w:rsidRPr="00EF19BE" w:rsidRDefault="00EA6D5C" w:rsidP="00EA6D5C">
      <w:pPr>
        <w:tabs>
          <w:tab w:val="left" w:pos="630"/>
        </w:tabs>
        <w:ind w:firstLine="360"/>
        <w:jc w:val="both"/>
        <w:rPr>
          <w:sz w:val="22"/>
          <w:szCs w:val="22"/>
        </w:rPr>
      </w:pPr>
      <w:r w:rsidRPr="00EF19BE">
        <w:rPr>
          <w:sz w:val="22"/>
          <w:szCs w:val="22"/>
        </w:rPr>
        <w:t>a.</w:t>
      </w:r>
      <w:r w:rsidRPr="00EF19BE">
        <w:rPr>
          <w:sz w:val="22"/>
          <w:szCs w:val="22"/>
        </w:rPr>
        <w:tab/>
      </w:r>
      <w:r w:rsidR="00D003FA" w:rsidRPr="00EF19BE">
        <w:rPr>
          <w:sz w:val="22"/>
          <w:szCs w:val="22"/>
        </w:rPr>
        <w:t>de-stabil-ize</w:t>
      </w:r>
    </w:p>
    <w:p w14:paraId="71E23932" w14:textId="77777777" w:rsidR="001C3352" w:rsidRPr="00EF19BE" w:rsidRDefault="00890120" w:rsidP="006664EB">
      <w:pPr>
        <w:tabs>
          <w:tab w:val="left" w:pos="630"/>
        </w:tabs>
        <w:spacing w:line="360" w:lineRule="auto"/>
        <w:ind w:firstLine="360"/>
        <w:jc w:val="both"/>
        <w:rPr>
          <w:sz w:val="22"/>
          <w:szCs w:val="22"/>
        </w:rPr>
      </w:pPr>
      <w:r w:rsidRPr="00EF19BE">
        <w:rPr>
          <w:sz w:val="18"/>
          <w:szCs w:val="18"/>
        </w:rPr>
        <w:tab/>
      </w:r>
      <w:r w:rsidR="00CE4F33" w:rsidRPr="00EF19BE">
        <w:rPr>
          <w:sz w:val="18"/>
          <w:szCs w:val="18"/>
        </w:rPr>
        <w:t>REV</w:t>
      </w:r>
      <w:r w:rsidR="00D003FA" w:rsidRPr="00EF19BE">
        <w:rPr>
          <w:sz w:val="22"/>
          <w:szCs w:val="22"/>
        </w:rPr>
        <w:t>-stable-</w:t>
      </w:r>
      <w:r w:rsidR="00D003FA" w:rsidRPr="00EF19BE">
        <w:rPr>
          <w:sz w:val="18"/>
          <w:szCs w:val="18"/>
        </w:rPr>
        <w:t>VZR</w:t>
      </w:r>
    </w:p>
    <w:p w14:paraId="0EB919D2" w14:textId="77777777" w:rsidR="006A41AA" w:rsidRPr="00EF19BE" w:rsidRDefault="00F72DCB" w:rsidP="00232706">
      <w:pPr>
        <w:tabs>
          <w:tab w:val="left" w:pos="630"/>
          <w:tab w:val="left" w:pos="7200"/>
        </w:tabs>
        <w:ind w:firstLine="360"/>
        <w:jc w:val="both"/>
        <w:rPr>
          <w:sz w:val="22"/>
          <w:szCs w:val="22"/>
        </w:rPr>
      </w:pPr>
      <w:r w:rsidRPr="00EF19BE">
        <w:rPr>
          <w:sz w:val="22"/>
          <w:szCs w:val="22"/>
        </w:rPr>
        <w:t>b</w:t>
      </w:r>
      <w:r w:rsidR="006A41AA" w:rsidRPr="00EF19BE">
        <w:rPr>
          <w:sz w:val="22"/>
          <w:szCs w:val="22"/>
        </w:rPr>
        <w:t>.</w:t>
      </w:r>
      <w:r w:rsidR="006A41AA" w:rsidRPr="00EF19BE">
        <w:rPr>
          <w:sz w:val="22"/>
          <w:szCs w:val="22"/>
        </w:rPr>
        <w:tab/>
        <w:t>adam-lar-</w:t>
      </w:r>
      <w:r w:rsidR="002016B1" w:rsidRPr="00EF19BE">
        <w:rPr>
          <w:sz w:val="22"/>
          <w:szCs w:val="22"/>
        </w:rPr>
        <w:t>ı</w:t>
      </w:r>
      <w:r w:rsidR="00F85578" w:rsidRPr="00EF19BE">
        <w:rPr>
          <w:sz w:val="22"/>
          <w:szCs w:val="22"/>
        </w:rPr>
        <w:tab/>
      </w:r>
      <w:r w:rsidR="00F85578" w:rsidRPr="00EF19BE">
        <w:rPr>
          <w:i/>
          <w:sz w:val="16"/>
          <w:szCs w:val="16"/>
        </w:rPr>
        <w:t>Turkish</w:t>
      </w:r>
    </w:p>
    <w:p w14:paraId="6E203B11" w14:textId="77777777" w:rsidR="006A41AA" w:rsidRPr="00EF19BE" w:rsidRDefault="006A41AA" w:rsidP="006A41AA">
      <w:pPr>
        <w:tabs>
          <w:tab w:val="left" w:pos="630"/>
        </w:tabs>
        <w:ind w:firstLine="360"/>
        <w:jc w:val="both"/>
        <w:rPr>
          <w:sz w:val="22"/>
          <w:szCs w:val="22"/>
        </w:rPr>
      </w:pPr>
      <w:r w:rsidRPr="00EF19BE">
        <w:rPr>
          <w:sz w:val="22"/>
          <w:szCs w:val="22"/>
        </w:rPr>
        <w:tab/>
        <w:t>man-</w:t>
      </w:r>
      <w:r w:rsidRPr="00EF19BE">
        <w:rPr>
          <w:sz w:val="18"/>
          <w:szCs w:val="18"/>
        </w:rPr>
        <w:t>PL</w:t>
      </w:r>
      <w:r w:rsidRPr="00EF19BE">
        <w:rPr>
          <w:sz w:val="22"/>
          <w:szCs w:val="22"/>
        </w:rPr>
        <w:t>-</w:t>
      </w:r>
      <w:r w:rsidRPr="00EF19BE">
        <w:rPr>
          <w:sz w:val="18"/>
          <w:szCs w:val="18"/>
        </w:rPr>
        <w:t>ACC</w:t>
      </w:r>
    </w:p>
    <w:p w14:paraId="6586FAB4" w14:textId="77777777" w:rsidR="006A41AA" w:rsidRPr="00EF19BE" w:rsidRDefault="006A41AA" w:rsidP="00F85578">
      <w:pPr>
        <w:tabs>
          <w:tab w:val="left" w:pos="630"/>
        </w:tabs>
        <w:ind w:firstLine="360"/>
        <w:jc w:val="both"/>
        <w:rPr>
          <w:sz w:val="22"/>
          <w:szCs w:val="22"/>
        </w:rPr>
      </w:pPr>
      <w:r w:rsidRPr="00EF19BE">
        <w:rPr>
          <w:sz w:val="22"/>
          <w:szCs w:val="22"/>
        </w:rPr>
        <w:tab/>
        <w:t>‘men’</w:t>
      </w:r>
    </w:p>
    <w:p w14:paraId="064CAB3A" w14:textId="77777777" w:rsidR="006664EB" w:rsidRPr="00EF19BE" w:rsidRDefault="006664EB" w:rsidP="00F85578">
      <w:pPr>
        <w:tabs>
          <w:tab w:val="left" w:pos="630"/>
        </w:tabs>
        <w:ind w:firstLine="360"/>
        <w:jc w:val="both"/>
        <w:rPr>
          <w:sz w:val="22"/>
          <w:szCs w:val="22"/>
        </w:rPr>
      </w:pPr>
    </w:p>
    <w:p w14:paraId="46518FC2" w14:textId="77777777" w:rsidR="00D003FA" w:rsidRPr="00EF19BE" w:rsidRDefault="00F72DCB" w:rsidP="00EA6D5C">
      <w:pPr>
        <w:tabs>
          <w:tab w:val="left" w:pos="630"/>
          <w:tab w:val="left" w:pos="1080"/>
          <w:tab w:val="left" w:pos="1530"/>
          <w:tab w:val="left" w:pos="1620"/>
        </w:tabs>
        <w:ind w:firstLine="360"/>
        <w:jc w:val="both"/>
        <w:rPr>
          <w:sz w:val="22"/>
          <w:szCs w:val="22"/>
        </w:rPr>
      </w:pPr>
      <w:r w:rsidRPr="00EF19BE">
        <w:rPr>
          <w:sz w:val="22"/>
          <w:szCs w:val="22"/>
        </w:rPr>
        <w:t>c</w:t>
      </w:r>
      <w:r w:rsidR="00EA6D5C" w:rsidRPr="00EF19BE">
        <w:rPr>
          <w:sz w:val="22"/>
          <w:szCs w:val="22"/>
        </w:rPr>
        <w:t>.</w:t>
      </w:r>
      <w:r w:rsidR="00EA6D5C" w:rsidRPr="00EF19BE">
        <w:rPr>
          <w:sz w:val="22"/>
          <w:szCs w:val="22"/>
        </w:rPr>
        <w:tab/>
      </w:r>
      <w:r w:rsidR="00D003FA" w:rsidRPr="00EF19BE">
        <w:rPr>
          <w:sz w:val="22"/>
          <w:szCs w:val="22"/>
        </w:rPr>
        <w:t xml:space="preserve">the </w:t>
      </w:r>
      <w:r w:rsidR="00D003FA" w:rsidRPr="00EF19BE">
        <w:rPr>
          <w:sz w:val="22"/>
          <w:szCs w:val="22"/>
        </w:rPr>
        <w:tab/>
        <w:t xml:space="preserve">dog </w:t>
      </w:r>
      <w:r w:rsidR="00D003FA" w:rsidRPr="00EF19BE">
        <w:rPr>
          <w:sz w:val="22"/>
          <w:szCs w:val="22"/>
        </w:rPr>
        <w:tab/>
        <w:t>bark-s</w:t>
      </w:r>
    </w:p>
    <w:p w14:paraId="4204EE74" w14:textId="77777777" w:rsidR="003D1A8A" w:rsidRPr="00EF19BE" w:rsidRDefault="00890120" w:rsidP="006664EB">
      <w:pPr>
        <w:tabs>
          <w:tab w:val="left" w:pos="360"/>
          <w:tab w:val="left" w:pos="630"/>
          <w:tab w:val="left" w:pos="1080"/>
          <w:tab w:val="left" w:pos="1530"/>
          <w:tab w:val="left" w:pos="1620"/>
        </w:tabs>
        <w:spacing w:line="360" w:lineRule="auto"/>
        <w:jc w:val="both"/>
        <w:rPr>
          <w:sz w:val="18"/>
          <w:szCs w:val="18"/>
        </w:rPr>
      </w:pPr>
      <w:r w:rsidRPr="00EF19BE">
        <w:rPr>
          <w:sz w:val="18"/>
          <w:szCs w:val="18"/>
        </w:rPr>
        <w:tab/>
      </w:r>
      <w:r w:rsidRPr="00EF19BE">
        <w:rPr>
          <w:sz w:val="18"/>
          <w:szCs w:val="18"/>
        </w:rPr>
        <w:tab/>
      </w:r>
      <w:r w:rsidR="00D003FA" w:rsidRPr="00EF19BE">
        <w:rPr>
          <w:sz w:val="18"/>
          <w:szCs w:val="18"/>
        </w:rPr>
        <w:t>DET</w:t>
      </w:r>
      <w:r w:rsidR="00D003FA" w:rsidRPr="00EF19BE">
        <w:rPr>
          <w:sz w:val="22"/>
          <w:szCs w:val="22"/>
        </w:rPr>
        <w:t xml:space="preserve"> </w:t>
      </w:r>
      <w:r w:rsidR="00D003FA" w:rsidRPr="00EF19BE">
        <w:rPr>
          <w:sz w:val="22"/>
          <w:szCs w:val="22"/>
        </w:rPr>
        <w:tab/>
        <w:t xml:space="preserve">dog </w:t>
      </w:r>
      <w:r w:rsidR="00D003FA" w:rsidRPr="00EF19BE">
        <w:rPr>
          <w:sz w:val="22"/>
          <w:szCs w:val="22"/>
        </w:rPr>
        <w:tab/>
        <w:t>bark-</w:t>
      </w:r>
      <w:r w:rsidR="00D003FA" w:rsidRPr="00EF19BE">
        <w:rPr>
          <w:sz w:val="18"/>
          <w:szCs w:val="18"/>
        </w:rPr>
        <w:t>3</w:t>
      </w:r>
      <w:r w:rsidR="00D003FA" w:rsidRPr="00EF19BE">
        <w:rPr>
          <w:sz w:val="20"/>
          <w:szCs w:val="20"/>
        </w:rPr>
        <w:t>.</w:t>
      </w:r>
      <w:r w:rsidR="00D003FA" w:rsidRPr="00EF19BE">
        <w:rPr>
          <w:sz w:val="18"/>
          <w:szCs w:val="18"/>
        </w:rPr>
        <w:t>SG</w:t>
      </w:r>
      <w:r w:rsidR="00D003FA" w:rsidRPr="00EF19BE">
        <w:rPr>
          <w:sz w:val="20"/>
          <w:szCs w:val="20"/>
        </w:rPr>
        <w:t>.</w:t>
      </w:r>
      <w:r w:rsidR="00D003FA" w:rsidRPr="00EF19BE">
        <w:rPr>
          <w:sz w:val="18"/>
          <w:szCs w:val="18"/>
        </w:rPr>
        <w:t>PRES</w:t>
      </w:r>
    </w:p>
    <w:p w14:paraId="523C9DF9" w14:textId="77777777" w:rsidR="003D1A8A" w:rsidRPr="00EF19BE" w:rsidRDefault="00F72DCB" w:rsidP="00232706">
      <w:pPr>
        <w:tabs>
          <w:tab w:val="left" w:pos="630"/>
          <w:tab w:val="left" w:pos="990"/>
          <w:tab w:val="left" w:pos="2790"/>
          <w:tab w:val="left" w:pos="3150"/>
          <w:tab w:val="left" w:pos="7200"/>
        </w:tabs>
        <w:ind w:firstLine="360"/>
        <w:jc w:val="both"/>
        <w:rPr>
          <w:sz w:val="22"/>
          <w:szCs w:val="22"/>
        </w:rPr>
      </w:pPr>
      <w:r w:rsidRPr="00EF19BE">
        <w:rPr>
          <w:sz w:val="22"/>
          <w:szCs w:val="22"/>
        </w:rPr>
        <w:t>d</w:t>
      </w:r>
      <w:r w:rsidR="003D1A8A" w:rsidRPr="00EF19BE">
        <w:rPr>
          <w:sz w:val="22"/>
          <w:szCs w:val="22"/>
        </w:rPr>
        <w:t>.</w:t>
      </w:r>
      <w:r w:rsidR="003D1A8A" w:rsidRPr="00EF19BE">
        <w:rPr>
          <w:sz w:val="22"/>
          <w:szCs w:val="22"/>
        </w:rPr>
        <w:tab/>
      </w:r>
      <w:r w:rsidR="00BD18CC" w:rsidRPr="00EF19BE">
        <w:rPr>
          <w:sz w:val="22"/>
          <w:szCs w:val="22"/>
        </w:rPr>
        <w:t xml:space="preserve">o </w:t>
      </w:r>
      <w:r w:rsidR="00D0785C" w:rsidRPr="00EF19BE">
        <w:rPr>
          <w:sz w:val="22"/>
          <w:szCs w:val="22"/>
        </w:rPr>
        <w:tab/>
      </w:r>
      <w:r w:rsidR="00BD18CC" w:rsidRPr="00EF19BE">
        <w:rPr>
          <w:sz w:val="22"/>
          <w:szCs w:val="22"/>
        </w:rPr>
        <w:t>tempor</w:t>
      </w:r>
      <w:r w:rsidR="00A45A90" w:rsidRPr="00EF19BE">
        <w:rPr>
          <w:sz w:val="22"/>
          <w:szCs w:val="22"/>
        </w:rPr>
        <w:t>-a</w:t>
      </w:r>
      <w:r w:rsidR="00BD18CC" w:rsidRPr="00EF19BE">
        <w:rPr>
          <w:sz w:val="22"/>
          <w:szCs w:val="22"/>
        </w:rPr>
        <w:t xml:space="preserve"> </w:t>
      </w:r>
      <w:r w:rsidR="00D0785C" w:rsidRPr="00EF19BE">
        <w:rPr>
          <w:sz w:val="22"/>
          <w:szCs w:val="22"/>
        </w:rPr>
        <w:tab/>
      </w:r>
      <w:r w:rsidR="00BD18CC" w:rsidRPr="00EF19BE">
        <w:rPr>
          <w:sz w:val="22"/>
          <w:szCs w:val="22"/>
        </w:rPr>
        <w:t xml:space="preserve">o </w:t>
      </w:r>
      <w:r w:rsidR="00D0785C" w:rsidRPr="00EF19BE">
        <w:rPr>
          <w:sz w:val="22"/>
          <w:szCs w:val="22"/>
        </w:rPr>
        <w:tab/>
      </w:r>
      <w:r w:rsidR="00BD18CC" w:rsidRPr="00EF19BE">
        <w:rPr>
          <w:sz w:val="22"/>
          <w:szCs w:val="22"/>
        </w:rPr>
        <w:t>mor</w:t>
      </w:r>
      <w:r w:rsidR="00A45A90" w:rsidRPr="00EF19BE">
        <w:rPr>
          <w:sz w:val="22"/>
          <w:szCs w:val="22"/>
        </w:rPr>
        <w:t>-</w:t>
      </w:r>
      <w:r w:rsidR="00BD18CC" w:rsidRPr="00EF19BE">
        <w:rPr>
          <w:sz w:val="22"/>
          <w:szCs w:val="22"/>
        </w:rPr>
        <w:t>es</w:t>
      </w:r>
      <w:r w:rsidR="00C567A6" w:rsidRPr="00EF19BE">
        <w:rPr>
          <w:sz w:val="22"/>
          <w:szCs w:val="22"/>
        </w:rPr>
        <w:tab/>
      </w:r>
      <w:r w:rsidR="00A45A90" w:rsidRPr="00EF19BE">
        <w:rPr>
          <w:i/>
          <w:sz w:val="16"/>
          <w:szCs w:val="16"/>
        </w:rPr>
        <w:t>Classical</w:t>
      </w:r>
      <w:r w:rsidR="00A45A90" w:rsidRPr="00EF19BE">
        <w:rPr>
          <w:i/>
          <w:sz w:val="22"/>
          <w:szCs w:val="22"/>
        </w:rPr>
        <w:t xml:space="preserve"> </w:t>
      </w:r>
      <w:r w:rsidR="00A45A90" w:rsidRPr="00EF19BE">
        <w:rPr>
          <w:i/>
          <w:sz w:val="16"/>
          <w:szCs w:val="16"/>
        </w:rPr>
        <w:t>Latin</w:t>
      </w:r>
    </w:p>
    <w:p w14:paraId="7A853E62" w14:textId="77777777" w:rsidR="003D1A8A" w:rsidRPr="00EF19BE" w:rsidRDefault="003D1A8A" w:rsidP="00D0785C">
      <w:pPr>
        <w:tabs>
          <w:tab w:val="left" w:pos="360"/>
          <w:tab w:val="left" w:pos="630"/>
          <w:tab w:val="left" w:pos="990"/>
          <w:tab w:val="left" w:pos="2790"/>
          <w:tab w:val="left" w:pos="3150"/>
        </w:tabs>
        <w:jc w:val="both"/>
        <w:rPr>
          <w:sz w:val="18"/>
          <w:szCs w:val="18"/>
        </w:rPr>
      </w:pPr>
      <w:r w:rsidRPr="00EF19BE">
        <w:rPr>
          <w:sz w:val="18"/>
          <w:szCs w:val="18"/>
        </w:rPr>
        <w:tab/>
      </w:r>
      <w:r w:rsidR="00D0785C" w:rsidRPr="00EF19BE">
        <w:rPr>
          <w:sz w:val="18"/>
          <w:szCs w:val="18"/>
        </w:rPr>
        <w:tab/>
      </w:r>
      <w:r w:rsidR="00A45A90" w:rsidRPr="00EF19BE">
        <w:rPr>
          <w:sz w:val="22"/>
          <w:szCs w:val="22"/>
        </w:rPr>
        <w:t xml:space="preserve">oh </w:t>
      </w:r>
      <w:r w:rsidR="00D0785C" w:rsidRPr="00EF19BE">
        <w:rPr>
          <w:sz w:val="22"/>
          <w:szCs w:val="22"/>
        </w:rPr>
        <w:tab/>
      </w:r>
      <w:r w:rsidR="00A45A90" w:rsidRPr="00EF19BE">
        <w:rPr>
          <w:sz w:val="22"/>
          <w:szCs w:val="22"/>
        </w:rPr>
        <w:t>time-</w:t>
      </w:r>
      <w:r w:rsidR="00A45A90" w:rsidRPr="00EF19BE">
        <w:rPr>
          <w:sz w:val="18"/>
          <w:szCs w:val="18"/>
        </w:rPr>
        <w:t>NOM</w:t>
      </w:r>
      <w:r w:rsidR="00A45A90" w:rsidRPr="00EF19BE">
        <w:rPr>
          <w:sz w:val="22"/>
          <w:szCs w:val="22"/>
        </w:rPr>
        <w:t>.</w:t>
      </w:r>
      <w:r w:rsidR="00A45A90" w:rsidRPr="00EF19BE">
        <w:rPr>
          <w:sz w:val="18"/>
          <w:szCs w:val="18"/>
        </w:rPr>
        <w:t>PL</w:t>
      </w:r>
      <w:r w:rsidR="00A45A90" w:rsidRPr="00EF19BE">
        <w:rPr>
          <w:sz w:val="22"/>
          <w:szCs w:val="22"/>
        </w:rPr>
        <w:t>.</w:t>
      </w:r>
      <w:r w:rsidR="00A45A90" w:rsidRPr="00EF19BE">
        <w:rPr>
          <w:sz w:val="18"/>
          <w:szCs w:val="18"/>
        </w:rPr>
        <w:t>NEUT</w:t>
      </w:r>
      <w:r w:rsidR="00A45A90" w:rsidRPr="00EF19BE">
        <w:rPr>
          <w:sz w:val="22"/>
          <w:szCs w:val="22"/>
        </w:rPr>
        <w:t xml:space="preserve"> </w:t>
      </w:r>
      <w:r w:rsidR="00D0785C" w:rsidRPr="00EF19BE">
        <w:rPr>
          <w:sz w:val="22"/>
          <w:szCs w:val="22"/>
        </w:rPr>
        <w:tab/>
      </w:r>
      <w:r w:rsidR="00A45A90" w:rsidRPr="00EF19BE">
        <w:rPr>
          <w:sz w:val="22"/>
          <w:szCs w:val="22"/>
        </w:rPr>
        <w:t>oh</w:t>
      </w:r>
      <w:r w:rsidR="00D0785C" w:rsidRPr="00EF19BE">
        <w:rPr>
          <w:sz w:val="22"/>
          <w:szCs w:val="22"/>
        </w:rPr>
        <w:tab/>
      </w:r>
      <w:r w:rsidR="00A45A90" w:rsidRPr="00EF19BE">
        <w:rPr>
          <w:sz w:val="22"/>
          <w:szCs w:val="22"/>
        </w:rPr>
        <w:t>custom-</w:t>
      </w:r>
      <w:r w:rsidR="00A45A90" w:rsidRPr="00EF19BE">
        <w:rPr>
          <w:sz w:val="18"/>
          <w:szCs w:val="18"/>
        </w:rPr>
        <w:t>NOM</w:t>
      </w:r>
      <w:r w:rsidR="00A45A90" w:rsidRPr="00EF19BE">
        <w:rPr>
          <w:sz w:val="22"/>
          <w:szCs w:val="22"/>
        </w:rPr>
        <w:t>.</w:t>
      </w:r>
      <w:r w:rsidR="00A45A90" w:rsidRPr="00EF19BE">
        <w:rPr>
          <w:sz w:val="18"/>
          <w:szCs w:val="18"/>
        </w:rPr>
        <w:t>PL</w:t>
      </w:r>
      <w:r w:rsidR="00A45A90" w:rsidRPr="00EF19BE">
        <w:rPr>
          <w:sz w:val="22"/>
          <w:szCs w:val="22"/>
        </w:rPr>
        <w:t>.</w:t>
      </w:r>
      <w:r w:rsidR="00A45A90" w:rsidRPr="00EF19BE">
        <w:rPr>
          <w:sz w:val="18"/>
          <w:szCs w:val="18"/>
        </w:rPr>
        <w:t>NEUT</w:t>
      </w:r>
    </w:p>
    <w:p w14:paraId="64B72924" w14:textId="77777777" w:rsidR="001C3352" w:rsidRPr="00EF19BE" w:rsidRDefault="00FA53EF" w:rsidP="00D0785C">
      <w:pPr>
        <w:tabs>
          <w:tab w:val="left" w:pos="360"/>
          <w:tab w:val="left" w:pos="630"/>
        </w:tabs>
        <w:jc w:val="both"/>
        <w:rPr>
          <w:sz w:val="22"/>
          <w:szCs w:val="22"/>
        </w:rPr>
      </w:pPr>
      <w:r w:rsidRPr="00EF19BE">
        <w:rPr>
          <w:sz w:val="18"/>
          <w:szCs w:val="18"/>
        </w:rPr>
        <w:tab/>
      </w:r>
      <w:r w:rsidRPr="00EF19BE">
        <w:rPr>
          <w:sz w:val="18"/>
          <w:szCs w:val="18"/>
        </w:rPr>
        <w:tab/>
      </w:r>
      <w:r w:rsidRPr="00EF19BE">
        <w:rPr>
          <w:sz w:val="22"/>
          <w:szCs w:val="22"/>
        </w:rPr>
        <w:t>‘</w:t>
      </w:r>
      <w:r w:rsidR="00D420A0" w:rsidRPr="00EF19BE">
        <w:rPr>
          <w:sz w:val="22"/>
          <w:szCs w:val="22"/>
        </w:rPr>
        <w:t>oh what times, oh what customs’</w:t>
      </w:r>
    </w:p>
    <w:p w14:paraId="61B22783" w14:textId="77777777" w:rsidR="006664EB" w:rsidRPr="00EF19BE" w:rsidRDefault="006664EB" w:rsidP="00F85578">
      <w:pPr>
        <w:tabs>
          <w:tab w:val="left" w:pos="360"/>
        </w:tabs>
        <w:jc w:val="both"/>
        <w:rPr>
          <w:sz w:val="22"/>
          <w:szCs w:val="22"/>
        </w:rPr>
      </w:pPr>
    </w:p>
    <w:p w14:paraId="0AA2B9D7" w14:textId="77777777" w:rsidR="00D003FA" w:rsidRPr="00EF19BE" w:rsidRDefault="00F72DCB" w:rsidP="00EA6D5C">
      <w:pPr>
        <w:tabs>
          <w:tab w:val="left" w:pos="630"/>
          <w:tab w:val="left" w:pos="1080"/>
          <w:tab w:val="left" w:pos="1530"/>
          <w:tab w:val="left" w:pos="1980"/>
          <w:tab w:val="left" w:pos="2340"/>
          <w:tab w:val="left" w:pos="2790"/>
          <w:tab w:val="left" w:pos="3240"/>
          <w:tab w:val="left" w:pos="4050"/>
        </w:tabs>
        <w:ind w:firstLine="360"/>
        <w:jc w:val="both"/>
      </w:pPr>
      <w:r w:rsidRPr="00EF19BE">
        <w:rPr>
          <w:sz w:val="22"/>
          <w:szCs w:val="22"/>
        </w:rPr>
        <w:t>e</w:t>
      </w:r>
      <w:r w:rsidR="00EA6D5C" w:rsidRPr="00EF19BE">
        <w:rPr>
          <w:sz w:val="22"/>
          <w:szCs w:val="22"/>
        </w:rPr>
        <w:t>.</w:t>
      </w:r>
      <w:r w:rsidR="00EA6D5C" w:rsidRPr="00EF19BE">
        <w:rPr>
          <w:sz w:val="22"/>
          <w:szCs w:val="22"/>
        </w:rPr>
        <w:tab/>
      </w:r>
      <w:r w:rsidR="001C3352" w:rsidRPr="00EF19BE">
        <w:rPr>
          <w:sz w:val="22"/>
          <w:szCs w:val="22"/>
        </w:rPr>
        <w:t xml:space="preserve">the </w:t>
      </w:r>
      <w:r w:rsidR="001C3352" w:rsidRPr="00EF19BE">
        <w:rPr>
          <w:sz w:val="22"/>
          <w:szCs w:val="22"/>
        </w:rPr>
        <w:tab/>
        <w:t xml:space="preserve">dog </w:t>
      </w:r>
      <w:r w:rsidR="001C3352" w:rsidRPr="00EF19BE">
        <w:rPr>
          <w:sz w:val="22"/>
          <w:szCs w:val="22"/>
        </w:rPr>
        <w:tab/>
        <w:t xml:space="preserve">will </w:t>
      </w:r>
      <w:r w:rsidR="001C3352" w:rsidRPr="00EF19BE">
        <w:rPr>
          <w:sz w:val="22"/>
          <w:szCs w:val="22"/>
        </w:rPr>
        <w:tab/>
        <w:t>sit</w:t>
      </w:r>
      <w:r w:rsidR="001C3352" w:rsidRPr="00EF19BE">
        <w:rPr>
          <w:sz w:val="22"/>
          <w:szCs w:val="22"/>
        </w:rPr>
        <w:tab/>
      </w:r>
      <w:r w:rsidR="00D003FA" w:rsidRPr="00EF19BE">
        <w:rPr>
          <w:sz w:val="22"/>
          <w:szCs w:val="22"/>
        </w:rPr>
        <w:t xml:space="preserve">in </w:t>
      </w:r>
      <w:r w:rsidR="00D003FA" w:rsidRPr="00EF19BE">
        <w:rPr>
          <w:sz w:val="22"/>
          <w:szCs w:val="22"/>
        </w:rPr>
        <w:tab/>
        <w:t xml:space="preserve">the </w:t>
      </w:r>
      <w:r w:rsidR="00D003FA" w:rsidRPr="00EF19BE">
        <w:rPr>
          <w:sz w:val="22"/>
          <w:szCs w:val="22"/>
        </w:rPr>
        <w:tab/>
        <w:t>park</w:t>
      </w:r>
      <w:r w:rsidR="00D003FA" w:rsidRPr="00EF19BE">
        <w:rPr>
          <w:sz w:val="22"/>
          <w:szCs w:val="22"/>
        </w:rPr>
        <w:tab/>
      </w:r>
    </w:p>
    <w:p w14:paraId="1FC01A24" w14:textId="77777777" w:rsidR="00280CF6" w:rsidRPr="00EF19BE" w:rsidRDefault="00890120" w:rsidP="006664EB">
      <w:pPr>
        <w:tabs>
          <w:tab w:val="left" w:pos="360"/>
          <w:tab w:val="left" w:pos="630"/>
          <w:tab w:val="left" w:pos="1080"/>
          <w:tab w:val="left" w:pos="1260"/>
          <w:tab w:val="left" w:pos="1530"/>
          <w:tab w:val="left" w:pos="1800"/>
          <w:tab w:val="left" w:pos="1980"/>
          <w:tab w:val="left" w:pos="2340"/>
          <w:tab w:val="left" w:pos="2790"/>
          <w:tab w:val="left" w:pos="3240"/>
          <w:tab w:val="left" w:pos="3780"/>
          <w:tab w:val="left" w:pos="4050"/>
        </w:tabs>
        <w:spacing w:line="360" w:lineRule="auto"/>
        <w:jc w:val="both"/>
        <w:rPr>
          <w:sz w:val="22"/>
          <w:szCs w:val="22"/>
        </w:rPr>
      </w:pPr>
      <w:r w:rsidRPr="00EF19BE">
        <w:rPr>
          <w:sz w:val="18"/>
          <w:szCs w:val="18"/>
        </w:rPr>
        <w:tab/>
      </w:r>
      <w:r w:rsidRPr="00EF19BE">
        <w:rPr>
          <w:sz w:val="18"/>
          <w:szCs w:val="18"/>
        </w:rPr>
        <w:tab/>
      </w:r>
      <w:r w:rsidR="00D003FA" w:rsidRPr="00EF19BE">
        <w:rPr>
          <w:sz w:val="18"/>
          <w:szCs w:val="18"/>
        </w:rPr>
        <w:t>DET</w:t>
      </w:r>
      <w:r w:rsidR="001C3352" w:rsidRPr="00EF19BE">
        <w:rPr>
          <w:sz w:val="22"/>
          <w:szCs w:val="22"/>
        </w:rPr>
        <w:t xml:space="preserve"> </w:t>
      </w:r>
      <w:r w:rsidR="001C3352" w:rsidRPr="00EF19BE">
        <w:rPr>
          <w:sz w:val="22"/>
          <w:szCs w:val="22"/>
        </w:rPr>
        <w:tab/>
      </w:r>
      <w:r w:rsidR="00D003FA" w:rsidRPr="00EF19BE">
        <w:rPr>
          <w:sz w:val="22"/>
          <w:szCs w:val="22"/>
        </w:rPr>
        <w:t xml:space="preserve">dog </w:t>
      </w:r>
      <w:r w:rsidR="00D003FA" w:rsidRPr="00EF19BE">
        <w:rPr>
          <w:sz w:val="22"/>
          <w:szCs w:val="22"/>
        </w:rPr>
        <w:tab/>
      </w:r>
      <w:r w:rsidR="00D003FA" w:rsidRPr="00EF19BE">
        <w:rPr>
          <w:sz w:val="18"/>
          <w:szCs w:val="18"/>
        </w:rPr>
        <w:t>FUT</w:t>
      </w:r>
      <w:r w:rsidR="00D003FA" w:rsidRPr="00EF19BE">
        <w:rPr>
          <w:sz w:val="22"/>
          <w:szCs w:val="22"/>
        </w:rPr>
        <w:t xml:space="preserve"> </w:t>
      </w:r>
      <w:r w:rsidR="00D003FA" w:rsidRPr="00EF19BE">
        <w:rPr>
          <w:sz w:val="22"/>
          <w:szCs w:val="22"/>
        </w:rPr>
        <w:tab/>
        <w:t xml:space="preserve">sit </w:t>
      </w:r>
      <w:r w:rsidR="00D003FA" w:rsidRPr="00EF19BE">
        <w:rPr>
          <w:sz w:val="22"/>
          <w:szCs w:val="22"/>
        </w:rPr>
        <w:tab/>
      </w:r>
      <w:r w:rsidR="00D003FA" w:rsidRPr="00EF19BE">
        <w:rPr>
          <w:sz w:val="18"/>
          <w:szCs w:val="18"/>
        </w:rPr>
        <w:t>LOC</w:t>
      </w:r>
      <w:r w:rsidR="00D003FA" w:rsidRPr="00EF19BE">
        <w:rPr>
          <w:sz w:val="22"/>
          <w:szCs w:val="22"/>
        </w:rPr>
        <w:t xml:space="preserve"> </w:t>
      </w:r>
      <w:r w:rsidR="00D003FA" w:rsidRPr="00EF19BE">
        <w:rPr>
          <w:sz w:val="22"/>
          <w:szCs w:val="22"/>
        </w:rPr>
        <w:tab/>
      </w:r>
      <w:r w:rsidR="00D003FA" w:rsidRPr="00EF19BE">
        <w:rPr>
          <w:sz w:val="18"/>
          <w:szCs w:val="18"/>
        </w:rPr>
        <w:t>DET</w:t>
      </w:r>
      <w:r w:rsidR="00D003FA" w:rsidRPr="00EF19BE">
        <w:rPr>
          <w:sz w:val="22"/>
          <w:szCs w:val="22"/>
        </w:rPr>
        <w:t xml:space="preserve"> </w:t>
      </w:r>
      <w:r w:rsidR="00D003FA" w:rsidRPr="00EF19BE">
        <w:rPr>
          <w:sz w:val="22"/>
          <w:szCs w:val="22"/>
        </w:rPr>
        <w:tab/>
        <w:t xml:space="preserve">park </w:t>
      </w:r>
    </w:p>
    <w:p w14:paraId="27B790ED" w14:textId="77777777" w:rsidR="00280CF6" w:rsidRPr="00EF19BE" w:rsidRDefault="00F72DCB" w:rsidP="00327AE0">
      <w:pPr>
        <w:tabs>
          <w:tab w:val="left" w:pos="630"/>
          <w:tab w:val="left" w:pos="1260"/>
          <w:tab w:val="left" w:pos="1620"/>
          <w:tab w:val="left" w:pos="2250"/>
          <w:tab w:val="left" w:pos="2880"/>
          <w:tab w:val="left" w:pos="3510"/>
          <w:tab w:val="left" w:pos="3870"/>
          <w:tab w:val="left" w:pos="4590"/>
          <w:tab w:val="left" w:pos="4950"/>
          <w:tab w:val="left" w:pos="5760"/>
          <w:tab w:val="left" w:pos="6210"/>
          <w:tab w:val="left" w:pos="7200"/>
        </w:tabs>
        <w:ind w:firstLine="360"/>
        <w:jc w:val="both"/>
      </w:pPr>
      <w:r w:rsidRPr="00EF19BE">
        <w:rPr>
          <w:sz w:val="22"/>
          <w:szCs w:val="22"/>
        </w:rPr>
        <w:t>f</w:t>
      </w:r>
      <w:r w:rsidR="00280CF6" w:rsidRPr="00EF19BE">
        <w:rPr>
          <w:sz w:val="22"/>
          <w:szCs w:val="22"/>
        </w:rPr>
        <w:t>.</w:t>
      </w:r>
      <w:r w:rsidR="00280CF6" w:rsidRPr="00EF19BE">
        <w:rPr>
          <w:sz w:val="22"/>
          <w:szCs w:val="22"/>
        </w:rPr>
        <w:tab/>
      </w:r>
      <w:r w:rsidR="006B1CC7" w:rsidRPr="00EF19BE">
        <w:rPr>
          <w:sz w:val="22"/>
          <w:szCs w:val="22"/>
        </w:rPr>
        <w:t xml:space="preserve">khi </w:t>
      </w:r>
      <w:r w:rsidR="005C5431" w:rsidRPr="00EF19BE">
        <w:rPr>
          <w:sz w:val="22"/>
          <w:szCs w:val="22"/>
        </w:rPr>
        <w:tab/>
      </w:r>
      <w:r w:rsidR="006B1CC7" w:rsidRPr="00EF19BE">
        <w:rPr>
          <w:sz w:val="22"/>
          <w:szCs w:val="22"/>
        </w:rPr>
        <w:t xml:space="preserve">tôi </w:t>
      </w:r>
      <w:r w:rsidR="005C5431" w:rsidRPr="00EF19BE">
        <w:rPr>
          <w:sz w:val="22"/>
          <w:szCs w:val="22"/>
        </w:rPr>
        <w:tab/>
      </w:r>
      <w:r w:rsidR="006B1CC7" w:rsidRPr="00EF19BE">
        <w:rPr>
          <w:sz w:val="22"/>
          <w:szCs w:val="22"/>
        </w:rPr>
        <w:t xml:space="preserve">dên </w:t>
      </w:r>
      <w:r w:rsidR="005C5431" w:rsidRPr="00EF19BE">
        <w:rPr>
          <w:sz w:val="22"/>
          <w:szCs w:val="22"/>
        </w:rPr>
        <w:tab/>
      </w:r>
      <w:r w:rsidR="006B1CC7" w:rsidRPr="00EF19BE">
        <w:rPr>
          <w:sz w:val="22"/>
          <w:szCs w:val="22"/>
        </w:rPr>
        <w:t xml:space="preserve">nhà </w:t>
      </w:r>
      <w:r w:rsidR="005C5431" w:rsidRPr="00EF19BE">
        <w:rPr>
          <w:sz w:val="22"/>
          <w:szCs w:val="22"/>
        </w:rPr>
        <w:tab/>
      </w:r>
      <w:r w:rsidR="006B1CC7" w:rsidRPr="00EF19BE">
        <w:rPr>
          <w:sz w:val="22"/>
          <w:szCs w:val="22"/>
        </w:rPr>
        <w:t xml:space="preserve">bạn </w:t>
      </w:r>
      <w:r w:rsidR="005C5431" w:rsidRPr="00EF19BE">
        <w:rPr>
          <w:sz w:val="22"/>
          <w:szCs w:val="22"/>
        </w:rPr>
        <w:tab/>
        <w:t>tôi</w:t>
      </w:r>
      <w:r w:rsidR="005C5431" w:rsidRPr="00EF19BE">
        <w:rPr>
          <w:sz w:val="22"/>
          <w:szCs w:val="22"/>
        </w:rPr>
        <w:tab/>
        <w:t>chúng</w:t>
      </w:r>
      <w:r w:rsidR="005C5431" w:rsidRPr="00EF19BE">
        <w:rPr>
          <w:sz w:val="22"/>
          <w:szCs w:val="22"/>
        </w:rPr>
        <w:tab/>
        <w:t>tôi</w:t>
      </w:r>
      <w:r w:rsidR="005C5431" w:rsidRPr="00EF19BE">
        <w:rPr>
          <w:sz w:val="22"/>
          <w:szCs w:val="22"/>
        </w:rPr>
        <w:tab/>
      </w:r>
      <w:r w:rsidR="006B1CC7" w:rsidRPr="00EF19BE">
        <w:rPr>
          <w:sz w:val="22"/>
          <w:szCs w:val="22"/>
        </w:rPr>
        <w:t xml:space="preserve">bắt </w:t>
      </w:r>
      <w:r w:rsidR="00327AE0" w:rsidRPr="00EF19BE">
        <w:rPr>
          <w:sz w:val="22"/>
          <w:szCs w:val="22"/>
        </w:rPr>
        <w:t>dāu</w:t>
      </w:r>
      <w:r w:rsidR="00327AE0" w:rsidRPr="00EF19BE">
        <w:rPr>
          <w:sz w:val="22"/>
          <w:szCs w:val="22"/>
        </w:rPr>
        <w:tab/>
        <w:t>làm</w:t>
      </w:r>
      <w:r w:rsidR="00327AE0" w:rsidRPr="00EF19BE">
        <w:rPr>
          <w:sz w:val="22"/>
          <w:szCs w:val="22"/>
        </w:rPr>
        <w:tab/>
      </w:r>
      <w:r w:rsidR="006B1CC7" w:rsidRPr="00EF19BE">
        <w:rPr>
          <w:sz w:val="22"/>
          <w:szCs w:val="22"/>
        </w:rPr>
        <w:t>bài</w:t>
      </w:r>
      <w:r w:rsidR="00E62DD7" w:rsidRPr="00EF19BE">
        <w:rPr>
          <w:sz w:val="22"/>
          <w:szCs w:val="22"/>
        </w:rPr>
        <w:tab/>
      </w:r>
      <w:r w:rsidR="00E62DD7" w:rsidRPr="00EF19BE">
        <w:rPr>
          <w:i/>
          <w:sz w:val="16"/>
          <w:szCs w:val="16"/>
        </w:rPr>
        <w:t>Vietnamese</w:t>
      </w:r>
    </w:p>
    <w:p w14:paraId="483F9044" w14:textId="77777777" w:rsidR="00280CF6" w:rsidRPr="00EF19BE" w:rsidRDefault="00280CF6" w:rsidP="00327AE0">
      <w:pPr>
        <w:tabs>
          <w:tab w:val="left" w:pos="360"/>
          <w:tab w:val="left" w:pos="630"/>
          <w:tab w:val="left" w:pos="1260"/>
          <w:tab w:val="left" w:pos="1620"/>
          <w:tab w:val="left" w:pos="2250"/>
          <w:tab w:val="left" w:pos="2880"/>
          <w:tab w:val="left" w:pos="3510"/>
          <w:tab w:val="left" w:pos="3870"/>
          <w:tab w:val="left" w:pos="4590"/>
          <w:tab w:val="left" w:pos="4950"/>
          <w:tab w:val="left" w:pos="5760"/>
          <w:tab w:val="left" w:pos="6210"/>
        </w:tabs>
        <w:jc w:val="both"/>
        <w:rPr>
          <w:sz w:val="22"/>
          <w:szCs w:val="22"/>
        </w:rPr>
      </w:pPr>
      <w:r w:rsidRPr="00EF19BE">
        <w:rPr>
          <w:sz w:val="18"/>
          <w:szCs w:val="18"/>
        </w:rPr>
        <w:tab/>
      </w:r>
      <w:r w:rsidRPr="00EF19BE">
        <w:rPr>
          <w:sz w:val="18"/>
          <w:szCs w:val="18"/>
        </w:rPr>
        <w:tab/>
      </w:r>
      <w:r w:rsidR="006B1CC7" w:rsidRPr="00EF19BE">
        <w:rPr>
          <w:sz w:val="22"/>
          <w:szCs w:val="22"/>
        </w:rPr>
        <w:t xml:space="preserve">when </w:t>
      </w:r>
      <w:r w:rsidR="005C5431" w:rsidRPr="00EF19BE">
        <w:rPr>
          <w:sz w:val="22"/>
          <w:szCs w:val="22"/>
        </w:rPr>
        <w:tab/>
      </w:r>
      <w:r w:rsidR="006B1CC7" w:rsidRPr="00EF19BE">
        <w:rPr>
          <w:sz w:val="22"/>
          <w:szCs w:val="22"/>
        </w:rPr>
        <w:t xml:space="preserve">I </w:t>
      </w:r>
      <w:r w:rsidR="005C5431" w:rsidRPr="00EF19BE">
        <w:rPr>
          <w:sz w:val="22"/>
          <w:szCs w:val="22"/>
        </w:rPr>
        <w:tab/>
      </w:r>
      <w:r w:rsidR="006B1CC7" w:rsidRPr="00EF19BE">
        <w:rPr>
          <w:sz w:val="22"/>
          <w:szCs w:val="22"/>
        </w:rPr>
        <w:t>c</w:t>
      </w:r>
      <w:r w:rsidR="00FA53EF" w:rsidRPr="00EF19BE">
        <w:rPr>
          <w:sz w:val="22"/>
          <w:szCs w:val="22"/>
        </w:rPr>
        <w:t xml:space="preserve">ome </w:t>
      </w:r>
      <w:r w:rsidR="005C5431" w:rsidRPr="00EF19BE">
        <w:rPr>
          <w:sz w:val="22"/>
          <w:szCs w:val="22"/>
        </w:rPr>
        <w:tab/>
      </w:r>
      <w:r w:rsidR="00FA53EF" w:rsidRPr="00EF19BE">
        <w:rPr>
          <w:sz w:val="22"/>
          <w:szCs w:val="22"/>
        </w:rPr>
        <w:t xml:space="preserve">house </w:t>
      </w:r>
      <w:r w:rsidR="005C5431" w:rsidRPr="00EF19BE">
        <w:rPr>
          <w:sz w:val="22"/>
          <w:szCs w:val="22"/>
        </w:rPr>
        <w:tab/>
      </w:r>
      <w:r w:rsidR="00FA53EF" w:rsidRPr="00EF19BE">
        <w:rPr>
          <w:sz w:val="22"/>
          <w:szCs w:val="22"/>
        </w:rPr>
        <w:t xml:space="preserve">friend </w:t>
      </w:r>
      <w:r w:rsidR="005C5431" w:rsidRPr="00EF19BE">
        <w:rPr>
          <w:sz w:val="22"/>
          <w:szCs w:val="22"/>
        </w:rPr>
        <w:tab/>
      </w:r>
      <w:r w:rsidR="00FA53EF" w:rsidRPr="00EF19BE">
        <w:rPr>
          <w:sz w:val="22"/>
          <w:szCs w:val="22"/>
        </w:rPr>
        <w:t>I</w:t>
      </w:r>
      <w:r w:rsidR="005C5431" w:rsidRPr="00EF19BE">
        <w:rPr>
          <w:sz w:val="22"/>
          <w:szCs w:val="22"/>
        </w:rPr>
        <w:tab/>
      </w:r>
      <w:r w:rsidR="00FA53EF" w:rsidRPr="00EF19BE">
        <w:rPr>
          <w:sz w:val="18"/>
          <w:szCs w:val="18"/>
        </w:rPr>
        <w:t>PL</w:t>
      </w:r>
      <w:r w:rsidR="005C5431" w:rsidRPr="00EF19BE">
        <w:rPr>
          <w:sz w:val="22"/>
          <w:szCs w:val="22"/>
        </w:rPr>
        <w:tab/>
        <w:t>I</w:t>
      </w:r>
      <w:r w:rsidR="005C5431" w:rsidRPr="00EF19BE">
        <w:rPr>
          <w:sz w:val="22"/>
          <w:szCs w:val="22"/>
        </w:rPr>
        <w:tab/>
      </w:r>
      <w:r w:rsidR="00FA53EF" w:rsidRPr="00EF19BE">
        <w:rPr>
          <w:sz w:val="22"/>
          <w:szCs w:val="22"/>
        </w:rPr>
        <w:t xml:space="preserve">begin </w:t>
      </w:r>
      <w:r w:rsidR="005C5431" w:rsidRPr="00EF19BE">
        <w:rPr>
          <w:sz w:val="22"/>
          <w:szCs w:val="22"/>
        </w:rPr>
        <w:tab/>
      </w:r>
      <w:r w:rsidR="00327AE0" w:rsidRPr="00EF19BE">
        <w:rPr>
          <w:sz w:val="22"/>
          <w:szCs w:val="22"/>
        </w:rPr>
        <w:t>do</w:t>
      </w:r>
      <w:r w:rsidR="00327AE0" w:rsidRPr="00EF19BE">
        <w:rPr>
          <w:sz w:val="22"/>
          <w:szCs w:val="22"/>
        </w:rPr>
        <w:tab/>
      </w:r>
      <w:r w:rsidR="00FA53EF" w:rsidRPr="00EF19BE">
        <w:rPr>
          <w:sz w:val="22"/>
          <w:szCs w:val="22"/>
        </w:rPr>
        <w:t>lesson</w:t>
      </w:r>
    </w:p>
    <w:p w14:paraId="498E5512" w14:textId="77777777" w:rsidR="00842CA7" w:rsidRPr="00EF19BE" w:rsidRDefault="00FA53EF" w:rsidP="008E2AE5">
      <w:pPr>
        <w:tabs>
          <w:tab w:val="left" w:pos="360"/>
          <w:tab w:val="left" w:pos="630"/>
        </w:tabs>
        <w:spacing w:line="360" w:lineRule="auto"/>
        <w:jc w:val="both"/>
        <w:rPr>
          <w:sz w:val="22"/>
          <w:szCs w:val="22"/>
        </w:rPr>
      </w:pPr>
      <w:r w:rsidRPr="00EF19BE">
        <w:rPr>
          <w:sz w:val="22"/>
          <w:szCs w:val="22"/>
        </w:rPr>
        <w:tab/>
      </w:r>
      <w:r w:rsidRPr="00EF19BE">
        <w:rPr>
          <w:sz w:val="22"/>
          <w:szCs w:val="22"/>
        </w:rPr>
        <w:tab/>
        <w:t>‘when I came to my friend’s house, we began to do lessons’</w:t>
      </w:r>
    </w:p>
    <w:p w14:paraId="7462819B" w14:textId="77777777" w:rsidR="00FD62F2" w:rsidRPr="00EF19BE" w:rsidRDefault="00FD62F2" w:rsidP="001D469D">
      <w:pPr>
        <w:spacing w:line="360" w:lineRule="auto"/>
        <w:jc w:val="both"/>
      </w:pPr>
    </w:p>
    <w:p w14:paraId="021310FF" w14:textId="77777777" w:rsidR="00E82F11" w:rsidRPr="00EF19BE" w:rsidRDefault="004A6C9A" w:rsidP="001D469D">
      <w:pPr>
        <w:spacing w:line="360" w:lineRule="auto"/>
        <w:jc w:val="both"/>
      </w:pPr>
      <w:r w:rsidRPr="00EF19BE">
        <w:lastRenderedPageBreak/>
        <w:t>Bicke</w:t>
      </w:r>
      <w:r w:rsidR="007B515F" w:rsidRPr="00EF19BE">
        <w:t xml:space="preserve">l and Nichols (2007) propose </w:t>
      </w:r>
      <w:r w:rsidRPr="00EF19BE">
        <w:t xml:space="preserve">alternative </w:t>
      </w:r>
      <w:r w:rsidR="002F675C" w:rsidRPr="00EF19BE">
        <w:t xml:space="preserve">means </w:t>
      </w:r>
      <w:r w:rsidR="005E6836" w:rsidRPr="00EF19BE">
        <w:t>for</w:t>
      </w:r>
      <w:r w:rsidR="00324857" w:rsidRPr="00EF19BE">
        <w:t xml:space="preserve"> </w:t>
      </w:r>
      <w:r w:rsidR="008A444B" w:rsidRPr="00EF19BE">
        <w:t>describing</w:t>
      </w:r>
      <w:r w:rsidRPr="00EF19BE">
        <w:t xml:space="preserve"> morphological typology, </w:t>
      </w:r>
      <w:r w:rsidR="00D6234E" w:rsidRPr="00EF19BE">
        <w:t>whereby</w:t>
      </w:r>
      <w:r w:rsidR="00B74C4B" w:rsidRPr="00EF19BE">
        <w:t xml:space="preserve"> languages are not characterized along the traditional indices of synthesis and fusion, but rather according</w:t>
      </w:r>
      <w:r w:rsidR="00822341" w:rsidRPr="00EF19BE">
        <w:t xml:space="preserve"> to</w:t>
      </w:r>
      <w:r w:rsidR="00B74C4B" w:rsidRPr="00EF19BE">
        <w:t xml:space="preserve"> </w:t>
      </w:r>
      <w:r w:rsidR="006D4992" w:rsidRPr="00EF19BE">
        <w:t>typological</w:t>
      </w:r>
      <w:r w:rsidR="00325541" w:rsidRPr="00EF19BE">
        <w:t xml:space="preserve"> </w:t>
      </w:r>
      <w:r w:rsidR="00D65470" w:rsidRPr="00EF19BE">
        <w:t>parameters such as</w:t>
      </w:r>
      <w:r w:rsidR="003E4F03" w:rsidRPr="00EF19BE">
        <w:t xml:space="preserve"> phonological fusion and</w:t>
      </w:r>
      <w:r w:rsidR="00B74C4B" w:rsidRPr="00EF19BE">
        <w:t xml:space="preserve"> </w:t>
      </w:r>
      <w:r w:rsidR="000B4980" w:rsidRPr="00EF19BE">
        <w:t>semantic density</w:t>
      </w:r>
      <w:r w:rsidR="003E4F03" w:rsidRPr="00EF19BE">
        <w:rPr>
          <w:rStyle w:val="FootnoteReference"/>
        </w:rPr>
        <w:footnoteReference w:id="43"/>
      </w:r>
      <w:r w:rsidR="003217BD" w:rsidRPr="00EF19BE">
        <w:t>.</w:t>
      </w:r>
      <w:r w:rsidR="00301C37" w:rsidRPr="00EF19BE">
        <w:t xml:space="preserve"> </w:t>
      </w:r>
      <w:r w:rsidR="009A7949" w:rsidRPr="00EF19BE">
        <w:t xml:space="preserve">Phonological fusion is defined as </w:t>
      </w:r>
      <w:r w:rsidR="0073475D" w:rsidRPr="00EF19BE">
        <w:t>the degree to which grammatical markers</w:t>
      </w:r>
      <w:r w:rsidR="00CC33D9" w:rsidRPr="00EF19BE">
        <w:rPr>
          <w:rStyle w:val="FootnoteReference"/>
        </w:rPr>
        <w:footnoteReference w:id="44"/>
      </w:r>
      <w:r w:rsidR="0073475D" w:rsidRPr="00EF19BE">
        <w:t xml:space="preserve"> are phonologically bound to their host (</w:t>
      </w:r>
      <w:r w:rsidR="00AE5895" w:rsidRPr="00EF19BE">
        <w:t xml:space="preserve">pp. </w:t>
      </w:r>
      <w:r w:rsidR="0073475D" w:rsidRPr="00EF19BE">
        <w:t xml:space="preserve">13), </w:t>
      </w:r>
      <w:r w:rsidR="009B4C95" w:rsidRPr="00EF19BE">
        <w:t>and</w:t>
      </w:r>
      <w:r w:rsidR="0073475D" w:rsidRPr="00EF19BE">
        <w:t xml:space="preserve"> can manifest </w:t>
      </w:r>
      <w:r w:rsidR="0015135E">
        <w:t>as any</w:t>
      </w:r>
      <w:r w:rsidR="0073475D" w:rsidRPr="00EF19BE">
        <w:t xml:space="preserve"> one of the following three types:</w:t>
      </w:r>
    </w:p>
    <w:p w14:paraId="307FB984" w14:textId="77777777" w:rsidR="0073475D" w:rsidRPr="00EF19BE" w:rsidRDefault="0073475D" w:rsidP="0047374D">
      <w:pPr>
        <w:jc w:val="both"/>
      </w:pPr>
    </w:p>
    <w:p w14:paraId="2EFCBD3F" w14:textId="345B11F7" w:rsidR="00E07B05" w:rsidRPr="00EF19BE" w:rsidRDefault="0073475D" w:rsidP="000A134F">
      <w:pPr>
        <w:pStyle w:val="ListParagraph"/>
        <w:numPr>
          <w:ilvl w:val="0"/>
          <w:numId w:val="24"/>
        </w:numPr>
        <w:ind w:right="360"/>
        <w:jc w:val="both"/>
        <w:rPr>
          <w:sz w:val="22"/>
          <w:szCs w:val="22"/>
        </w:rPr>
      </w:pPr>
      <w:r w:rsidRPr="00EF19BE">
        <w:rPr>
          <w:i/>
          <w:sz w:val="22"/>
          <w:szCs w:val="22"/>
        </w:rPr>
        <w:t>Isolating</w:t>
      </w:r>
      <w:r w:rsidR="000A134F" w:rsidRPr="00EF19BE">
        <w:rPr>
          <w:sz w:val="22"/>
          <w:szCs w:val="22"/>
        </w:rPr>
        <w:t xml:space="preserve"> –</w:t>
      </w:r>
      <w:r w:rsidR="00E216AC" w:rsidRPr="00EF19BE">
        <w:rPr>
          <w:sz w:val="22"/>
          <w:szCs w:val="22"/>
        </w:rPr>
        <w:t xml:space="preserve"> </w:t>
      </w:r>
      <w:r w:rsidRPr="00EF19BE">
        <w:rPr>
          <w:sz w:val="22"/>
          <w:szCs w:val="22"/>
        </w:rPr>
        <w:t xml:space="preserve">grammatical markers are single, free phonological words </w:t>
      </w:r>
      <w:r w:rsidR="00E07B05" w:rsidRPr="00EF19BE">
        <w:rPr>
          <w:sz w:val="22"/>
          <w:szCs w:val="22"/>
        </w:rPr>
        <w:t>(isolating</w:t>
      </w:r>
      <w:r w:rsidR="00E07B05" w:rsidRPr="00EF19BE">
        <w:rPr>
          <w:i/>
          <w:sz w:val="22"/>
          <w:szCs w:val="22"/>
        </w:rPr>
        <w:t xml:space="preserve"> </w:t>
      </w:r>
      <w:r w:rsidR="00E216AC" w:rsidRPr="00EF19BE">
        <w:rPr>
          <w:sz w:val="22"/>
          <w:szCs w:val="22"/>
        </w:rPr>
        <w:t xml:space="preserve">in </w:t>
      </w:r>
      <w:r w:rsidR="00B959C5" w:rsidRPr="00EF19BE">
        <w:rPr>
          <w:sz w:val="22"/>
          <w:szCs w:val="22"/>
        </w:rPr>
        <w:t>this sense</w:t>
      </w:r>
      <w:r w:rsidR="00E07B05" w:rsidRPr="00EF19BE">
        <w:rPr>
          <w:sz w:val="22"/>
          <w:szCs w:val="22"/>
        </w:rPr>
        <w:t xml:space="preserve"> is therefore very similar to its traditional construal, e.g. </w:t>
      </w:r>
      <w:r w:rsidR="00E07B05" w:rsidRPr="00EF19BE">
        <w:rPr>
          <w:b/>
          <w:sz w:val="22"/>
          <w:szCs w:val="22"/>
        </w:rPr>
        <w:t xml:space="preserve">Example </w:t>
      </w:r>
      <w:r w:rsidR="00E81BA4">
        <w:rPr>
          <w:b/>
          <w:sz w:val="22"/>
          <w:szCs w:val="22"/>
        </w:rPr>
        <w:t>15</w:t>
      </w:r>
      <w:r w:rsidR="00292503" w:rsidRPr="00EF19BE">
        <w:rPr>
          <w:b/>
          <w:sz w:val="22"/>
          <w:szCs w:val="22"/>
        </w:rPr>
        <w:t xml:space="preserve">e </w:t>
      </w:r>
      <w:r w:rsidR="00292503" w:rsidRPr="00EF19BE">
        <w:rPr>
          <w:sz w:val="22"/>
          <w:szCs w:val="22"/>
        </w:rPr>
        <w:t>and</w:t>
      </w:r>
      <w:r w:rsidR="00E81BA4">
        <w:rPr>
          <w:b/>
          <w:sz w:val="22"/>
          <w:szCs w:val="22"/>
        </w:rPr>
        <w:t xml:space="preserve"> 15</w:t>
      </w:r>
      <w:r w:rsidR="00292503" w:rsidRPr="00EF19BE">
        <w:rPr>
          <w:b/>
          <w:sz w:val="22"/>
          <w:szCs w:val="22"/>
        </w:rPr>
        <w:t>f</w:t>
      </w:r>
      <w:r w:rsidR="00E07B05" w:rsidRPr="00EF19BE">
        <w:rPr>
          <w:sz w:val="22"/>
          <w:szCs w:val="22"/>
        </w:rPr>
        <w:t xml:space="preserve"> above).</w:t>
      </w:r>
    </w:p>
    <w:p w14:paraId="30F4DE86" w14:textId="77777777" w:rsidR="003217BD" w:rsidRPr="00EF19BE" w:rsidRDefault="003217BD" w:rsidP="0025457E">
      <w:pPr>
        <w:ind w:right="360"/>
        <w:jc w:val="both"/>
        <w:rPr>
          <w:sz w:val="11"/>
          <w:szCs w:val="11"/>
        </w:rPr>
      </w:pPr>
    </w:p>
    <w:p w14:paraId="3D097CD8" w14:textId="337CAE72" w:rsidR="00E07B05" w:rsidRPr="00EF19BE" w:rsidRDefault="000A134F" w:rsidP="000A134F">
      <w:pPr>
        <w:pStyle w:val="ListParagraph"/>
        <w:numPr>
          <w:ilvl w:val="0"/>
          <w:numId w:val="24"/>
        </w:numPr>
        <w:ind w:right="360"/>
        <w:jc w:val="both"/>
        <w:rPr>
          <w:sz w:val="22"/>
          <w:szCs w:val="22"/>
        </w:rPr>
      </w:pPr>
      <w:r w:rsidRPr="00EF19BE">
        <w:rPr>
          <w:i/>
          <w:sz w:val="22"/>
          <w:szCs w:val="22"/>
        </w:rPr>
        <w:t>Concatenative</w:t>
      </w:r>
      <w:r w:rsidRPr="00EF19BE">
        <w:rPr>
          <w:sz w:val="22"/>
          <w:szCs w:val="22"/>
        </w:rPr>
        <w:t xml:space="preserve"> – </w:t>
      </w:r>
      <w:r w:rsidR="00E07B05" w:rsidRPr="00EF19BE">
        <w:rPr>
          <w:sz w:val="22"/>
          <w:szCs w:val="22"/>
        </w:rPr>
        <w:t xml:space="preserve">grammatical markers are phonologically bound to their host word (under </w:t>
      </w:r>
      <w:r w:rsidR="00241B55" w:rsidRPr="00EF19BE">
        <w:rPr>
          <w:sz w:val="22"/>
          <w:szCs w:val="22"/>
        </w:rPr>
        <w:t>the present</w:t>
      </w:r>
      <w:r w:rsidR="00E07B05" w:rsidRPr="00EF19BE">
        <w:rPr>
          <w:sz w:val="22"/>
          <w:szCs w:val="22"/>
        </w:rPr>
        <w:t xml:space="preserve"> definition, concatenative</w:t>
      </w:r>
      <w:r w:rsidR="00E07B05" w:rsidRPr="00EF19BE">
        <w:rPr>
          <w:i/>
          <w:sz w:val="22"/>
          <w:szCs w:val="22"/>
        </w:rPr>
        <w:t xml:space="preserve"> </w:t>
      </w:r>
      <w:r w:rsidR="00E07B05" w:rsidRPr="00EF19BE">
        <w:rPr>
          <w:sz w:val="22"/>
          <w:szCs w:val="22"/>
        </w:rPr>
        <w:t xml:space="preserve">includes </w:t>
      </w:r>
      <w:r w:rsidR="00402524">
        <w:rPr>
          <w:sz w:val="22"/>
          <w:szCs w:val="22"/>
        </w:rPr>
        <w:t>patterns characteristic of both</w:t>
      </w:r>
      <w:r w:rsidR="00402524" w:rsidRPr="00EF19BE">
        <w:rPr>
          <w:sz w:val="22"/>
          <w:szCs w:val="22"/>
        </w:rPr>
        <w:t xml:space="preserve"> </w:t>
      </w:r>
      <w:r w:rsidR="00E07B05" w:rsidRPr="00EF19BE">
        <w:rPr>
          <w:sz w:val="22"/>
          <w:szCs w:val="22"/>
        </w:rPr>
        <w:t xml:space="preserve">the </w:t>
      </w:r>
      <w:r w:rsidR="00FC57C7" w:rsidRPr="00EF19BE">
        <w:rPr>
          <w:sz w:val="18"/>
          <w:szCs w:val="18"/>
        </w:rPr>
        <w:t>AGGLUTINATIVE</w:t>
      </w:r>
      <w:r w:rsidR="00E07B05" w:rsidRPr="00EF19BE">
        <w:rPr>
          <w:sz w:val="22"/>
          <w:szCs w:val="22"/>
        </w:rPr>
        <w:t xml:space="preserve"> and </w:t>
      </w:r>
      <w:r w:rsidR="00FC57C7" w:rsidRPr="00EF19BE">
        <w:rPr>
          <w:sz w:val="18"/>
          <w:szCs w:val="18"/>
        </w:rPr>
        <w:t>FUSIONAL</w:t>
      </w:r>
      <w:r w:rsidR="00E07B05" w:rsidRPr="00EF19BE">
        <w:rPr>
          <w:sz w:val="22"/>
          <w:szCs w:val="22"/>
        </w:rPr>
        <w:t xml:space="preserve"> traditional morphological types, e.g. </w:t>
      </w:r>
      <w:r w:rsidR="00E07B05" w:rsidRPr="00EF19BE">
        <w:rPr>
          <w:b/>
          <w:sz w:val="22"/>
          <w:szCs w:val="22"/>
        </w:rPr>
        <w:t xml:space="preserve">Example </w:t>
      </w:r>
      <w:r w:rsidR="00E81BA4">
        <w:rPr>
          <w:b/>
          <w:sz w:val="22"/>
          <w:szCs w:val="22"/>
        </w:rPr>
        <w:t>15</w:t>
      </w:r>
      <w:r w:rsidR="00426A24" w:rsidRPr="00EF19BE">
        <w:rPr>
          <w:b/>
          <w:sz w:val="22"/>
          <w:szCs w:val="22"/>
        </w:rPr>
        <w:t>a</w:t>
      </w:r>
      <w:r w:rsidR="00E07B05" w:rsidRPr="00EF19BE">
        <w:rPr>
          <w:sz w:val="22"/>
          <w:szCs w:val="22"/>
        </w:rPr>
        <w:t xml:space="preserve"> </w:t>
      </w:r>
      <w:r w:rsidR="00581A32" w:rsidRPr="00EF19BE">
        <w:rPr>
          <w:sz w:val="22"/>
          <w:szCs w:val="22"/>
        </w:rPr>
        <w:t>through</w:t>
      </w:r>
      <w:r w:rsidR="00E07B05" w:rsidRPr="00EF19BE">
        <w:rPr>
          <w:sz w:val="22"/>
          <w:szCs w:val="22"/>
        </w:rPr>
        <w:t xml:space="preserve"> </w:t>
      </w:r>
      <w:r w:rsidR="00E81BA4">
        <w:rPr>
          <w:b/>
          <w:sz w:val="22"/>
          <w:szCs w:val="22"/>
        </w:rPr>
        <w:t>15</w:t>
      </w:r>
      <w:r w:rsidR="00021A27" w:rsidRPr="00EF19BE">
        <w:rPr>
          <w:b/>
          <w:sz w:val="22"/>
          <w:szCs w:val="22"/>
        </w:rPr>
        <w:t>d</w:t>
      </w:r>
      <w:r w:rsidR="00E07B05" w:rsidRPr="00EF19BE">
        <w:rPr>
          <w:sz w:val="22"/>
          <w:szCs w:val="22"/>
        </w:rPr>
        <w:t xml:space="preserve"> above).</w:t>
      </w:r>
    </w:p>
    <w:p w14:paraId="30072CDB" w14:textId="77777777" w:rsidR="00E07B05" w:rsidRPr="00EF19BE" w:rsidRDefault="00E07B05" w:rsidP="00A9102D">
      <w:pPr>
        <w:ind w:right="360"/>
        <w:jc w:val="both"/>
        <w:rPr>
          <w:sz w:val="11"/>
          <w:szCs w:val="11"/>
        </w:rPr>
      </w:pPr>
    </w:p>
    <w:p w14:paraId="1E50A4DA" w14:textId="2E4D79E2" w:rsidR="00E82F11" w:rsidRPr="00EF19BE" w:rsidRDefault="002C18EB" w:rsidP="002C18EB">
      <w:pPr>
        <w:pStyle w:val="ListParagraph"/>
        <w:numPr>
          <w:ilvl w:val="0"/>
          <w:numId w:val="24"/>
        </w:numPr>
        <w:ind w:right="360"/>
        <w:jc w:val="both"/>
        <w:rPr>
          <w:sz w:val="22"/>
          <w:szCs w:val="22"/>
        </w:rPr>
      </w:pPr>
      <w:r w:rsidRPr="00EF19BE">
        <w:rPr>
          <w:i/>
          <w:sz w:val="22"/>
          <w:szCs w:val="22"/>
        </w:rPr>
        <w:t>Non-concatenative</w:t>
      </w:r>
      <w:r w:rsidRPr="00EF19BE">
        <w:rPr>
          <w:sz w:val="22"/>
          <w:szCs w:val="22"/>
        </w:rPr>
        <w:t xml:space="preserve"> –</w:t>
      </w:r>
      <w:r w:rsidR="00E216AC" w:rsidRPr="00EF19BE">
        <w:rPr>
          <w:sz w:val="22"/>
          <w:szCs w:val="22"/>
        </w:rPr>
        <w:t xml:space="preserve"> </w:t>
      </w:r>
      <w:r w:rsidR="00E07B05" w:rsidRPr="00EF19BE">
        <w:rPr>
          <w:sz w:val="22"/>
          <w:szCs w:val="22"/>
        </w:rPr>
        <w:t xml:space="preserve">grammatical markers are added by means of </w:t>
      </w:r>
      <w:r w:rsidR="005742C0" w:rsidRPr="00EF19BE">
        <w:rPr>
          <w:sz w:val="22"/>
          <w:szCs w:val="22"/>
        </w:rPr>
        <w:t>modifying the host word</w:t>
      </w:r>
      <w:r w:rsidR="00E07B05" w:rsidRPr="00EF19BE">
        <w:rPr>
          <w:sz w:val="22"/>
          <w:szCs w:val="22"/>
        </w:rPr>
        <w:t>, as opposed to the addition of segmentable</w:t>
      </w:r>
      <w:r w:rsidR="00A9102D" w:rsidRPr="00EF19BE">
        <w:rPr>
          <w:sz w:val="22"/>
          <w:szCs w:val="22"/>
        </w:rPr>
        <w:t>,</w:t>
      </w:r>
      <w:r w:rsidR="00E07B05" w:rsidRPr="00EF19BE">
        <w:rPr>
          <w:sz w:val="22"/>
          <w:szCs w:val="22"/>
        </w:rPr>
        <w:t xml:space="preserve"> linear</w:t>
      </w:r>
      <w:r w:rsidR="00A9102D" w:rsidRPr="00EF19BE">
        <w:rPr>
          <w:sz w:val="22"/>
          <w:szCs w:val="22"/>
        </w:rPr>
        <w:t xml:space="preserve"> </w:t>
      </w:r>
      <w:r w:rsidR="00202AF9" w:rsidRPr="00EF19BE">
        <w:rPr>
          <w:sz w:val="22"/>
          <w:szCs w:val="22"/>
        </w:rPr>
        <w:t xml:space="preserve">sequences of </w:t>
      </w:r>
      <w:r w:rsidR="00004851" w:rsidRPr="00EF19BE">
        <w:rPr>
          <w:sz w:val="22"/>
          <w:szCs w:val="22"/>
        </w:rPr>
        <w:t>linguistic units</w:t>
      </w:r>
      <w:r w:rsidR="00615BAE" w:rsidRPr="00EF19BE">
        <w:rPr>
          <w:rStyle w:val="FootnoteReference"/>
          <w:sz w:val="22"/>
          <w:szCs w:val="22"/>
        </w:rPr>
        <w:footnoteReference w:id="45"/>
      </w:r>
      <w:r w:rsidR="00AD0266" w:rsidRPr="00EF19BE">
        <w:rPr>
          <w:sz w:val="22"/>
          <w:szCs w:val="22"/>
        </w:rPr>
        <w:t xml:space="preserve">. </w:t>
      </w:r>
      <w:r w:rsidR="0047374D" w:rsidRPr="00EF19BE">
        <w:rPr>
          <w:sz w:val="22"/>
          <w:szCs w:val="22"/>
        </w:rPr>
        <w:t xml:space="preserve">Since </w:t>
      </w:r>
      <w:r w:rsidR="00CE14BA" w:rsidRPr="00EF19BE">
        <w:rPr>
          <w:sz w:val="22"/>
          <w:szCs w:val="22"/>
        </w:rPr>
        <w:t xml:space="preserve">this survey failed to identify </w:t>
      </w:r>
      <w:r w:rsidR="0047374D" w:rsidRPr="00EF19BE">
        <w:rPr>
          <w:sz w:val="22"/>
          <w:szCs w:val="22"/>
        </w:rPr>
        <w:t>languages exhibiting</w:t>
      </w:r>
      <w:r w:rsidR="00CE14BA" w:rsidRPr="00EF19BE">
        <w:rPr>
          <w:sz w:val="22"/>
          <w:szCs w:val="22"/>
        </w:rPr>
        <w:t xml:space="preserve"> both</w:t>
      </w:r>
      <w:r w:rsidR="0047374D" w:rsidRPr="00EF19BE">
        <w:rPr>
          <w:sz w:val="22"/>
          <w:szCs w:val="22"/>
        </w:rPr>
        <w:t xml:space="preserve"> an LI violation and productive non-concatenative morphology</w:t>
      </w:r>
      <w:r w:rsidR="003438F4">
        <w:rPr>
          <w:rStyle w:val="FootnoteReference"/>
          <w:sz w:val="22"/>
          <w:szCs w:val="22"/>
        </w:rPr>
        <w:footnoteReference w:id="46"/>
      </w:r>
      <w:r w:rsidR="0047374D" w:rsidRPr="00EF19BE">
        <w:rPr>
          <w:sz w:val="22"/>
          <w:szCs w:val="22"/>
        </w:rPr>
        <w:t>, this specific type of phonological fusion is not considered in the overall typological survey.</w:t>
      </w:r>
      <w:r w:rsidR="00BD3550" w:rsidRPr="00EF19BE">
        <w:rPr>
          <w:sz w:val="22"/>
          <w:szCs w:val="22"/>
        </w:rPr>
        <w:t xml:space="preserve"> </w:t>
      </w:r>
    </w:p>
    <w:p w14:paraId="16D10A20" w14:textId="77777777" w:rsidR="00743856" w:rsidRPr="00EF19BE" w:rsidRDefault="00743856" w:rsidP="0010405F">
      <w:pPr>
        <w:spacing w:line="360" w:lineRule="auto"/>
      </w:pPr>
    </w:p>
    <w:p w14:paraId="21EA6894" w14:textId="5079967C" w:rsidR="006B5B90" w:rsidRPr="00EF19BE" w:rsidRDefault="00B11B49" w:rsidP="000909B7">
      <w:pPr>
        <w:spacing w:line="360" w:lineRule="auto"/>
        <w:jc w:val="both"/>
      </w:pPr>
      <w:r w:rsidRPr="00EF19BE">
        <w:t xml:space="preserve">In addition to </w:t>
      </w:r>
      <w:r w:rsidR="002F68BD" w:rsidRPr="00EF19BE">
        <w:t xml:space="preserve">a language’s </w:t>
      </w:r>
      <w:r w:rsidR="00C215CE" w:rsidRPr="00EF19BE">
        <w:t>phonological fusion type</w:t>
      </w:r>
      <w:r w:rsidR="00162534" w:rsidRPr="00EF19BE">
        <w:t xml:space="preserve">, </w:t>
      </w:r>
      <w:r w:rsidR="00AA121D" w:rsidRPr="00EF19BE">
        <w:t xml:space="preserve">Bickel and Nichols (2007:21) identify two </w:t>
      </w:r>
      <w:r w:rsidR="00C5550F" w:rsidRPr="00EF19BE">
        <w:t>typological characteristics with respect to semantic density:</w:t>
      </w:r>
      <w:r w:rsidR="00BD3550" w:rsidRPr="00EF19BE">
        <w:t xml:space="preserve"> </w:t>
      </w:r>
      <w:r w:rsidR="00C5550F" w:rsidRPr="00EF19BE">
        <w:t>exponence (</w:t>
      </w:r>
      <w:r w:rsidR="00047F6D" w:rsidRPr="00EF19BE">
        <w:t>density at the level of individual grammatical markers)</w:t>
      </w:r>
      <w:r w:rsidR="00C5550F" w:rsidRPr="00EF19BE">
        <w:t xml:space="preserve"> and synthesis (</w:t>
      </w:r>
      <w:r w:rsidR="00047F6D" w:rsidRPr="00EF19BE">
        <w:t xml:space="preserve">density at the </w:t>
      </w:r>
      <w:r w:rsidR="006911ED" w:rsidRPr="00EF19BE">
        <w:t>word-level</w:t>
      </w:r>
      <w:r w:rsidR="00C5550F" w:rsidRPr="00EF19BE">
        <w:t>).</w:t>
      </w:r>
      <w:r w:rsidR="007312CA" w:rsidRPr="00EF19BE">
        <w:t xml:space="preserve"> Exponence </w:t>
      </w:r>
      <w:r w:rsidR="00E27A2B" w:rsidRPr="00EF19BE">
        <w:t>is a measure of</w:t>
      </w:r>
      <w:r w:rsidR="007312CA" w:rsidRPr="00EF19BE">
        <w:t xml:space="preserve"> the number of individual grammatical categories expressed by a si</w:t>
      </w:r>
      <w:r w:rsidR="000958F4" w:rsidRPr="00EF19BE">
        <w:t>ngle gra</w:t>
      </w:r>
      <w:r w:rsidR="006714C2" w:rsidRPr="00EF19BE">
        <w:t xml:space="preserve">mmatical marker, which provides </w:t>
      </w:r>
      <w:r w:rsidR="000958F4" w:rsidRPr="00EF19BE">
        <w:t xml:space="preserve">a more quantitative evaluation of the traditional notion of </w:t>
      </w:r>
      <w:r w:rsidR="00C757C1" w:rsidRPr="00EF19BE">
        <w:t>fusion</w:t>
      </w:r>
      <w:r w:rsidR="000958F4" w:rsidRPr="00EF19BE">
        <w:t xml:space="preserve">, e.g. </w:t>
      </w:r>
      <w:r w:rsidR="00C73A2A">
        <w:rPr>
          <w:b/>
        </w:rPr>
        <w:t>Example 15</w:t>
      </w:r>
      <w:r w:rsidR="00EF3FF6" w:rsidRPr="00EF19BE">
        <w:rPr>
          <w:b/>
        </w:rPr>
        <w:t xml:space="preserve">c </w:t>
      </w:r>
      <w:r w:rsidR="00EF3FF6" w:rsidRPr="00EF19BE">
        <w:t xml:space="preserve">and </w:t>
      </w:r>
      <w:r w:rsidR="00C73A2A">
        <w:rPr>
          <w:b/>
        </w:rPr>
        <w:t>15</w:t>
      </w:r>
      <w:r w:rsidR="00EF3FF6" w:rsidRPr="00EF19BE">
        <w:rPr>
          <w:b/>
        </w:rPr>
        <w:t>d</w:t>
      </w:r>
      <w:r w:rsidR="000958F4" w:rsidRPr="00EF19BE">
        <w:t xml:space="preserve"> above</w:t>
      </w:r>
      <w:r w:rsidR="006714C2" w:rsidRPr="00EF19BE">
        <w:t>.</w:t>
      </w:r>
      <w:r w:rsidR="00213F1A" w:rsidRPr="00EF19BE">
        <w:t xml:space="preserve"> Synthesis, which is also related to the traditional </w:t>
      </w:r>
      <w:r w:rsidR="00FE1FF1" w:rsidRPr="00EF19BE">
        <w:t>index of synthesis outline</w:t>
      </w:r>
      <w:r w:rsidR="00FD1268" w:rsidRPr="00EF19BE">
        <w:t>d</w:t>
      </w:r>
      <w:r w:rsidR="00FE1FF1" w:rsidRPr="00EF19BE">
        <w:t xml:space="preserve"> above, measures “the number of [grammatical markers] and lexical roots that are bound together </w:t>
      </w:r>
      <w:r w:rsidR="00FE1FF1" w:rsidRPr="00EF19BE">
        <w:lastRenderedPageBreak/>
        <w:t>in one word” (pp. 22)</w:t>
      </w:r>
      <w:r w:rsidR="00550D37" w:rsidRPr="00EF19BE">
        <w:t>,</w:t>
      </w:r>
      <w:r w:rsidR="00CA1FE9" w:rsidRPr="00EF19BE">
        <w:t xml:space="preserve"> ranging from </w:t>
      </w:r>
      <w:r w:rsidR="00CA1FE9" w:rsidRPr="00EF19BE">
        <w:rPr>
          <w:sz w:val="20"/>
          <w:szCs w:val="20"/>
        </w:rPr>
        <w:t>ANALYTIC</w:t>
      </w:r>
      <w:r w:rsidR="00CA1FE9" w:rsidRPr="00EF19BE">
        <w:t xml:space="preserve"> – </w:t>
      </w:r>
      <w:r w:rsidR="00CA1FE9" w:rsidRPr="00EF19BE">
        <w:rPr>
          <w:sz w:val="20"/>
          <w:szCs w:val="20"/>
        </w:rPr>
        <w:t>SYNTHETIC</w:t>
      </w:r>
      <w:r w:rsidR="00CA1FE9" w:rsidRPr="00EF19BE">
        <w:t xml:space="preserve"> –</w:t>
      </w:r>
      <w:r w:rsidR="008F0166" w:rsidRPr="00EF19BE">
        <w:t xml:space="preserve"> </w:t>
      </w:r>
      <w:r w:rsidR="008F0166" w:rsidRPr="00EF19BE">
        <w:rPr>
          <w:sz w:val="20"/>
          <w:szCs w:val="20"/>
        </w:rPr>
        <w:t>POLYSYNTHETIC</w:t>
      </w:r>
      <w:r w:rsidR="008F0166" w:rsidRPr="00EF19BE">
        <w:t xml:space="preserve">. </w:t>
      </w:r>
      <w:r w:rsidR="00AA4E0E" w:rsidRPr="00EF19BE">
        <w:t>Given that the close</w:t>
      </w:r>
      <w:r w:rsidR="00E15D8E" w:rsidRPr="00EF19BE">
        <w:t>ly related traditional scale of</w:t>
      </w:r>
      <w:r w:rsidR="00AA4E0E" w:rsidRPr="00EF19BE">
        <w:t xml:space="preserve"> </w:t>
      </w:r>
      <w:r w:rsidR="004F5E35" w:rsidRPr="00EF19BE">
        <w:rPr>
          <w:sz w:val="20"/>
          <w:szCs w:val="20"/>
        </w:rPr>
        <w:t>ISOLATING</w:t>
      </w:r>
      <w:r w:rsidR="004F5E35" w:rsidRPr="00EF19BE">
        <w:t xml:space="preserve"> </w:t>
      </w:r>
      <w:r w:rsidR="005A6A18" w:rsidRPr="00EF19BE">
        <w:t>–</w:t>
      </w:r>
      <w:r w:rsidR="004F5E35" w:rsidRPr="00EF19BE">
        <w:t xml:space="preserve"> </w:t>
      </w:r>
      <w:r w:rsidR="005A6A18" w:rsidRPr="00EF19BE">
        <w:rPr>
          <w:sz w:val="20"/>
          <w:szCs w:val="20"/>
        </w:rPr>
        <w:t>AGGLUTINATIVE</w:t>
      </w:r>
      <w:r w:rsidR="005A6A18" w:rsidRPr="00EF19BE">
        <w:t xml:space="preserve"> – </w:t>
      </w:r>
      <w:r w:rsidR="005A6A18" w:rsidRPr="00EF19BE">
        <w:rPr>
          <w:sz w:val="20"/>
          <w:szCs w:val="20"/>
        </w:rPr>
        <w:t>FUSIONAL</w:t>
      </w:r>
      <w:r w:rsidR="00163E93" w:rsidRPr="00EF19BE">
        <w:rPr>
          <w:sz w:val="20"/>
          <w:szCs w:val="20"/>
        </w:rPr>
        <w:t xml:space="preserve"> </w:t>
      </w:r>
      <w:r w:rsidR="00163E93" w:rsidRPr="00EF19BE">
        <w:t>is considered</w:t>
      </w:r>
      <w:r w:rsidR="00C70820">
        <w:t xml:space="preserve"> in this paper</w:t>
      </w:r>
      <w:r w:rsidR="005A6A18" w:rsidRPr="00EF19BE">
        <w:t xml:space="preserve">, under which polysynthesis </w:t>
      </w:r>
      <w:r w:rsidR="000F604C" w:rsidRPr="00EF19BE">
        <w:t xml:space="preserve">may be considered a specific form </w:t>
      </w:r>
      <w:r w:rsidR="005C5001" w:rsidRPr="00EF19BE">
        <w:t>of</w:t>
      </w:r>
      <w:r w:rsidR="000F604C" w:rsidRPr="00EF19BE">
        <w:t xml:space="preserve"> agglutination (or compounding), </w:t>
      </w:r>
      <w:r w:rsidR="00437778" w:rsidRPr="00EF19BE">
        <w:t xml:space="preserve">only exponence is </w:t>
      </w:r>
      <w:r w:rsidR="001E0C0B" w:rsidRPr="00EF19BE">
        <w:t>reflected</w:t>
      </w:r>
      <w:r w:rsidR="00437778" w:rsidRPr="00EF19BE">
        <w:t xml:space="preserve"> in the measure</w:t>
      </w:r>
      <w:r w:rsidR="00E15D8E" w:rsidRPr="00EF19BE">
        <w:t xml:space="preserve"> of semantic density. Furthermore, while </w:t>
      </w:r>
      <w:r w:rsidR="00C84629" w:rsidRPr="00EF19BE">
        <w:t>semantic density</w:t>
      </w:r>
      <w:r w:rsidR="00231C84" w:rsidRPr="00EF19BE">
        <w:t xml:space="preserve"> is a measure of what is commonly considered to be inflectional grammatical categories, and LI violations involve both so-called inflectional and derivational properties</w:t>
      </w:r>
      <w:r w:rsidR="00E27D62" w:rsidRPr="00EF19BE">
        <w:rPr>
          <w:rStyle w:val="FootnoteReference"/>
        </w:rPr>
        <w:footnoteReference w:id="47"/>
      </w:r>
      <w:r w:rsidR="00231C84" w:rsidRPr="00EF19BE">
        <w:t xml:space="preserve">, </w:t>
      </w:r>
      <w:r w:rsidR="007E13D8" w:rsidRPr="00EF19BE">
        <w:t>it</w:t>
      </w:r>
      <w:r w:rsidR="00231C84" w:rsidRPr="00EF19BE">
        <w:t xml:space="preserve"> is included in the survey simply as a demonstration of how much semantic information a</w:t>
      </w:r>
      <w:r w:rsidR="0016254F" w:rsidRPr="00EF19BE">
        <w:t xml:space="preserve"> given</w:t>
      </w:r>
      <w:r w:rsidR="00231C84" w:rsidRPr="00EF19BE">
        <w:t xml:space="preserve"> word </w:t>
      </w:r>
      <w:r w:rsidR="00231C84" w:rsidRPr="00F10B5C">
        <w:t xml:space="preserve">may </w:t>
      </w:r>
      <w:r w:rsidR="00EE77B6" w:rsidRPr="00F10B5C">
        <w:t xml:space="preserve">morphologically or lexically </w:t>
      </w:r>
      <w:r w:rsidR="000F5161" w:rsidRPr="00F10B5C">
        <w:t>encode for a</w:t>
      </w:r>
      <w:r w:rsidR="00231C84" w:rsidRPr="00F10B5C">
        <w:t xml:space="preserve"> </w:t>
      </w:r>
      <w:r w:rsidR="000F5161" w:rsidRPr="00F10B5C">
        <w:t>specific</w:t>
      </w:r>
      <w:r w:rsidR="00231C84" w:rsidRPr="00F10B5C">
        <w:t xml:space="preserve"> language</w:t>
      </w:r>
      <w:r w:rsidR="000322B7" w:rsidRPr="00F10B5C">
        <w:t>.</w:t>
      </w:r>
      <w:r w:rsidR="00F10B5C" w:rsidRPr="00F10B5C">
        <w:t xml:space="preserve"> </w:t>
      </w:r>
      <w:r w:rsidR="004A1E5B" w:rsidRPr="00F10B5C">
        <w:t xml:space="preserve">Each language and corresponding typological classifications are provided in </w:t>
      </w:r>
      <w:r w:rsidR="004A1E5B" w:rsidRPr="00F10B5C">
        <w:rPr>
          <w:b/>
        </w:rPr>
        <w:t>Table 2</w:t>
      </w:r>
      <w:r w:rsidR="00E82984" w:rsidRPr="00F10B5C">
        <w:t xml:space="preserve">, </w:t>
      </w:r>
      <w:r w:rsidR="00421B40" w:rsidRPr="00F10B5C">
        <w:t xml:space="preserve">in approximate </w:t>
      </w:r>
      <w:r w:rsidR="00306FA1" w:rsidRPr="00F10B5C">
        <w:t>ascending</w:t>
      </w:r>
      <w:r w:rsidR="00576557" w:rsidRPr="00F10B5C">
        <w:t xml:space="preserve"> </w:t>
      </w:r>
      <w:r w:rsidR="00421B40" w:rsidRPr="00F10B5C">
        <w:t xml:space="preserve">order of </w:t>
      </w:r>
      <w:r w:rsidR="00F35885" w:rsidRPr="00F10B5C">
        <w:t xml:space="preserve">least to most </w:t>
      </w:r>
      <w:r w:rsidR="004B4322" w:rsidRPr="00F10B5C">
        <w:t>synthetic</w:t>
      </w:r>
      <w:r w:rsidR="004A1E5B" w:rsidRPr="00F10B5C">
        <w:t>.</w:t>
      </w:r>
    </w:p>
    <w:p w14:paraId="3DBE621C" w14:textId="5FA7AD90" w:rsidR="00A578CA" w:rsidRDefault="00A578CA" w:rsidP="0010405F">
      <w:pPr>
        <w:spacing w:line="360" w:lineRule="auto"/>
        <w:jc w:val="both"/>
      </w:pPr>
    </w:p>
    <w:p w14:paraId="3EBA6845" w14:textId="77777777" w:rsidR="007C2A44" w:rsidRDefault="007C2A44" w:rsidP="0010405F">
      <w:pPr>
        <w:spacing w:line="360" w:lineRule="auto"/>
        <w:jc w:val="both"/>
      </w:pPr>
    </w:p>
    <w:p w14:paraId="10D1E76B" w14:textId="650CA97C" w:rsidR="007C2A44" w:rsidRDefault="007C2A44" w:rsidP="007C2A44">
      <w:pPr>
        <w:tabs>
          <w:tab w:val="left" w:pos="3967"/>
        </w:tabs>
        <w:jc w:val="center"/>
      </w:pPr>
      <w:r>
        <w:t>[</w:t>
      </w:r>
      <w:r w:rsidR="007B7F3A">
        <w:rPr>
          <w:b/>
        </w:rPr>
        <w:t>Table 2</w:t>
      </w:r>
      <w:r w:rsidRPr="00A62008">
        <w:rPr>
          <w:b/>
        </w:rPr>
        <w:t xml:space="preserve"> </w:t>
      </w:r>
      <w:r>
        <w:t>on next page]</w:t>
      </w:r>
    </w:p>
    <w:p w14:paraId="4CB63CE3" w14:textId="064AA164" w:rsidR="007C2A44" w:rsidRDefault="007C2A44" w:rsidP="0010405F">
      <w:pPr>
        <w:spacing w:line="360" w:lineRule="auto"/>
        <w:jc w:val="both"/>
      </w:pPr>
    </w:p>
    <w:p w14:paraId="781E3365" w14:textId="39A6A121" w:rsidR="007C2A44" w:rsidRDefault="007C2A44" w:rsidP="0010405F">
      <w:pPr>
        <w:spacing w:line="360" w:lineRule="auto"/>
        <w:jc w:val="both"/>
      </w:pPr>
    </w:p>
    <w:p w14:paraId="48803725" w14:textId="79D05D35" w:rsidR="007C2A44" w:rsidRDefault="007C2A44" w:rsidP="0010405F">
      <w:pPr>
        <w:spacing w:line="360" w:lineRule="auto"/>
        <w:jc w:val="both"/>
      </w:pPr>
    </w:p>
    <w:p w14:paraId="4994A121" w14:textId="65F657F6" w:rsidR="007C2A44" w:rsidRDefault="007C2A44" w:rsidP="0010405F">
      <w:pPr>
        <w:spacing w:line="360" w:lineRule="auto"/>
        <w:jc w:val="both"/>
      </w:pPr>
    </w:p>
    <w:p w14:paraId="36996491" w14:textId="35B3CD3E" w:rsidR="007C2A44" w:rsidRDefault="007C2A44" w:rsidP="0010405F">
      <w:pPr>
        <w:spacing w:line="360" w:lineRule="auto"/>
        <w:jc w:val="both"/>
      </w:pPr>
    </w:p>
    <w:p w14:paraId="4DD590B3" w14:textId="151D0051" w:rsidR="007C2A44" w:rsidRDefault="007C2A44" w:rsidP="0010405F">
      <w:pPr>
        <w:spacing w:line="360" w:lineRule="auto"/>
        <w:jc w:val="both"/>
      </w:pPr>
    </w:p>
    <w:p w14:paraId="14A1DC60" w14:textId="20900427" w:rsidR="007C2A44" w:rsidRDefault="007C2A44" w:rsidP="0010405F">
      <w:pPr>
        <w:spacing w:line="360" w:lineRule="auto"/>
        <w:jc w:val="both"/>
      </w:pPr>
    </w:p>
    <w:p w14:paraId="4FFC0543" w14:textId="1262C4EB" w:rsidR="007C2A44" w:rsidRDefault="007C2A44" w:rsidP="0010405F">
      <w:pPr>
        <w:spacing w:line="360" w:lineRule="auto"/>
        <w:jc w:val="both"/>
      </w:pPr>
    </w:p>
    <w:p w14:paraId="72291C39" w14:textId="2E2CA108" w:rsidR="007C2A44" w:rsidRDefault="007C2A44" w:rsidP="0010405F">
      <w:pPr>
        <w:spacing w:line="360" w:lineRule="auto"/>
        <w:jc w:val="both"/>
      </w:pPr>
    </w:p>
    <w:p w14:paraId="012A8029" w14:textId="5683469C" w:rsidR="007C2A44" w:rsidRDefault="007C2A44" w:rsidP="0010405F">
      <w:pPr>
        <w:spacing w:line="360" w:lineRule="auto"/>
        <w:jc w:val="both"/>
      </w:pPr>
    </w:p>
    <w:p w14:paraId="0538C4D7" w14:textId="6DE415D7" w:rsidR="007C2A44" w:rsidRDefault="007C2A44" w:rsidP="0010405F">
      <w:pPr>
        <w:spacing w:line="360" w:lineRule="auto"/>
        <w:jc w:val="both"/>
      </w:pPr>
    </w:p>
    <w:p w14:paraId="6226B99D" w14:textId="02AB9414" w:rsidR="007C2A44" w:rsidRDefault="007C2A44" w:rsidP="0010405F">
      <w:pPr>
        <w:spacing w:line="360" w:lineRule="auto"/>
        <w:jc w:val="both"/>
      </w:pPr>
    </w:p>
    <w:p w14:paraId="0B5C8727" w14:textId="77B9AC5F" w:rsidR="007C2A44" w:rsidRDefault="007C2A44" w:rsidP="0010405F">
      <w:pPr>
        <w:spacing w:line="360" w:lineRule="auto"/>
        <w:jc w:val="both"/>
      </w:pPr>
    </w:p>
    <w:p w14:paraId="2916BB1B" w14:textId="6814B613" w:rsidR="007C2A44" w:rsidRDefault="007C2A44" w:rsidP="0010405F">
      <w:pPr>
        <w:spacing w:line="360" w:lineRule="auto"/>
        <w:jc w:val="both"/>
      </w:pPr>
    </w:p>
    <w:p w14:paraId="1FEA17C5" w14:textId="5B1CEFA2" w:rsidR="007C2A44" w:rsidRDefault="007C2A44" w:rsidP="0010405F">
      <w:pPr>
        <w:spacing w:line="360" w:lineRule="auto"/>
        <w:jc w:val="both"/>
      </w:pPr>
    </w:p>
    <w:p w14:paraId="0021FCC3" w14:textId="77777777" w:rsidR="007C2A44" w:rsidRPr="00EF19BE" w:rsidRDefault="007C2A44" w:rsidP="0010405F">
      <w:pPr>
        <w:spacing w:line="360" w:lineRule="auto"/>
        <w:jc w:val="both"/>
      </w:pPr>
    </w:p>
    <w:tbl>
      <w:tblPr>
        <w:tblStyle w:val="TableGrid"/>
        <w:tblW w:w="90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1"/>
        <w:gridCol w:w="2448"/>
        <w:gridCol w:w="1872"/>
        <w:gridCol w:w="1872"/>
        <w:gridCol w:w="167"/>
      </w:tblGrid>
      <w:tr w:rsidR="00C42FDF" w:rsidRPr="00EF19BE" w14:paraId="20D29C22" w14:textId="77777777" w:rsidTr="000E724C">
        <w:trPr>
          <w:trHeight w:val="288"/>
          <w:jc w:val="center"/>
        </w:trPr>
        <w:tc>
          <w:tcPr>
            <w:tcW w:w="9090" w:type="dxa"/>
            <w:gridSpan w:val="5"/>
            <w:shd w:val="clear" w:color="auto" w:fill="auto"/>
          </w:tcPr>
          <w:p w14:paraId="4BC6B31F" w14:textId="77777777" w:rsidR="00C42FDF" w:rsidRPr="00EF19BE" w:rsidRDefault="00C42FDF" w:rsidP="003A45A2">
            <w:pPr>
              <w:spacing w:line="360" w:lineRule="auto"/>
              <w:rPr>
                <w:b/>
              </w:rPr>
            </w:pPr>
            <w:r w:rsidRPr="00EF19BE">
              <w:rPr>
                <w:b/>
              </w:rPr>
              <w:lastRenderedPageBreak/>
              <w:t xml:space="preserve">Table 2 </w:t>
            </w:r>
            <w:r w:rsidRPr="00EF19BE">
              <w:t>Semantic Density and Morphological Types of Languages Exhibiting LI Violations</w:t>
            </w:r>
          </w:p>
        </w:tc>
      </w:tr>
      <w:tr w:rsidR="00C42FDF" w:rsidRPr="00EF19BE" w14:paraId="2AB0CE24" w14:textId="77777777" w:rsidTr="00D91F0D">
        <w:trPr>
          <w:gridAfter w:val="1"/>
          <w:wAfter w:w="167" w:type="dxa"/>
          <w:trHeight w:val="864"/>
          <w:jc w:val="center"/>
        </w:trPr>
        <w:tc>
          <w:tcPr>
            <w:tcW w:w="2731" w:type="dxa"/>
            <w:tcBorders>
              <w:bottom w:val="single" w:sz="4" w:space="0" w:color="auto"/>
              <w:right w:val="single" w:sz="4" w:space="0" w:color="auto"/>
            </w:tcBorders>
            <w:vAlign w:val="center"/>
          </w:tcPr>
          <w:p w14:paraId="4ABC7F18" w14:textId="77777777" w:rsidR="00C42FDF" w:rsidRPr="00EF19BE" w:rsidRDefault="00C42FDF" w:rsidP="00FA185B">
            <w:pPr>
              <w:rPr>
                <w:b/>
                <w:sz w:val="22"/>
                <w:szCs w:val="22"/>
              </w:rPr>
            </w:pPr>
            <w:r w:rsidRPr="00EF19BE">
              <w:rPr>
                <w:b/>
                <w:sz w:val="22"/>
                <w:szCs w:val="22"/>
              </w:rPr>
              <w:t>Language</w:t>
            </w:r>
          </w:p>
        </w:tc>
        <w:tc>
          <w:tcPr>
            <w:tcW w:w="2448" w:type="dxa"/>
            <w:tcBorders>
              <w:left w:val="single" w:sz="4" w:space="0" w:color="auto"/>
              <w:bottom w:val="single" w:sz="4" w:space="0" w:color="auto"/>
              <w:right w:val="single" w:sz="4" w:space="0" w:color="auto"/>
            </w:tcBorders>
            <w:vAlign w:val="center"/>
          </w:tcPr>
          <w:p w14:paraId="3C64A525" w14:textId="77777777" w:rsidR="00C42FDF" w:rsidRPr="00EF19BE" w:rsidRDefault="00C42FDF" w:rsidP="00FA185B">
            <w:pPr>
              <w:rPr>
                <w:b/>
                <w:sz w:val="22"/>
                <w:szCs w:val="22"/>
              </w:rPr>
            </w:pPr>
            <w:r w:rsidRPr="00EF19BE">
              <w:rPr>
                <w:b/>
                <w:sz w:val="22"/>
                <w:szCs w:val="22"/>
              </w:rPr>
              <w:t>Traditional Morphological Type(s)</w:t>
            </w:r>
          </w:p>
        </w:tc>
        <w:tc>
          <w:tcPr>
            <w:tcW w:w="1872" w:type="dxa"/>
            <w:tcBorders>
              <w:left w:val="single" w:sz="4" w:space="0" w:color="auto"/>
              <w:bottom w:val="single" w:sz="4" w:space="0" w:color="auto"/>
              <w:right w:val="single" w:sz="4" w:space="0" w:color="auto"/>
            </w:tcBorders>
            <w:vAlign w:val="center"/>
          </w:tcPr>
          <w:p w14:paraId="7C2045B8" w14:textId="77777777" w:rsidR="00C42FDF" w:rsidRPr="00EF19BE" w:rsidRDefault="00C42FDF" w:rsidP="00FA185B">
            <w:pPr>
              <w:rPr>
                <w:b/>
                <w:sz w:val="22"/>
                <w:szCs w:val="22"/>
              </w:rPr>
            </w:pPr>
            <w:r w:rsidRPr="00EF19BE">
              <w:rPr>
                <w:b/>
                <w:sz w:val="22"/>
                <w:szCs w:val="22"/>
              </w:rPr>
              <w:t>Phonological Fusion Type(s)</w:t>
            </w:r>
          </w:p>
        </w:tc>
        <w:tc>
          <w:tcPr>
            <w:tcW w:w="1872" w:type="dxa"/>
            <w:tcBorders>
              <w:left w:val="single" w:sz="4" w:space="0" w:color="auto"/>
              <w:bottom w:val="single" w:sz="4" w:space="0" w:color="auto"/>
            </w:tcBorders>
            <w:vAlign w:val="center"/>
          </w:tcPr>
          <w:p w14:paraId="7D1F9668" w14:textId="77777777" w:rsidR="00C42FDF" w:rsidRPr="00EF19BE" w:rsidRDefault="00C42FDF" w:rsidP="00FA185B">
            <w:pPr>
              <w:rPr>
                <w:b/>
                <w:sz w:val="22"/>
                <w:szCs w:val="22"/>
              </w:rPr>
            </w:pPr>
            <w:r w:rsidRPr="00EF19BE">
              <w:rPr>
                <w:b/>
                <w:sz w:val="22"/>
                <w:szCs w:val="22"/>
              </w:rPr>
              <w:t>Average</w:t>
            </w:r>
          </w:p>
          <w:p w14:paraId="3FDA09A5" w14:textId="77777777" w:rsidR="00C42FDF" w:rsidRPr="00EF19BE" w:rsidRDefault="00C42FDF" w:rsidP="00FA185B">
            <w:pPr>
              <w:rPr>
                <w:b/>
                <w:sz w:val="22"/>
                <w:szCs w:val="22"/>
              </w:rPr>
            </w:pPr>
            <w:r w:rsidRPr="00EF19BE">
              <w:rPr>
                <w:b/>
                <w:sz w:val="22"/>
                <w:szCs w:val="22"/>
              </w:rPr>
              <w:t>Semantic Density</w:t>
            </w:r>
          </w:p>
        </w:tc>
      </w:tr>
      <w:tr w:rsidR="00C42FDF" w:rsidRPr="00EF19BE" w14:paraId="397E6972" w14:textId="77777777" w:rsidTr="00D91F0D">
        <w:trPr>
          <w:gridAfter w:val="1"/>
          <w:wAfter w:w="167" w:type="dxa"/>
          <w:jc w:val="center"/>
        </w:trPr>
        <w:tc>
          <w:tcPr>
            <w:tcW w:w="2731" w:type="dxa"/>
            <w:tcBorders>
              <w:top w:val="single" w:sz="4" w:space="0" w:color="auto"/>
              <w:right w:val="single" w:sz="4" w:space="0" w:color="auto"/>
            </w:tcBorders>
          </w:tcPr>
          <w:p w14:paraId="5BE114B1" w14:textId="77777777" w:rsidR="00C42FDF" w:rsidRPr="00EF19BE" w:rsidRDefault="00C42FDF" w:rsidP="00FA185B">
            <w:pPr>
              <w:rPr>
                <w:sz w:val="22"/>
                <w:szCs w:val="22"/>
              </w:rPr>
            </w:pPr>
            <w:r w:rsidRPr="00EF19BE">
              <w:rPr>
                <w:sz w:val="22"/>
                <w:szCs w:val="22"/>
              </w:rPr>
              <w:t>Mandarin Chinese</w:t>
            </w:r>
          </w:p>
        </w:tc>
        <w:tc>
          <w:tcPr>
            <w:tcW w:w="2448" w:type="dxa"/>
            <w:tcBorders>
              <w:top w:val="single" w:sz="4" w:space="0" w:color="auto"/>
              <w:left w:val="single" w:sz="4" w:space="0" w:color="auto"/>
              <w:right w:val="single" w:sz="4" w:space="0" w:color="auto"/>
            </w:tcBorders>
            <w:vAlign w:val="center"/>
          </w:tcPr>
          <w:p w14:paraId="64E3AD6E" w14:textId="77777777" w:rsidR="00C42FDF" w:rsidRPr="00EF19BE" w:rsidRDefault="00C42FDF" w:rsidP="00E04DE8">
            <w:pPr>
              <w:rPr>
                <w:sz w:val="22"/>
                <w:szCs w:val="22"/>
              </w:rPr>
            </w:pPr>
            <w:r w:rsidRPr="00EF19BE">
              <w:rPr>
                <w:sz w:val="20"/>
                <w:szCs w:val="20"/>
              </w:rPr>
              <w:t>I</w:t>
            </w:r>
          </w:p>
        </w:tc>
        <w:tc>
          <w:tcPr>
            <w:tcW w:w="1872" w:type="dxa"/>
            <w:tcBorders>
              <w:top w:val="single" w:sz="4" w:space="0" w:color="auto"/>
              <w:left w:val="single" w:sz="4" w:space="0" w:color="auto"/>
              <w:right w:val="single" w:sz="4" w:space="0" w:color="auto"/>
            </w:tcBorders>
            <w:vAlign w:val="center"/>
          </w:tcPr>
          <w:p w14:paraId="0D813AB8" w14:textId="77777777" w:rsidR="00C42FDF" w:rsidRPr="00EF19BE" w:rsidRDefault="00AB2373" w:rsidP="00FA185B">
            <w:pPr>
              <w:rPr>
                <w:sz w:val="20"/>
                <w:szCs w:val="20"/>
              </w:rPr>
            </w:pPr>
            <w:r w:rsidRPr="00EF19BE">
              <w:rPr>
                <w:sz w:val="20"/>
                <w:szCs w:val="20"/>
              </w:rPr>
              <w:t>IS/</w:t>
            </w:r>
            <w:r w:rsidR="0050639D" w:rsidRPr="00EF19BE">
              <w:rPr>
                <w:sz w:val="20"/>
                <w:szCs w:val="20"/>
              </w:rPr>
              <w:t>C</w:t>
            </w:r>
          </w:p>
        </w:tc>
        <w:tc>
          <w:tcPr>
            <w:tcW w:w="1872" w:type="dxa"/>
            <w:tcBorders>
              <w:top w:val="single" w:sz="4" w:space="0" w:color="auto"/>
              <w:left w:val="single" w:sz="4" w:space="0" w:color="auto"/>
            </w:tcBorders>
            <w:vAlign w:val="center"/>
          </w:tcPr>
          <w:p w14:paraId="31B64B95" w14:textId="77777777" w:rsidR="00C42FDF" w:rsidRPr="00EF19BE" w:rsidRDefault="00C42FDF" w:rsidP="00E04DE8">
            <w:pPr>
              <w:rPr>
                <w:sz w:val="20"/>
                <w:szCs w:val="20"/>
              </w:rPr>
            </w:pPr>
            <w:r w:rsidRPr="00EF19BE">
              <w:rPr>
                <w:sz w:val="22"/>
                <w:szCs w:val="22"/>
              </w:rPr>
              <w:t>1</w:t>
            </w:r>
          </w:p>
        </w:tc>
      </w:tr>
      <w:tr w:rsidR="00C42FDF" w:rsidRPr="00EF19BE" w14:paraId="2D36ADFF" w14:textId="77777777" w:rsidTr="00D91F0D">
        <w:trPr>
          <w:gridAfter w:val="1"/>
          <w:wAfter w:w="167" w:type="dxa"/>
          <w:jc w:val="center"/>
        </w:trPr>
        <w:tc>
          <w:tcPr>
            <w:tcW w:w="2731" w:type="dxa"/>
            <w:tcBorders>
              <w:right w:val="single" w:sz="4" w:space="0" w:color="auto"/>
            </w:tcBorders>
          </w:tcPr>
          <w:p w14:paraId="41A01DD8" w14:textId="77777777" w:rsidR="00C42FDF" w:rsidRPr="00EF19BE" w:rsidRDefault="00C42FDF" w:rsidP="00FA185B">
            <w:pPr>
              <w:rPr>
                <w:sz w:val="22"/>
                <w:szCs w:val="22"/>
              </w:rPr>
            </w:pPr>
            <w:r w:rsidRPr="00EF19BE">
              <w:rPr>
                <w:sz w:val="22"/>
                <w:szCs w:val="22"/>
              </w:rPr>
              <w:t>Tagalog</w:t>
            </w:r>
          </w:p>
        </w:tc>
        <w:tc>
          <w:tcPr>
            <w:tcW w:w="2448" w:type="dxa"/>
            <w:tcBorders>
              <w:left w:val="single" w:sz="4" w:space="0" w:color="auto"/>
              <w:right w:val="single" w:sz="4" w:space="0" w:color="auto"/>
            </w:tcBorders>
            <w:vAlign w:val="center"/>
          </w:tcPr>
          <w:p w14:paraId="36A5C2BB" w14:textId="77777777" w:rsidR="00C42FDF" w:rsidRPr="00EF19BE" w:rsidRDefault="00C42FDF" w:rsidP="00E04DE8">
            <w:pPr>
              <w:rPr>
                <w:sz w:val="22"/>
                <w:szCs w:val="22"/>
              </w:rPr>
            </w:pPr>
            <w:r w:rsidRPr="00EF19BE">
              <w:rPr>
                <w:sz w:val="20"/>
                <w:szCs w:val="20"/>
              </w:rPr>
              <w:t>A/I</w:t>
            </w:r>
          </w:p>
        </w:tc>
        <w:tc>
          <w:tcPr>
            <w:tcW w:w="1872" w:type="dxa"/>
            <w:tcBorders>
              <w:left w:val="single" w:sz="4" w:space="0" w:color="auto"/>
              <w:right w:val="single" w:sz="4" w:space="0" w:color="auto"/>
            </w:tcBorders>
            <w:vAlign w:val="center"/>
          </w:tcPr>
          <w:p w14:paraId="102C62EB" w14:textId="77777777" w:rsidR="00C42FDF" w:rsidRPr="00EF19BE" w:rsidRDefault="00AA6B0A" w:rsidP="00FA185B">
            <w:pPr>
              <w:rPr>
                <w:sz w:val="20"/>
                <w:szCs w:val="20"/>
              </w:rPr>
            </w:pPr>
            <w:r w:rsidRPr="00EF19BE">
              <w:rPr>
                <w:sz w:val="20"/>
                <w:szCs w:val="20"/>
              </w:rPr>
              <w:t>C – IS</w:t>
            </w:r>
          </w:p>
        </w:tc>
        <w:tc>
          <w:tcPr>
            <w:tcW w:w="1872" w:type="dxa"/>
            <w:tcBorders>
              <w:left w:val="single" w:sz="4" w:space="0" w:color="auto"/>
            </w:tcBorders>
            <w:vAlign w:val="center"/>
          </w:tcPr>
          <w:p w14:paraId="11DB82D4" w14:textId="77777777" w:rsidR="00C42FDF" w:rsidRPr="00EF19BE" w:rsidRDefault="00C42FDF" w:rsidP="00E04DE8">
            <w:pPr>
              <w:rPr>
                <w:sz w:val="20"/>
                <w:szCs w:val="20"/>
              </w:rPr>
            </w:pPr>
            <w:r w:rsidRPr="00EF19BE">
              <w:rPr>
                <w:sz w:val="22"/>
                <w:szCs w:val="22"/>
              </w:rPr>
              <w:t>3</w:t>
            </w:r>
          </w:p>
        </w:tc>
      </w:tr>
      <w:tr w:rsidR="00C42FDF" w:rsidRPr="00EF19BE" w14:paraId="3BC018C5" w14:textId="77777777" w:rsidTr="00D91F0D">
        <w:trPr>
          <w:gridAfter w:val="1"/>
          <w:wAfter w:w="167" w:type="dxa"/>
          <w:jc w:val="center"/>
        </w:trPr>
        <w:tc>
          <w:tcPr>
            <w:tcW w:w="2731" w:type="dxa"/>
            <w:tcBorders>
              <w:right w:val="single" w:sz="4" w:space="0" w:color="auto"/>
            </w:tcBorders>
          </w:tcPr>
          <w:p w14:paraId="25BDE535" w14:textId="77777777" w:rsidR="00C42FDF" w:rsidRPr="00EF19BE" w:rsidRDefault="00C42FDF" w:rsidP="00FA185B">
            <w:pPr>
              <w:rPr>
                <w:sz w:val="22"/>
                <w:szCs w:val="22"/>
              </w:rPr>
            </w:pPr>
            <w:r w:rsidRPr="00EF19BE">
              <w:rPr>
                <w:sz w:val="22"/>
                <w:szCs w:val="22"/>
              </w:rPr>
              <w:t>Warlpiri</w:t>
            </w:r>
          </w:p>
        </w:tc>
        <w:tc>
          <w:tcPr>
            <w:tcW w:w="2448" w:type="dxa"/>
            <w:tcBorders>
              <w:left w:val="single" w:sz="4" w:space="0" w:color="auto"/>
              <w:right w:val="single" w:sz="4" w:space="0" w:color="auto"/>
            </w:tcBorders>
            <w:vAlign w:val="center"/>
          </w:tcPr>
          <w:p w14:paraId="010EE65E"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33A85BE5"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5CDA3F6D" w14:textId="77777777" w:rsidR="00C42FDF" w:rsidRPr="00EF19BE" w:rsidRDefault="00C42FDF" w:rsidP="00E04DE8">
            <w:pPr>
              <w:rPr>
                <w:sz w:val="20"/>
                <w:szCs w:val="20"/>
              </w:rPr>
            </w:pPr>
            <w:r w:rsidRPr="00EF19BE">
              <w:rPr>
                <w:sz w:val="22"/>
                <w:szCs w:val="22"/>
              </w:rPr>
              <w:t>3</w:t>
            </w:r>
          </w:p>
        </w:tc>
      </w:tr>
      <w:tr w:rsidR="00C42FDF" w:rsidRPr="00EF19BE" w14:paraId="1647F09B" w14:textId="77777777" w:rsidTr="00D91F0D">
        <w:trPr>
          <w:gridAfter w:val="1"/>
          <w:wAfter w:w="167" w:type="dxa"/>
          <w:jc w:val="center"/>
        </w:trPr>
        <w:tc>
          <w:tcPr>
            <w:tcW w:w="2731" w:type="dxa"/>
            <w:tcBorders>
              <w:right w:val="single" w:sz="4" w:space="0" w:color="auto"/>
            </w:tcBorders>
          </w:tcPr>
          <w:p w14:paraId="53830965" w14:textId="77777777" w:rsidR="00C42FDF" w:rsidRPr="00EF19BE" w:rsidRDefault="00C42FDF" w:rsidP="00FA185B">
            <w:pPr>
              <w:rPr>
                <w:sz w:val="22"/>
                <w:szCs w:val="22"/>
              </w:rPr>
            </w:pPr>
            <w:r w:rsidRPr="00EF19BE">
              <w:rPr>
                <w:sz w:val="22"/>
                <w:szCs w:val="22"/>
              </w:rPr>
              <w:t>Japanese</w:t>
            </w:r>
          </w:p>
        </w:tc>
        <w:tc>
          <w:tcPr>
            <w:tcW w:w="2448" w:type="dxa"/>
            <w:tcBorders>
              <w:left w:val="single" w:sz="4" w:space="0" w:color="auto"/>
              <w:right w:val="single" w:sz="4" w:space="0" w:color="auto"/>
            </w:tcBorders>
            <w:vAlign w:val="center"/>
          </w:tcPr>
          <w:p w14:paraId="650C3AA3"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21325BFA" w14:textId="77777777" w:rsidR="00C42FDF" w:rsidRPr="00EF19BE" w:rsidRDefault="00622E06" w:rsidP="00FA185B">
            <w:pPr>
              <w:rPr>
                <w:sz w:val="20"/>
                <w:szCs w:val="20"/>
              </w:rPr>
            </w:pPr>
            <w:r w:rsidRPr="00EF19BE">
              <w:rPr>
                <w:sz w:val="20"/>
                <w:szCs w:val="20"/>
              </w:rPr>
              <w:t>C – IS/C</w:t>
            </w:r>
          </w:p>
        </w:tc>
        <w:tc>
          <w:tcPr>
            <w:tcW w:w="1872" w:type="dxa"/>
            <w:tcBorders>
              <w:left w:val="single" w:sz="4" w:space="0" w:color="auto"/>
            </w:tcBorders>
            <w:vAlign w:val="center"/>
          </w:tcPr>
          <w:p w14:paraId="23FF5AB7" w14:textId="77777777" w:rsidR="00C42FDF" w:rsidRPr="00EF19BE" w:rsidRDefault="00C42FDF" w:rsidP="00E04DE8">
            <w:pPr>
              <w:rPr>
                <w:sz w:val="20"/>
                <w:szCs w:val="20"/>
              </w:rPr>
            </w:pPr>
            <w:r w:rsidRPr="00EF19BE">
              <w:rPr>
                <w:sz w:val="22"/>
                <w:szCs w:val="22"/>
              </w:rPr>
              <w:t>5</w:t>
            </w:r>
          </w:p>
        </w:tc>
      </w:tr>
      <w:tr w:rsidR="00C42FDF" w:rsidRPr="00EF19BE" w14:paraId="50F3056D" w14:textId="77777777" w:rsidTr="00D91F0D">
        <w:trPr>
          <w:gridAfter w:val="1"/>
          <w:wAfter w:w="167" w:type="dxa"/>
          <w:jc w:val="center"/>
        </w:trPr>
        <w:tc>
          <w:tcPr>
            <w:tcW w:w="2731" w:type="dxa"/>
            <w:tcBorders>
              <w:right w:val="single" w:sz="4" w:space="0" w:color="auto"/>
            </w:tcBorders>
          </w:tcPr>
          <w:p w14:paraId="60E620C8" w14:textId="77777777" w:rsidR="00C42FDF" w:rsidRPr="00EF19BE" w:rsidRDefault="00C42FDF" w:rsidP="00FA185B">
            <w:pPr>
              <w:rPr>
                <w:sz w:val="22"/>
                <w:szCs w:val="22"/>
              </w:rPr>
            </w:pPr>
            <w:r w:rsidRPr="00EF19BE">
              <w:rPr>
                <w:sz w:val="22"/>
                <w:szCs w:val="22"/>
              </w:rPr>
              <w:t>Afrikaans</w:t>
            </w:r>
          </w:p>
        </w:tc>
        <w:tc>
          <w:tcPr>
            <w:tcW w:w="2448" w:type="dxa"/>
            <w:tcBorders>
              <w:left w:val="single" w:sz="4" w:space="0" w:color="auto"/>
              <w:right w:val="single" w:sz="4" w:space="0" w:color="auto"/>
            </w:tcBorders>
            <w:vAlign w:val="center"/>
          </w:tcPr>
          <w:p w14:paraId="77847484" w14:textId="77777777" w:rsidR="00C42FDF" w:rsidRPr="00EF19BE" w:rsidRDefault="00C42FDF" w:rsidP="00E04DE8">
            <w:pPr>
              <w:rPr>
                <w:sz w:val="22"/>
                <w:szCs w:val="22"/>
              </w:rPr>
            </w:pPr>
            <w:r w:rsidRPr="00EF19BE">
              <w:rPr>
                <w:sz w:val="20"/>
                <w:szCs w:val="20"/>
              </w:rPr>
              <w:t>A/F/I</w:t>
            </w:r>
          </w:p>
        </w:tc>
        <w:tc>
          <w:tcPr>
            <w:tcW w:w="1872" w:type="dxa"/>
            <w:tcBorders>
              <w:left w:val="single" w:sz="4" w:space="0" w:color="auto"/>
              <w:right w:val="single" w:sz="4" w:space="0" w:color="auto"/>
            </w:tcBorders>
            <w:vAlign w:val="center"/>
          </w:tcPr>
          <w:p w14:paraId="2F76E051" w14:textId="77777777" w:rsidR="00C42FDF" w:rsidRPr="00EF19BE" w:rsidRDefault="00E9104A" w:rsidP="00FA185B">
            <w:pPr>
              <w:rPr>
                <w:sz w:val="20"/>
                <w:szCs w:val="20"/>
              </w:rPr>
            </w:pPr>
            <w:r w:rsidRPr="00EF19BE">
              <w:rPr>
                <w:sz w:val="20"/>
                <w:szCs w:val="20"/>
              </w:rPr>
              <w:t>C</w:t>
            </w:r>
          </w:p>
        </w:tc>
        <w:tc>
          <w:tcPr>
            <w:tcW w:w="1872" w:type="dxa"/>
            <w:tcBorders>
              <w:left w:val="single" w:sz="4" w:space="0" w:color="auto"/>
            </w:tcBorders>
            <w:vAlign w:val="center"/>
          </w:tcPr>
          <w:p w14:paraId="7E8860B5" w14:textId="77777777" w:rsidR="00C42FDF" w:rsidRPr="00EF19BE" w:rsidRDefault="00C42FDF" w:rsidP="00E04DE8">
            <w:pPr>
              <w:rPr>
                <w:sz w:val="20"/>
                <w:szCs w:val="20"/>
              </w:rPr>
            </w:pPr>
            <w:r w:rsidRPr="00EF19BE">
              <w:rPr>
                <w:sz w:val="22"/>
                <w:szCs w:val="22"/>
              </w:rPr>
              <w:t>5</w:t>
            </w:r>
          </w:p>
        </w:tc>
      </w:tr>
      <w:tr w:rsidR="00C42FDF" w:rsidRPr="00EF19BE" w14:paraId="14FCCADD" w14:textId="77777777" w:rsidTr="00D91F0D">
        <w:trPr>
          <w:gridAfter w:val="1"/>
          <w:wAfter w:w="167" w:type="dxa"/>
          <w:jc w:val="center"/>
        </w:trPr>
        <w:tc>
          <w:tcPr>
            <w:tcW w:w="2731" w:type="dxa"/>
            <w:tcBorders>
              <w:right w:val="single" w:sz="4" w:space="0" w:color="auto"/>
            </w:tcBorders>
          </w:tcPr>
          <w:p w14:paraId="1624023D" w14:textId="77777777" w:rsidR="00C42FDF" w:rsidRPr="00EF19BE" w:rsidRDefault="00C42FDF" w:rsidP="00FA185B">
            <w:pPr>
              <w:rPr>
                <w:sz w:val="22"/>
                <w:szCs w:val="22"/>
              </w:rPr>
            </w:pPr>
            <w:r w:rsidRPr="00EF19BE">
              <w:rPr>
                <w:sz w:val="22"/>
                <w:szCs w:val="22"/>
              </w:rPr>
              <w:t>English</w:t>
            </w:r>
          </w:p>
        </w:tc>
        <w:tc>
          <w:tcPr>
            <w:tcW w:w="2448" w:type="dxa"/>
            <w:tcBorders>
              <w:left w:val="single" w:sz="4" w:space="0" w:color="auto"/>
              <w:right w:val="single" w:sz="4" w:space="0" w:color="auto"/>
            </w:tcBorders>
            <w:vAlign w:val="center"/>
          </w:tcPr>
          <w:p w14:paraId="7E769741" w14:textId="77777777" w:rsidR="00C42FDF" w:rsidRPr="00EF19BE" w:rsidRDefault="00C42FDF" w:rsidP="00E04DE8">
            <w:pPr>
              <w:rPr>
                <w:sz w:val="22"/>
                <w:szCs w:val="22"/>
              </w:rPr>
            </w:pPr>
            <w:r w:rsidRPr="00EF19BE">
              <w:rPr>
                <w:sz w:val="20"/>
                <w:szCs w:val="20"/>
              </w:rPr>
              <w:t>A/F/I</w:t>
            </w:r>
          </w:p>
        </w:tc>
        <w:tc>
          <w:tcPr>
            <w:tcW w:w="1872" w:type="dxa"/>
            <w:tcBorders>
              <w:left w:val="single" w:sz="4" w:space="0" w:color="auto"/>
              <w:right w:val="single" w:sz="4" w:space="0" w:color="auto"/>
            </w:tcBorders>
            <w:vAlign w:val="center"/>
          </w:tcPr>
          <w:p w14:paraId="26958230" w14:textId="77777777" w:rsidR="00C42FDF" w:rsidRPr="00EF19BE" w:rsidRDefault="00E16E25" w:rsidP="00FA185B">
            <w:pPr>
              <w:rPr>
                <w:sz w:val="20"/>
                <w:szCs w:val="20"/>
              </w:rPr>
            </w:pPr>
            <w:r w:rsidRPr="00EF19BE">
              <w:rPr>
                <w:sz w:val="20"/>
                <w:szCs w:val="20"/>
              </w:rPr>
              <w:t>C</w:t>
            </w:r>
          </w:p>
        </w:tc>
        <w:tc>
          <w:tcPr>
            <w:tcW w:w="1872" w:type="dxa"/>
            <w:tcBorders>
              <w:left w:val="single" w:sz="4" w:space="0" w:color="auto"/>
            </w:tcBorders>
            <w:vAlign w:val="center"/>
          </w:tcPr>
          <w:p w14:paraId="50B042BA" w14:textId="77777777" w:rsidR="00C42FDF" w:rsidRPr="00EF19BE" w:rsidRDefault="00C42FDF" w:rsidP="00E04DE8">
            <w:pPr>
              <w:rPr>
                <w:sz w:val="20"/>
                <w:szCs w:val="20"/>
              </w:rPr>
            </w:pPr>
            <w:r w:rsidRPr="00EF19BE">
              <w:rPr>
                <w:sz w:val="22"/>
                <w:szCs w:val="22"/>
              </w:rPr>
              <w:t>5</w:t>
            </w:r>
          </w:p>
        </w:tc>
      </w:tr>
      <w:tr w:rsidR="00C42FDF" w:rsidRPr="00EF19BE" w14:paraId="7E74F6ED" w14:textId="77777777" w:rsidTr="00D91F0D">
        <w:trPr>
          <w:gridAfter w:val="1"/>
          <w:wAfter w:w="167" w:type="dxa"/>
          <w:jc w:val="center"/>
        </w:trPr>
        <w:tc>
          <w:tcPr>
            <w:tcW w:w="2731" w:type="dxa"/>
            <w:tcBorders>
              <w:right w:val="single" w:sz="4" w:space="0" w:color="auto"/>
            </w:tcBorders>
          </w:tcPr>
          <w:p w14:paraId="40FF4C56" w14:textId="77777777" w:rsidR="00C42FDF" w:rsidRPr="00EF19BE" w:rsidRDefault="00C42FDF" w:rsidP="00FA185B">
            <w:pPr>
              <w:rPr>
                <w:sz w:val="22"/>
                <w:szCs w:val="22"/>
              </w:rPr>
            </w:pPr>
            <w:r w:rsidRPr="00EF19BE">
              <w:rPr>
                <w:sz w:val="22"/>
                <w:szCs w:val="22"/>
              </w:rPr>
              <w:t>Swedish</w:t>
            </w:r>
          </w:p>
        </w:tc>
        <w:tc>
          <w:tcPr>
            <w:tcW w:w="2448" w:type="dxa"/>
            <w:tcBorders>
              <w:left w:val="single" w:sz="4" w:space="0" w:color="auto"/>
              <w:right w:val="single" w:sz="4" w:space="0" w:color="auto"/>
            </w:tcBorders>
            <w:vAlign w:val="center"/>
          </w:tcPr>
          <w:p w14:paraId="1D206718" w14:textId="77777777" w:rsidR="00C42FDF" w:rsidRPr="00EF19BE" w:rsidRDefault="00C42FDF" w:rsidP="00E04DE8">
            <w:pPr>
              <w:rPr>
                <w:sz w:val="22"/>
                <w:szCs w:val="22"/>
              </w:rPr>
            </w:pPr>
            <w:r w:rsidRPr="00EF19BE">
              <w:rPr>
                <w:sz w:val="20"/>
                <w:szCs w:val="20"/>
              </w:rPr>
              <w:t>A/F/I</w:t>
            </w:r>
          </w:p>
        </w:tc>
        <w:tc>
          <w:tcPr>
            <w:tcW w:w="1872" w:type="dxa"/>
            <w:tcBorders>
              <w:left w:val="single" w:sz="4" w:space="0" w:color="auto"/>
              <w:right w:val="single" w:sz="4" w:space="0" w:color="auto"/>
            </w:tcBorders>
            <w:vAlign w:val="center"/>
          </w:tcPr>
          <w:p w14:paraId="7F1FD41D"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031958EC" w14:textId="77777777" w:rsidR="00C42FDF" w:rsidRPr="00EF19BE" w:rsidRDefault="00C42FDF" w:rsidP="00E04DE8">
            <w:pPr>
              <w:rPr>
                <w:sz w:val="20"/>
                <w:szCs w:val="20"/>
              </w:rPr>
            </w:pPr>
            <w:r w:rsidRPr="00EF19BE">
              <w:rPr>
                <w:sz w:val="22"/>
                <w:szCs w:val="22"/>
              </w:rPr>
              <w:t>5</w:t>
            </w:r>
          </w:p>
        </w:tc>
      </w:tr>
      <w:tr w:rsidR="00C42FDF" w:rsidRPr="00EF19BE" w14:paraId="5185DD47" w14:textId="77777777" w:rsidTr="00D91F0D">
        <w:trPr>
          <w:gridAfter w:val="1"/>
          <w:wAfter w:w="167" w:type="dxa"/>
          <w:jc w:val="center"/>
        </w:trPr>
        <w:tc>
          <w:tcPr>
            <w:tcW w:w="2731" w:type="dxa"/>
            <w:tcBorders>
              <w:right w:val="single" w:sz="4" w:space="0" w:color="auto"/>
            </w:tcBorders>
          </w:tcPr>
          <w:p w14:paraId="6831CDD8" w14:textId="77777777" w:rsidR="00C42FDF" w:rsidRPr="00EF19BE" w:rsidRDefault="00C42FDF" w:rsidP="00FA185B">
            <w:pPr>
              <w:rPr>
                <w:sz w:val="22"/>
                <w:szCs w:val="22"/>
              </w:rPr>
            </w:pPr>
            <w:r w:rsidRPr="00EF19BE">
              <w:rPr>
                <w:sz w:val="22"/>
                <w:szCs w:val="22"/>
              </w:rPr>
              <w:t>Dutch</w:t>
            </w:r>
          </w:p>
        </w:tc>
        <w:tc>
          <w:tcPr>
            <w:tcW w:w="2448" w:type="dxa"/>
            <w:tcBorders>
              <w:left w:val="single" w:sz="4" w:space="0" w:color="auto"/>
              <w:right w:val="single" w:sz="4" w:space="0" w:color="auto"/>
            </w:tcBorders>
            <w:vAlign w:val="center"/>
          </w:tcPr>
          <w:p w14:paraId="59B2D007" w14:textId="77777777" w:rsidR="00C42FDF" w:rsidRPr="00EF19BE" w:rsidRDefault="00C42FDF" w:rsidP="00E04DE8">
            <w:pPr>
              <w:rPr>
                <w:sz w:val="22"/>
                <w:szCs w:val="22"/>
              </w:rPr>
            </w:pPr>
            <w:r w:rsidRPr="00EF19BE">
              <w:rPr>
                <w:sz w:val="20"/>
                <w:szCs w:val="20"/>
              </w:rPr>
              <w:t>A/F/I</w:t>
            </w:r>
          </w:p>
        </w:tc>
        <w:tc>
          <w:tcPr>
            <w:tcW w:w="1872" w:type="dxa"/>
            <w:tcBorders>
              <w:left w:val="single" w:sz="4" w:space="0" w:color="auto"/>
              <w:right w:val="single" w:sz="4" w:space="0" w:color="auto"/>
            </w:tcBorders>
            <w:vAlign w:val="center"/>
          </w:tcPr>
          <w:p w14:paraId="3BE38059" w14:textId="77777777" w:rsidR="00C42FDF" w:rsidRPr="00EF19BE" w:rsidRDefault="00AD5A53" w:rsidP="00FA185B">
            <w:pPr>
              <w:rPr>
                <w:sz w:val="20"/>
                <w:szCs w:val="20"/>
              </w:rPr>
            </w:pPr>
            <w:r w:rsidRPr="00EF19BE">
              <w:rPr>
                <w:sz w:val="20"/>
                <w:szCs w:val="20"/>
              </w:rPr>
              <w:t>C</w:t>
            </w:r>
          </w:p>
        </w:tc>
        <w:tc>
          <w:tcPr>
            <w:tcW w:w="1872" w:type="dxa"/>
            <w:tcBorders>
              <w:left w:val="single" w:sz="4" w:space="0" w:color="auto"/>
            </w:tcBorders>
            <w:vAlign w:val="center"/>
          </w:tcPr>
          <w:p w14:paraId="21BFAE13" w14:textId="77777777" w:rsidR="00C42FDF" w:rsidRPr="00EF19BE" w:rsidRDefault="00C42FDF" w:rsidP="00E04DE8">
            <w:pPr>
              <w:rPr>
                <w:sz w:val="20"/>
                <w:szCs w:val="20"/>
              </w:rPr>
            </w:pPr>
            <w:r w:rsidRPr="00EF19BE">
              <w:rPr>
                <w:sz w:val="22"/>
                <w:szCs w:val="22"/>
              </w:rPr>
              <w:t>7</w:t>
            </w:r>
          </w:p>
        </w:tc>
      </w:tr>
      <w:tr w:rsidR="00C42FDF" w:rsidRPr="00EF19BE" w14:paraId="5745F837" w14:textId="77777777" w:rsidTr="00D91F0D">
        <w:trPr>
          <w:gridAfter w:val="1"/>
          <w:wAfter w:w="167" w:type="dxa"/>
          <w:jc w:val="center"/>
        </w:trPr>
        <w:tc>
          <w:tcPr>
            <w:tcW w:w="2731" w:type="dxa"/>
            <w:tcBorders>
              <w:right w:val="single" w:sz="4" w:space="0" w:color="auto"/>
            </w:tcBorders>
          </w:tcPr>
          <w:p w14:paraId="1786C67C" w14:textId="77777777" w:rsidR="00C42FDF" w:rsidRPr="00EF19BE" w:rsidRDefault="00C42FDF" w:rsidP="00FA185B">
            <w:pPr>
              <w:rPr>
                <w:sz w:val="22"/>
                <w:szCs w:val="22"/>
              </w:rPr>
            </w:pPr>
            <w:r w:rsidRPr="00EF19BE">
              <w:rPr>
                <w:sz w:val="22"/>
                <w:szCs w:val="22"/>
              </w:rPr>
              <w:t>German</w:t>
            </w:r>
          </w:p>
        </w:tc>
        <w:tc>
          <w:tcPr>
            <w:tcW w:w="2448" w:type="dxa"/>
            <w:tcBorders>
              <w:left w:val="single" w:sz="4" w:space="0" w:color="auto"/>
              <w:right w:val="single" w:sz="4" w:space="0" w:color="auto"/>
            </w:tcBorders>
            <w:vAlign w:val="center"/>
          </w:tcPr>
          <w:p w14:paraId="287946C9" w14:textId="77777777" w:rsidR="00C42FDF" w:rsidRPr="00EF19BE" w:rsidRDefault="00C42FDF" w:rsidP="00E04DE8">
            <w:pPr>
              <w:rPr>
                <w:sz w:val="22"/>
                <w:szCs w:val="22"/>
              </w:rPr>
            </w:pPr>
            <w:r w:rsidRPr="00EF19BE">
              <w:rPr>
                <w:sz w:val="20"/>
                <w:szCs w:val="20"/>
              </w:rPr>
              <w:t>A/F/I</w:t>
            </w:r>
          </w:p>
        </w:tc>
        <w:tc>
          <w:tcPr>
            <w:tcW w:w="1872" w:type="dxa"/>
            <w:tcBorders>
              <w:left w:val="single" w:sz="4" w:space="0" w:color="auto"/>
              <w:right w:val="single" w:sz="4" w:space="0" w:color="auto"/>
            </w:tcBorders>
            <w:vAlign w:val="center"/>
          </w:tcPr>
          <w:p w14:paraId="4F9D484A" w14:textId="77777777" w:rsidR="00C42FDF" w:rsidRPr="00EF19BE" w:rsidRDefault="004A5087" w:rsidP="00FA185B">
            <w:pPr>
              <w:rPr>
                <w:sz w:val="20"/>
                <w:szCs w:val="20"/>
              </w:rPr>
            </w:pPr>
            <w:r w:rsidRPr="00EF19BE">
              <w:rPr>
                <w:sz w:val="20"/>
                <w:szCs w:val="20"/>
              </w:rPr>
              <w:t>C</w:t>
            </w:r>
          </w:p>
        </w:tc>
        <w:tc>
          <w:tcPr>
            <w:tcW w:w="1872" w:type="dxa"/>
            <w:tcBorders>
              <w:left w:val="single" w:sz="4" w:space="0" w:color="auto"/>
            </w:tcBorders>
            <w:vAlign w:val="center"/>
          </w:tcPr>
          <w:p w14:paraId="5FEB0C5B" w14:textId="77777777" w:rsidR="00C42FDF" w:rsidRPr="00EF19BE" w:rsidRDefault="00C42FDF" w:rsidP="00E04DE8">
            <w:pPr>
              <w:rPr>
                <w:sz w:val="20"/>
                <w:szCs w:val="20"/>
              </w:rPr>
            </w:pPr>
            <w:r w:rsidRPr="00EF19BE">
              <w:rPr>
                <w:sz w:val="22"/>
                <w:szCs w:val="22"/>
              </w:rPr>
              <w:t>7</w:t>
            </w:r>
          </w:p>
        </w:tc>
      </w:tr>
      <w:tr w:rsidR="00C42FDF" w:rsidRPr="00EF19BE" w14:paraId="7D9BE8D3" w14:textId="77777777" w:rsidTr="00D91F0D">
        <w:trPr>
          <w:gridAfter w:val="1"/>
          <w:wAfter w:w="167" w:type="dxa"/>
          <w:jc w:val="center"/>
        </w:trPr>
        <w:tc>
          <w:tcPr>
            <w:tcW w:w="2731" w:type="dxa"/>
            <w:tcBorders>
              <w:right w:val="single" w:sz="4" w:space="0" w:color="auto"/>
            </w:tcBorders>
          </w:tcPr>
          <w:p w14:paraId="32504B2B" w14:textId="77777777" w:rsidR="00C42FDF" w:rsidRPr="00EF19BE" w:rsidRDefault="00C42FDF" w:rsidP="00FA185B">
            <w:pPr>
              <w:rPr>
                <w:sz w:val="22"/>
                <w:szCs w:val="22"/>
              </w:rPr>
            </w:pPr>
            <w:r w:rsidRPr="00EF19BE">
              <w:rPr>
                <w:sz w:val="22"/>
                <w:szCs w:val="22"/>
              </w:rPr>
              <w:t>Hungarian</w:t>
            </w:r>
          </w:p>
        </w:tc>
        <w:tc>
          <w:tcPr>
            <w:tcW w:w="2448" w:type="dxa"/>
            <w:tcBorders>
              <w:left w:val="single" w:sz="4" w:space="0" w:color="auto"/>
              <w:right w:val="single" w:sz="4" w:space="0" w:color="auto"/>
            </w:tcBorders>
            <w:vAlign w:val="center"/>
          </w:tcPr>
          <w:p w14:paraId="4D608DC2" w14:textId="77777777" w:rsidR="00C42FDF" w:rsidRPr="00EF19BE" w:rsidRDefault="00C42FDF" w:rsidP="00E04DE8">
            <w:pPr>
              <w:rPr>
                <w:sz w:val="22"/>
                <w:szCs w:val="22"/>
              </w:rPr>
            </w:pPr>
            <w:r w:rsidRPr="00EF19BE">
              <w:rPr>
                <w:sz w:val="20"/>
                <w:szCs w:val="20"/>
              </w:rPr>
              <w:t>A/F</w:t>
            </w:r>
          </w:p>
        </w:tc>
        <w:tc>
          <w:tcPr>
            <w:tcW w:w="1872" w:type="dxa"/>
            <w:tcBorders>
              <w:left w:val="single" w:sz="4" w:space="0" w:color="auto"/>
              <w:right w:val="single" w:sz="4" w:space="0" w:color="auto"/>
            </w:tcBorders>
            <w:vAlign w:val="center"/>
          </w:tcPr>
          <w:p w14:paraId="0C2B1CDA" w14:textId="77777777" w:rsidR="00C42FDF" w:rsidRPr="00EF19BE" w:rsidRDefault="00D34EBA" w:rsidP="00FA185B">
            <w:pPr>
              <w:rPr>
                <w:sz w:val="20"/>
                <w:szCs w:val="20"/>
              </w:rPr>
            </w:pPr>
            <w:r w:rsidRPr="00EF19BE">
              <w:rPr>
                <w:sz w:val="20"/>
                <w:szCs w:val="20"/>
              </w:rPr>
              <w:t>C</w:t>
            </w:r>
          </w:p>
        </w:tc>
        <w:tc>
          <w:tcPr>
            <w:tcW w:w="1872" w:type="dxa"/>
            <w:tcBorders>
              <w:left w:val="single" w:sz="4" w:space="0" w:color="auto"/>
            </w:tcBorders>
            <w:vAlign w:val="center"/>
          </w:tcPr>
          <w:p w14:paraId="6CFE94B6" w14:textId="77777777" w:rsidR="00C42FDF" w:rsidRPr="00EF19BE" w:rsidRDefault="00C42FDF" w:rsidP="00E04DE8">
            <w:pPr>
              <w:rPr>
                <w:sz w:val="20"/>
                <w:szCs w:val="20"/>
              </w:rPr>
            </w:pPr>
            <w:r w:rsidRPr="00EF19BE">
              <w:rPr>
                <w:sz w:val="22"/>
                <w:szCs w:val="22"/>
              </w:rPr>
              <w:t>7</w:t>
            </w:r>
          </w:p>
        </w:tc>
      </w:tr>
      <w:tr w:rsidR="00C42FDF" w:rsidRPr="00EF19BE" w14:paraId="2CDF37F2" w14:textId="77777777" w:rsidTr="00D91F0D">
        <w:trPr>
          <w:gridAfter w:val="1"/>
          <w:wAfter w:w="167" w:type="dxa"/>
          <w:jc w:val="center"/>
        </w:trPr>
        <w:tc>
          <w:tcPr>
            <w:tcW w:w="2731" w:type="dxa"/>
            <w:tcBorders>
              <w:right w:val="single" w:sz="4" w:space="0" w:color="auto"/>
            </w:tcBorders>
          </w:tcPr>
          <w:p w14:paraId="613FD745" w14:textId="77777777" w:rsidR="00C42FDF" w:rsidRPr="00EF19BE" w:rsidRDefault="00C42FDF" w:rsidP="00FA185B">
            <w:pPr>
              <w:rPr>
                <w:sz w:val="22"/>
                <w:szCs w:val="22"/>
              </w:rPr>
            </w:pPr>
            <w:r w:rsidRPr="00EF19BE">
              <w:rPr>
                <w:sz w:val="22"/>
                <w:szCs w:val="22"/>
              </w:rPr>
              <w:t>Italian</w:t>
            </w:r>
          </w:p>
        </w:tc>
        <w:tc>
          <w:tcPr>
            <w:tcW w:w="2448" w:type="dxa"/>
            <w:tcBorders>
              <w:left w:val="single" w:sz="4" w:space="0" w:color="auto"/>
              <w:right w:val="single" w:sz="4" w:space="0" w:color="auto"/>
            </w:tcBorders>
            <w:vAlign w:val="center"/>
          </w:tcPr>
          <w:p w14:paraId="69324C34" w14:textId="77777777" w:rsidR="00C42FDF" w:rsidRPr="00EF19BE" w:rsidRDefault="00C42FDF" w:rsidP="00E04DE8">
            <w:pPr>
              <w:rPr>
                <w:sz w:val="22"/>
                <w:szCs w:val="22"/>
              </w:rPr>
            </w:pPr>
            <w:r w:rsidRPr="00EF19BE">
              <w:rPr>
                <w:sz w:val="20"/>
                <w:szCs w:val="20"/>
              </w:rPr>
              <w:t>F</w:t>
            </w:r>
          </w:p>
        </w:tc>
        <w:tc>
          <w:tcPr>
            <w:tcW w:w="1872" w:type="dxa"/>
            <w:tcBorders>
              <w:left w:val="single" w:sz="4" w:space="0" w:color="auto"/>
              <w:right w:val="single" w:sz="4" w:space="0" w:color="auto"/>
            </w:tcBorders>
            <w:vAlign w:val="center"/>
          </w:tcPr>
          <w:p w14:paraId="49A2546F" w14:textId="77777777" w:rsidR="00C42FDF" w:rsidRPr="00EF19BE" w:rsidRDefault="00F7163B" w:rsidP="00FA185B">
            <w:pPr>
              <w:rPr>
                <w:sz w:val="20"/>
                <w:szCs w:val="20"/>
              </w:rPr>
            </w:pPr>
            <w:r w:rsidRPr="00EF19BE">
              <w:rPr>
                <w:sz w:val="20"/>
                <w:szCs w:val="20"/>
              </w:rPr>
              <w:t>C</w:t>
            </w:r>
          </w:p>
        </w:tc>
        <w:tc>
          <w:tcPr>
            <w:tcW w:w="1872" w:type="dxa"/>
            <w:tcBorders>
              <w:left w:val="single" w:sz="4" w:space="0" w:color="auto"/>
            </w:tcBorders>
            <w:vAlign w:val="center"/>
          </w:tcPr>
          <w:p w14:paraId="738E1597" w14:textId="77777777" w:rsidR="00C42FDF" w:rsidRPr="00EF19BE" w:rsidRDefault="00C42FDF" w:rsidP="00E04DE8">
            <w:pPr>
              <w:rPr>
                <w:sz w:val="20"/>
                <w:szCs w:val="20"/>
              </w:rPr>
            </w:pPr>
            <w:r w:rsidRPr="00EF19BE">
              <w:rPr>
                <w:sz w:val="22"/>
                <w:szCs w:val="22"/>
              </w:rPr>
              <w:t>7</w:t>
            </w:r>
          </w:p>
        </w:tc>
      </w:tr>
      <w:tr w:rsidR="00C42FDF" w:rsidRPr="00EF19BE" w14:paraId="63D3D885" w14:textId="77777777" w:rsidTr="00D91F0D">
        <w:trPr>
          <w:gridAfter w:val="1"/>
          <w:wAfter w:w="167" w:type="dxa"/>
          <w:jc w:val="center"/>
        </w:trPr>
        <w:tc>
          <w:tcPr>
            <w:tcW w:w="2731" w:type="dxa"/>
            <w:tcBorders>
              <w:right w:val="single" w:sz="4" w:space="0" w:color="auto"/>
            </w:tcBorders>
          </w:tcPr>
          <w:p w14:paraId="0A71FC95" w14:textId="77777777" w:rsidR="00C42FDF" w:rsidRPr="00EF19BE" w:rsidRDefault="00C42FDF" w:rsidP="00FA185B">
            <w:pPr>
              <w:rPr>
                <w:sz w:val="22"/>
                <w:szCs w:val="22"/>
              </w:rPr>
            </w:pPr>
            <w:r w:rsidRPr="00EF19BE">
              <w:rPr>
                <w:sz w:val="22"/>
                <w:szCs w:val="22"/>
              </w:rPr>
              <w:t>Portuguese</w:t>
            </w:r>
          </w:p>
        </w:tc>
        <w:tc>
          <w:tcPr>
            <w:tcW w:w="2448" w:type="dxa"/>
            <w:tcBorders>
              <w:left w:val="single" w:sz="4" w:space="0" w:color="auto"/>
              <w:right w:val="single" w:sz="4" w:space="0" w:color="auto"/>
            </w:tcBorders>
            <w:vAlign w:val="center"/>
          </w:tcPr>
          <w:p w14:paraId="51F3A669" w14:textId="77777777" w:rsidR="00C42FDF" w:rsidRPr="00EF19BE" w:rsidRDefault="00C42FDF" w:rsidP="00E04DE8">
            <w:pPr>
              <w:rPr>
                <w:sz w:val="22"/>
                <w:szCs w:val="22"/>
              </w:rPr>
            </w:pPr>
            <w:r w:rsidRPr="00EF19BE">
              <w:rPr>
                <w:sz w:val="20"/>
                <w:szCs w:val="20"/>
              </w:rPr>
              <w:t>F</w:t>
            </w:r>
          </w:p>
        </w:tc>
        <w:tc>
          <w:tcPr>
            <w:tcW w:w="1872" w:type="dxa"/>
            <w:tcBorders>
              <w:left w:val="single" w:sz="4" w:space="0" w:color="auto"/>
              <w:right w:val="single" w:sz="4" w:space="0" w:color="auto"/>
            </w:tcBorders>
            <w:vAlign w:val="center"/>
          </w:tcPr>
          <w:p w14:paraId="0B43F286"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48BBB321" w14:textId="77777777" w:rsidR="00C42FDF" w:rsidRPr="00EF19BE" w:rsidRDefault="00C42FDF" w:rsidP="00E04DE8">
            <w:pPr>
              <w:rPr>
                <w:sz w:val="20"/>
                <w:szCs w:val="20"/>
              </w:rPr>
            </w:pPr>
            <w:r w:rsidRPr="00EF19BE">
              <w:rPr>
                <w:sz w:val="22"/>
                <w:szCs w:val="22"/>
              </w:rPr>
              <w:t>7</w:t>
            </w:r>
          </w:p>
        </w:tc>
      </w:tr>
      <w:tr w:rsidR="00C42FDF" w:rsidRPr="00EF19BE" w14:paraId="75BDB03B" w14:textId="77777777" w:rsidTr="00D91F0D">
        <w:trPr>
          <w:gridAfter w:val="1"/>
          <w:wAfter w:w="167" w:type="dxa"/>
          <w:jc w:val="center"/>
        </w:trPr>
        <w:tc>
          <w:tcPr>
            <w:tcW w:w="2731" w:type="dxa"/>
            <w:tcBorders>
              <w:right w:val="single" w:sz="4" w:space="0" w:color="auto"/>
            </w:tcBorders>
          </w:tcPr>
          <w:p w14:paraId="512656DC" w14:textId="77777777" w:rsidR="00C42FDF" w:rsidRPr="00EF19BE" w:rsidRDefault="00C42FDF" w:rsidP="00FA185B">
            <w:pPr>
              <w:rPr>
                <w:sz w:val="22"/>
                <w:szCs w:val="22"/>
              </w:rPr>
            </w:pPr>
            <w:r w:rsidRPr="00EF19BE">
              <w:rPr>
                <w:sz w:val="22"/>
                <w:szCs w:val="22"/>
              </w:rPr>
              <w:t>Spanish</w:t>
            </w:r>
          </w:p>
        </w:tc>
        <w:tc>
          <w:tcPr>
            <w:tcW w:w="2448" w:type="dxa"/>
            <w:tcBorders>
              <w:left w:val="single" w:sz="4" w:space="0" w:color="auto"/>
              <w:right w:val="single" w:sz="4" w:space="0" w:color="auto"/>
            </w:tcBorders>
            <w:vAlign w:val="center"/>
          </w:tcPr>
          <w:p w14:paraId="46DF0904" w14:textId="77777777" w:rsidR="00C42FDF" w:rsidRPr="00EF19BE" w:rsidRDefault="00C42FDF" w:rsidP="00E04DE8">
            <w:pPr>
              <w:rPr>
                <w:sz w:val="22"/>
                <w:szCs w:val="22"/>
              </w:rPr>
            </w:pPr>
            <w:r w:rsidRPr="00EF19BE">
              <w:rPr>
                <w:sz w:val="20"/>
                <w:szCs w:val="20"/>
              </w:rPr>
              <w:t>F</w:t>
            </w:r>
          </w:p>
        </w:tc>
        <w:tc>
          <w:tcPr>
            <w:tcW w:w="1872" w:type="dxa"/>
            <w:tcBorders>
              <w:left w:val="single" w:sz="4" w:space="0" w:color="auto"/>
              <w:right w:val="single" w:sz="4" w:space="0" w:color="auto"/>
            </w:tcBorders>
            <w:vAlign w:val="center"/>
          </w:tcPr>
          <w:p w14:paraId="7569C926"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7656A9D1" w14:textId="77777777" w:rsidR="00C42FDF" w:rsidRPr="00EF19BE" w:rsidRDefault="00C42FDF" w:rsidP="00E04DE8">
            <w:pPr>
              <w:rPr>
                <w:sz w:val="20"/>
                <w:szCs w:val="20"/>
              </w:rPr>
            </w:pPr>
            <w:r w:rsidRPr="00EF19BE">
              <w:rPr>
                <w:sz w:val="22"/>
                <w:szCs w:val="22"/>
              </w:rPr>
              <w:t>7</w:t>
            </w:r>
          </w:p>
        </w:tc>
      </w:tr>
      <w:tr w:rsidR="00C42FDF" w:rsidRPr="00EF19BE" w14:paraId="0F1B967B" w14:textId="77777777" w:rsidTr="00D91F0D">
        <w:trPr>
          <w:gridAfter w:val="1"/>
          <w:wAfter w:w="167" w:type="dxa"/>
          <w:jc w:val="center"/>
        </w:trPr>
        <w:tc>
          <w:tcPr>
            <w:tcW w:w="2731" w:type="dxa"/>
            <w:tcBorders>
              <w:right w:val="single" w:sz="4" w:space="0" w:color="auto"/>
            </w:tcBorders>
          </w:tcPr>
          <w:p w14:paraId="091ECAA3" w14:textId="77777777" w:rsidR="00C42FDF" w:rsidRPr="00EF19BE" w:rsidRDefault="00C42FDF" w:rsidP="00FA185B">
            <w:pPr>
              <w:rPr>
                <w:sz w:val="22"/>
                <w:szCs w:val="22"/>
              </w:rPr>
            </w:pPr>
            <w:r w:rsidRPr="00EF19BE">
              <w:rPr>
                <w:sz w:val="22"/>
                <w:szCs w:val="22"/>
              </w:rPr>
              <w:t>Sanskrit</w:t>
            </w:r>
          </w:p>
        </w:tc>
        <w:tc>
          <w:tcPr>
            <w:tcW w:w="2448" w:type="dxa"/>
            <w:tcBorders>
              <w:left w:val="single" w:sz="4" w:space="0" w:color="auto"/>
              <w:right w:val="single" w:sz="4" w:space="0" w:color="auto"/>
            </w:tcBorders>
            <w:vAlign w:val="center"/>
          </w:tcPr>
          <w:p w14:paraId="7D5084C9" w14:textId="77777777" w:rsidR="00C42FDF" w:rsidRPr="00EF19BE" w:rsidRDefault="00C42FDF" w:rsidP="00E04DE8">
            <w:pPr>
              <w:rPr>
                <w:sz w:val="22"/>
                <w:szCs w:val="22"/>
              </w:rPr>
            </w:pPr>
            <w:r w:rsidRPr="00EF19BE">
              <w:rPr>
                <w:sz w:val="20"/>
                <w:szCs w:val="20"/>
              </w:rPr>
              <w:t>A/F</w:t>
            </w:r>
          </w:p>
        </w:tc>
        <w:tc>
          <w:tcPr>
            <w:tcW w:w="1872" w:type="dxa"/>
            <w:tcBorders>
              <w:left w:val="single" w:sz="4" w:space="0" w:color="auto"/>
              <w:right w:val="single" w:sz="4" w:space="0" w:color="auto"/>
            </w:tcBorders>
            <w:vAlign w:val="center"/>
          </w:tcPr>
          <w:p w14:paraId="15030E5B"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314A6BF0" w14:textId="77777777" w:rsidR="00C42FDF" w:rsidRPr="00EF19BE" w:rsidRDefault="00C42FDF" w:rsidP="00E04DE8">
            <w:pPr>
              <w:rPr>
                <w:sz w:val="20"/>
                <w:szCs w:val="20"/>
              </w:rPr>
            </w:pPr>
            <w:r w:rsidRPr="00EF19BE">
              <w:rPr>
                <w:sz w:val="22"/>
                <w:szCs w:val="22"/>
              </w:rPr>
              <w:t>7</w:t>
            </w:r>
          </w:p>
        </w:tc>
      </w:tr>
      <w:tr w:rsidR="00C42FDF" w:rsidRPr="00EF19BE" w14:paraId="2ACDF064" w14:textId="77777777" w:rsidTr="00D91F0D">
        <w:trPr>
          <w:gridAfter w:val="1"/>
          <w:wAfter w:w="167" w:type="dxa"/>
          <w:jc w:val="center"/>
        </w:trPr>
        <w:tc>
          <w:tcPr>
            <w:tcW w:w="2731" w:type="dxa"/>
            <w:tcBorders>
              <w:right w:val="single" w:sz="4" w:space="0" w:color="auto"/>
            </w:tcBorders>
          </w:tcPr>
          <w:p w14:paraId="30689A51" w14:textId="77777777" w:rsidR="00C42FDF" w:rsidRPr="00EF19BE" w:rsidRDefault="00C42FDF" w:rsidP="00FA185B">
            <w:pPr>
              <w:rPr>
                <w:sz w:val="22"/>
                <w:szCs w:val="22"/>
              </w:rPr>
            </w:pPr>
            <w:r w:rsidRPr="00EF19BE">
              <w:rPr>
                <w:sz w:val="22"/>
                <w:szCs w:val="22"/>
              </w:rPr>
              <w:t>Udi</w:t>
            </w:r>
          </w:p>
        </w:tc>
        <w:tc>
          <w:tcPr>
            <w:tcW w:w="2448" w:type="dxa"/>
            <w:tcBorders>
              <w:left w:val="single" w:sz="4" w:space="0" w:color="auto"/>
              <w:right w:val="single" w:sz="4" w:space="0" w:color="auto"/>
            </w:tcBorders>
            <w:vAlign w:val="center"/>
          </w:tcPr>
          <w:p w14:paraId="37F4E0A8" w14:textId="77777777" w:rsidR="00C42FDF" w:rsidRPr="00EF19BE" w:rsidRDefault="00C42FDF" w:rsidP="00E04DE8">
            <w:pPr>
              <w:rPr>
                <w:sz w:val="22"/>
                <w:szCs w:val="22"/>
              </w:rPr>
            </w:pPr>
            <w:r w:rsidRPr="00EF19BE">
              <w:rPr>
                <w:sz w:val="20"/>
                <w:szCs w:val="20"/>
              </w:rPr>
              <w:t>A/F</w:t>
            </w:r>
          </w:p>
        </w:tc>
        <w:tc>
          <w:tcPr>
            <w:tcW w:w="1872" w:type="dxa"/>
            <w:tcBorders>
              <w:left w:val="single" w:sz="4" w:space="0" w:color="auto"/>
              <w:right w:val="single" w:sz="4" w:space="0" w:color="auto"/>
            </w:tcBorders>
            <w:vAlign w:val="center"/>
          </w:tcPr>
          <w:p w14:paraId="485B4E98"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71E2F495" w14:textId="77777777" w:rsidR="00C42FDF" w:rsidRPr="00EF19BE" w:rsidRDefault="00C42FDF" w:rsidP="00E04DE8">
            <w:pPr>
              <w:rPr>
                <w:sz w:val="20"/>
                <w:szCs w:val="20"/>
              </w:rPr>
            </w:pPr>
            <w:r w:rsidRPr="00EF19BE">
              <w:rPr>
                <w:sz w:val="22"/>
                <w:szCs w:val="22"/>
              </w:rPr>
              <w:t>7</w:t>
            </w:r>
          </w:p>
        </w:tc>
      </w:tr>
      <w:tr w:rsidR="00C42FDF" w:rsidRPr="00EF19BE" w14:paraId="2B786AFC" w14:textId="77777777" w:rsidTr="00D91F0D">
        <w:trPr>
          <w:gridAfter w:val="1"/>
          <w:wAfter w:w="167" w:type="dxa"/>
          <w:jc w:val="center"/>
        </w:trPr>
        <w:tc>
          <w:tcPr>
            <w:tcW w:w="2731" w:type="dxa"/>
            <w:tcBorders>
              <w:right w:val="single" w:sz="4" w:space="0" w:color="auto"/>
            </w:tcBorders>
          </w:tcPr>
          <w:p w14:paraId="398BF456" w14:textId="77777777" w:rsidR="00C42FDF" w:rsidRPr="00EF19BE" w:rsidRDefault="00C42FDF" w:rsidP="00FA185B">
            <w:pPr>
              <w:rPr>
                <w:sz w:val="22"/>
                <w:szCs w:val="22"/>
              </w:rPr>
            </w:pPr>
            <w:r w:rsidRPr="00EF19BE">
              <w:rPr>
                <w:sz w:val="22"/>
                <w:szCs w:val="22"/>
              </w:rPr>
              <w:t>Korean</w:t>
            </w:r>
          </w:p>
        </w:tc>
        <w:tc>
          <w:tcPr>
            <w:tcW w:w="2448" w:type="dxa"/>
            <w:tcBorders>
              <w:left w:val="single" w:sz="4" w:space="0" w:color="auto"/>
              <w:right w:val="single" w:sz="4" w:space="0" w:color="auto"/>
            </w:tcBorders>
            <w:vAlign w:val="center"/>
          </w:tcPr>
          <w:p w14:paraId="49295012"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50F1B1A8" w14:textId="77777777" w:rsidR="00C42FDF" w:rsidRPr="00EF19BE" w:rsidRDefault="00485BFC" w:rsidP="00FA185B">
            <w:pPr>
              <w:rPr>
                <w:sz w:val="20"/>
                <w:szCs w:val="20"/>
              </w:rPr>
            </w:pPr>
            <w:r w:rsidRPr="00EF19BE">
              <w:rPr>
                <w:sz w:val="20"/>
                <w:szCs w:val="20"/>
              </w:rPr>
              <w:t>C – IS/C</w:t>
            </w:r>
          </w:p>
        </w:tc>
        <w:tc>
          <w:tcPr>
            <w:tcW w:w="1872" w:type="dxa"/>
            <w:tcBorders>
              <w:left w:val="single" w:sz="4" w:space="0" w:color="auto"/>
            </w:tcBorders>
            <w:vAlign w:val="center"/>
          </w:tcPr>
          <w:p w14:paraId="6339622E" w14:textId="77777777" w:rsidR="00C42FDF" w:rsidRPr="00EF19BE" w:rsidRDefault="00C42FDF" w:rsidP="00E04DE8">
            <w:pPr>
              <w:rPr>
                <w:sz w:val="20"/>
                <w:szCs w:val="20"/>
              </w:rPr>
            </w:pPr>
            <w:r w:rsidRPr="00EF19BE">
              <w:rPr>
                <w:sz w:val="22"/>
                <w:szCs w:val="22"/>
              </w:rPr>
              <w:t>7</w:t>
            </w:r>
          </w:p>
        </w:tc>
      </w:tr>
      <w:tr w:rsidR="00C42FDF" w:rsidRPr="00EF19BE" w14:paraId="0BE7C69A" w14:textId="77777777" w:rsidTr="00D91F0D">
        <w:trPr>
          <w:gridAfter w:val="1"/>
          <w:wAfter w:w="167" w:type="dxa"/>
          <w:jc w:val="center"/>
        </w:trPr>
        <w:tc>
          <w:tcPr>
            <w:tcW w:w="2731" w:type="dxa"/>
            <w:tcBorders>
              <w:right w:val="single" w:sz="4" w:space="0" w:color="auto"/>
            </w:tcBorders>
          </w:tcPr>
          <w:p w14:paraId="45AD0B15" w14:textId="77777777" w:rsidR="00C42FDF" w:rsidRPr="00EF19BE" w:rsidRDefault="00C42FDF" w:rsidP="00FA185B">
            <w:pPr>
              <w:rPr>
                <w:sz w:val="22"/>
                <w:szCs w:val="22"/>
              </w:rPr>
            </w:pPr>
            <w:r w:rsidRPr="00EF19BE">
              <w:rPr>
                <w:sz w:val="22"/>
                <w:szCs w:val="22"/>
              </w:rPr>
              <w:t>Tamil</w:t>
            </w:r>
          </w:p>
        </w:tc>
        <w:tc>
          <w:tcPr>
            <w:tcW w:w="2448" w:type="dxa"/>
            <w:tcBorders>
              <w:left w:val="single" w:sz="4" w:space="0" w:color="auto"/>
              <w:right w:val="single" w:sz="4" w:space="0" w:color="auto"/>
            </w:tcBorders>
            <w:vAlign w:val="center"/>
          </w:tcPr>
          <w:p w14:paraId="1A8EEDB0"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7841303B"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77E44995" w14:textId="77777777" w:rsidR="00C42FDF" w:rsidRPr="00EF19BE" w:rsidRDefault="00C42FDF" w:rsidP="00E04DE8">
            <w:pPr>
              <w:rPr>
                <w:sz w:val="20"/>
                <w:szCs w:val="20"/>
              </w:rPr>
            </w:pPr>
            <w:r w:rsidRPr="00EF19BE">
              <w:rPr>
                <w:sz w:val="22"/>
                <w:szCs w:val="22"/>
              </w:rPr>
              <w:t>7</w:t>
            </w:r>
          </w:p>
        </w:tc>
      </w:tr>
      <w:tr w:rsidR="00C42FDF" w:rsidRPr="00EF19BE" w14:paraId="4626F553" w14:textId="77777777" w:rsidTr="00D91F0D">
        <w:trPr>
          <w:gridAfter w:val="1"/>
          <w:wAfter w:w="167" w:type="dxa"/>
          <w:jc w:val="center"/>
        </w:trPr>
        <w:tc>
          <w:tcPr>
            <w:tcW w:w="2731" w:type="dxa"/>
            <w:tcBorders>
              <w:right w:val="single" w:sz="4" w:space="0" w:color="auto"/>
            </w:tcBorders>
          </w:tcPr>
          <w:p w14:paraId="55BAC3F5" w14:textId="77777777" w:rsidR="00C42FDF" w:rsidRPr="00EF19BE" w:rsidRDefault="00C42FDF" w:rsidP="00FA185B">
            <w:pPr>
              <w:rPr>
                <w:sz w:val="22"/>
                <w:szCs w:val="22"/>
              </w:rPr>
            </w:pPr>
            <w:r w:rsidRPr="00EF19BE">
              <w:rPr>
                <w:sz w:val="22"/>
                <w:szCs w:val="22"/>
              </w:rPr>
              <w:t>Estonian</w:t>
            </w:r>
          </w:p>
        </w:tc>
        <w:tc>
          <w:tcPr>
            <w:tcW w:w="2448" w:type="dxa"/>
            <w:tcBorders>
              <w:left w:val="single" w:sz="4" w:space="0" w:color="auto"/>
              <w:right w:val="single" w:sz="4" w:space="0" w:color="auto"/>
            </w:tcBorders>
            <w:vAlign w:val="center"/>
          </w:tcPr>
          <w:p w14:paraId="78FC68D0" w14:textId="77777777" w:rsidR="00C42FDF" w:rsidRPr="00EF19BE" w:rsidRDefault="00C42FDF" w:rsidP="00E04DE8">
            <w:pPr>
              <w:rPr>
                <w:sz w:val="22"/>
                <w:szCs w:val="22"/>
              </w:rPr>
            </w:pPr>
            <w:r w:rsidRPr="00EF19BE">
              <w:rPr>
                <w:sz w:val="20"/>
                <w:szCs w:val="20"/>
              </w:rPr>
              <w:t>A/F</w:t>
            </w:r>
          </w:p>
        </w:tc>
        <w:tc>
          <w:tcPr>
            <w:tcW w:w="1872" w:type="dxa"/>
            <w:tcBorders>
              <w:left w:val="single" w:sz="4" w:space="0" w:color="auto"/>
              <w:right w:val="single" w:sz="4" w:space="0" w:color="auto"/>
            </w:tcBorders>
            <w:vAlign w:val="center"/>
          </w:tcPr>
          <w:p w14:paraId="064DF977" w14:textId="77777777" w:rsidR="00C42FDF" w:rsidRPr="00EF19BE" w:rsidRDefault="003606D1" w:rsidP="00FA185B">
            <w:pPr>
              <w:rPr>
                <w:sz w:val="20"/>
                <w:szCs w:val="20"/>
              </w:rPr>
            </w:pPr>
            <w:r w:rsidRPr="00EF19BE">
              <w:rPr>
                <w:sz w:val="20"/>
                <w:szCs w:val="20"/>
              </w:rPr>
              <w:t>C</w:t>
            </w:r>
          </w:p>
        </w:tc>
        <w:tc>
          <w:tcPr>
            <w:tcW w:w="1872" w:type="dxa"/>
            <w:tcBorders>
              <w:left w:val="single" w:sz="4" w:space="0" w:color="auto"/>
            </w:tcBorders>
            <w:vAlign w:val="center"/>
          </w:tcPr>
          <w:p w14:paraId="7867EE1E" w14:textId="77777777" w:rsidR="00C42FDF" w:rsidRPr="00EF19BE" w:rsidRDefault="00C42FDF" w:rsidP="00E04DE8">
            <w:pPr>
              <w:rPr>
                <w:sz w:val="20"/>
                <w:szCs w:val="20"/>
              </w:rPr>
            </w:pPr>
            <w:r w:rsidRPr="00EF19BE">
              <w:rPr>
                <w:sz w:val="22"/>
                <w:szCs w:val="22"/>
              </w:rPr>
              <w:t>9</w:t>
            </w:r>
          </w:p>
        </w:tc>
      </w:tr>
      <w:tr w:rsidR="00C42FDF" w:rsidRPr="00EF19BE" w14:paraId="038C6D89" w14:textId="77777777" w:rsidTr="00D91F0D">
        <w:trPr>
          <w:gridAfter w:val="1"/>
          <w:wAfter w:w="167" w:type="dxa"/>
          <w:jc w:val="center"/>
        </w:trPr>
        <w:tc>
          <w:tcPr>
            <w:tcW w:w="2731" w:type="dxa"/>
            <w:tcBorders>
              <w:right w:val="single" w:sz="4" w:space="0" w:color="auto"/>
            </w:tcBorders>
          </w:tcPr>
          <w:p w14:paraId="5F9E57E1" w14:textId="77777777" w:rsidR="00C42FDF" w:rsidRPr="00EF19BE" w:rsidRDefault="00C42FDF" w:rsidP="00FA185B">
            <w:pPr>
              <w:rPr>
                <w:sz w:val="22"/>
                <w:szCs w:val="22"/>
              </w:rPr>
            </w:pPr>
            <w:r w:rsidRPr="00EF19BE">
              <w:rPr>
                <w:sz w:val="22"/>
                <w:szCs w:val="22"/>
              </w:rPr>
              <w:t>Georgian</w:t>
            </w:r>
          </w:p>
        </w:tc>
        <w:tc>
          <w:tcPr>
            <w:tcW w:w="2448" w:type="dxa"/>
            <w:tcBorders>
              <w:left w:val="single" w:sz="4" w:space="0" w:color="auto"/>
              <w:right w:val="single" w:sz="4" w:space="0" w:color="auto"/>
            </w:tcBorders>
            <w:vAlign w:val="center"/>
          </w:tcPr>
          <w:p w14:paraId="589E2DB3"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474C197F" w14:textId="77777777" w:rsidR="00C42FDF" w:rsidRPr="00EF19BE" w:rsidRDefault="00FD0BAE" w:rsidP="00FA185B">
            <w:pPr>
              <w:rPr>
                <w:sz w:val="20"/>
                <w:szCs w:val="20"/>
              </w:rPr>
            </w:pPr>
            <w:r w:rsidRPr="00EF19BE">
              <w:rPr>
                <w:sz w:val="20"/>
                <w:szCs w:val="20"/>
              </w:rPr>
              <w:t>C</w:t>
            </w:r>
          </w:p>
        </w:tc>
        <w:tc>
          <w:tcPr>
            <w:tcW w:w="1872" w:type="dxa"/>
            <w:tcBorders>
              <w:left w:val="single" w:sz="4" w:space="0" w:color="auto"/>
            </w:tcBorders>
            <w:vAlign w:val="center"/>
          </w:tcPr>
          <w:p w14:paraId="4D7B0570" w14:textId="77777777" w:rsidR="00C42FDF" w:rsidRPr="00EF19BE" w:rsidRDefault="00C42FDF" w:rsidP="00E04DE8">
            <w:pPr>
              <w:rPr>
                <w:sz w:val="20"/>
                <w:szCs w:val="20"/>
              </w:rPr>
            </w:pPr>
            <w:r w:rsidRPr="00EF19BE">
              <w:rPr>
                <w:sz w:val="22"/>
                <w:szCs w:val="22"/>
              </w:rPr>
              <w:t>11</w:t>
            </w:r>
          </w:p>
        </w:tc>
      </w:tr>
      <w:tr w:rsidR="00C42FDF" w:rsidRPr="00EF19BE" w14:paraId="78072477" w14:textId="77777777" w:rsidTr="00D91F0D">
        <w:trPr>
          <w:gridAfter w:val="1"/>
          <w:wAfter w:w="167" w:type="dxa"/>
          <w:jc w:val="center"/>
        </w:trPr>
        <w:tc>
          <w:tcPr>
            <w:tcW w:w="2731" w:type="dxa"/>
            <w:tcBorders>
              <w:right w:val="single" w:sz="4" w:space="0" w:color="auto"/>
            </w:tcBorders>
          </w:tcPr>
          <w:p w14:paraId="3D52DE10" w14:textId="77777777" w:rsidR="00C42FDF" w:rsidRPr="00EF19BE" w:rsidRDefault="00C42FDF" w:rsidP="00FA185B">
            <w:pPr>
              <w:rPr>
                <w:sz w:val="22"/>
                <w:szCs w:val="22"/>
              </w:rPr>
            </w:pPr>
            <w:r w:rsidRPr="00EF19BE">
              <w:rPr>
                <w:sz w:val="22"/>
                <w:szCs w:val="22"/>
              </w:rPr>
              <w:t>Mohawk (Akwesasne)</w:t>
            </w:r>
          </w:p>
        </w:tc>
        <w:tc>
          <w:tcPr>
            <w:tcW w:w="2448" w:type="dxa"/>
            <w:tcBorders>
              <w:left w:val="single" w:sz="4" w:space="0" w:color="auto"/>
              <w:right w:val="single" w:sz="4" w:space="0" w:color="auto"/>
            </w:tcBorders>
            <w:vAlign w:val="center"/>
          </w:tcPr>
          <w:p w14:paraId="2F1DD59E"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2698E504"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5296A364" w14:textId="77777777" w:rsidR="00C42FDF" w:rsidRPr="00EF19BE" w:rsidRDefault="00C42FDF" w:rsidP="00E04DE8">
            <w:pPr>
              <w:rPr>
                <w:sz w:val="20"/>
                <w:szCs w:val="20"/>
              </w:rPr>
            </w:pPr>
            <w:r w:rsidRPr="00EF19BE">
              <w:rPr>
                <w:sz w:val="22"/>
                <w:szCs w:val="22"/>
              </w:rPr>
              <w:t>11</w:t>
            </w:r>
          </w:p>
        </w:tc>
      </w:tr>
      <w:tr w:rsidR="00C42FDF" w:rsidRPr="00EF19BE" w14:paraId="7F5051EA" w14:textId="77777777" w:rsidTr="00D91F0D">
        <w:trPr>
          <w:gridAfter w:val="1"/>
          <w:wAfter w:w="167" w:type="dxa"/>
          <w:jc w:val="center"/>
        </w:trPr>
        <w:tc>
          <w:tcPr>
            <w:tcW w:w="2731" w:type="dxa"/>
            <w:tcBorders>
              <w:right w:val="single" w:sz="4" w:space="0" w:color="auto"/>
            </w:tcBorders>
          </w:tcPr>
          <w:p w14:paraId="450EF413" w14:textId="77777777" w:rsidR="00C42FDF" w:rsidRPr="00EF19BE" w:rsidRDefault="00C42FDF" w:rsidP="00FA185B">
            <w:pPr>
              <w:rPr>
                <w:sz w:val="22"/>
                <w:szCs w:val="22"/>
              </w:rPr>
            </w:pPr>
            <w:r w:rsidRPr="00EF19BE">
              <w:rPr>
                <w:sz w:val="22"/>
                <w:szCs w:val="22"/>
              </w:rPr>
              <w:t>Turkish</w:t>
            </w:r>
          </w:p>
        </w:tc>
        <w:tc>
          <w:tcPr>
            <w:tcW w:w="2448" w:type="dxa"/>
            <w:tcBorders>
              <w:left w:val="single" w:sz="4" w:space="0" w:color="auto"/>
              <w:right w:val="single" w:sz="4" w:space="0" w:color="auto"/>
            </w:tcBorders>
            <w:vAlign w:val="center"/>
          </w:tcPr>
          <w:p w14:paraId="69B646B4"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10C36460"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32EE6974" w14:textId="77777777" w:rsidR="00C42FDF" w:rsidRPr="00EF19BE" w:rsidRDefault="00C42FDF" w:rsidP="00E04DE8">
            <w:pPr>
              <w:rPr>
                <w:sz w:val="20"/>
                <w:szCs w:val="20"/>
              </w:rPr>
            </w:pPr>
            <w:r w:rsidRPr="00EF19BE">
              <w:rPr>
                <w:sz w:val="22"/>
                <w:szCs w:val="22"/>
              </w:rPr>
              <w:t>11</w:t>
            </w:r>
          </w:p>
        </w:tc>
      </w:tr>
      <w:tr w:rsidR="00C42FDF" w:rsidRPr="00EF19BE" w14:paraId="1299D963" w14:textId="77777777" w:rsidTr="00D91F0D">
        <w:trPr>
          <w:gridAfter w:val="1"/>
          <w:wAfter w:w="167" w:type="dxa"/>
          <w:jc w:val="center"/>
        </w:trPr>
        <w:tc>
          <w:tcPr>
            <w:tcW w:w="2731" w:type="dxa"/>
            <w:tcBorders>
              <w:right w:val="single" w:sz="4" w:space="0" w:color="auto"/>
            </w:tcBorders>
          </w:tcPr>
          <w:p w14:paraId="476388DA" w14:textId="77777777" w:rsidR="00C42FDF" w:rsidRPr="00EF19BE" w:rsidRDefault="00C42FDF" w:rsidP="00FA185B">
            <w:pPr>
              <w:rPr>
                <w:sz w:val="22"/>
                <w:szCs w:val="22"/>
              </w:rPr>
            </w:pPr>
            <w:r w:rsidRPr="00EF19BE">
              <w:rPr>
                <w:sz w:val="22"/>
                <w:szCs w:val="22"/>
              </w:rPr>
              <w:t>Quechua (Huallaga)</w:t>
            </w:r>
          </w:p>
        </w:tc>
        <w:tc>
          <w:tcPr>
            <w:tcW w:w="2448" w:type="dxa"/>
            <w:tcBorders>
              <w:left w:val="single" w:sz="4" w:space="0" w:color="auto"/>
              <w:right w:val="single" w:sz="4" w:space="0" w:color="auto"/>
            </w:tcBorders>
            <w:vAlign w:val="center"/>
          </w:tcPr>
          <w:p w14:paraId="5085DD00"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3A7C1F9E"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46D5C957" w14:textId="77777777" w:rsidR="00C42FDF" w:rsidRPr="00EF19BE" w:rsidRDefault="00C42FDF" w:rsidP="00E04DE8">
            <w:pPr>
              <w:rPr>
                <w:sz w:val="20"/>
                <w:szCs w:val="20"/>
              </w:rPr>
            </w:pPr>
            <w:r w:rsidRPr="00EF19BE">
              <w:rPr>
                <w:sz w:val="22"/>
                <w:szCs w:val="22"/>
              </w:rPr>
              <w:t>13</w:t>
            </w:r>
          </w:p>
        </w:tc>
      </w:tr>
      <w:tr w:rsidR="00C42FDF" w:rsidRPr="00EF19BE" w14:paraId="33BD565A" w14:textId="77777777" w:rsidTr="00D91F0D">
        <w:trPr>
          <w:gridAfter w:val="1"/>
          <w:wAfter w:w="167" w:type="dxa"/>
          <w:jc w:val="center"/>
        </w:trPr>
        <w:tc>
          <w:tcPr>
            <w:tcW w:w="2731" w:type="dxa"/>
            <w:tcBorders>
              <w:right w:val="single" w:sz="4" w:space="0" w:color="auto"/>
            </w:tcBorders>
          </w:tcPr>
          <w:p w14:paraId="33356915" w14:textId="77777777" w:rsidR="00C42FDF" w:rsidRPr="00EF19BE" w:rsidRDefault="00C42FDF" w:rsidP="00FA185B">
            <w:pPr>
              <w:rPr>
                <w:sz w:val="22"/>
                <w:szCs w:val="22"/>
              </w:rPr>
            </w:pPr>
            <w:r w:rsidRPr="00EF19BE">
              <w:rPr>
                <w:sz w:val="22"/>
                <w:szCs w:val="22"/>
              </w:rPr>
              <w:t>Walapai</w:t>
            </w:r>
          </w:p>
        </w:tc>
        <w:tc>
          <w:tcPr>
            <w:tcW w:w="2448" w:type="dxa"/>
            <w:tcBorders>
              <w:left w:val="single" w:sz="4" w:space="0" w:color="auto"/>
              <w:right w:val="single" w:sz="4" w:space="0" w:color="auto"/>
            </w:tcBorders>
            <w:vAlign w:val="center"/>
          </w:tcPr>
          <w:p w14:paraId="230D145C" w14:textId="77777777" w:rsidR="00C42FDF" w:rsidRPr="00EF19BE" w:rsidRDefault="00C42FDF" w:rsidP="00E04DE8">
            <w:pPr>
              <w:rPr>
                <w:sz w:val="22"/>
                <w:szCs w:val="22"/>
              </w:rPr>
            </w:pPr>
            <w:r w:rsidRPr="00EF19BE">
              <w:rPr>
                <w:sz w:val="20"/>
                <w:szCs w:val="20"/>
              </w:rPr>
              <w:t>A</w:t>
            </w:r>
          </w:p>
        </w:tc>
        <w:tc>
          <w:tcPr>
            <w:tcW w:w="1872" w:type="dxa"/>
            <w:tcBorders>
              <w:left w:val="single" w:sz="4" w:space="0" w:color="auto"/>
              <w:right w:val="single" w:sz="4" w:space="0" w:color="auto"/>
            </w:tcBorders>
            <w:vAlign w:val="center"/>
          </w:tcPr>
          <w:p w14:paraId="47D2DD12" w14:textId="77777777" w:rsidR="00C42FDF" w:rsidRPr="00EF19BE" w:rsidRDefault="00165FF7" w:rsidP="00FA185B">
            <w:pPr>
              <w:rPr>
                <w:sz w:val="20"/>
                <w:szCs w:val="20"/>
              </w:rPr>
            </w:pPr>
            <w:r w:rsidRPr="00EF19BE">
              <w:rPr>
                <w:sz w:val="20"/>
                <w:szCs w:val="20"/>
              </w:rPr>
              <w:t>C</w:t>
            </w:r>
          </w:p>
        </w:tc>
        <w:tc>
          <w:tcPr>
            <w:tcW w:w="1872" w:type="dxa"/>
            <w:tcBorders>
              <w:left w:val="single" w:sz="4" w:space="0" w:color="auto"/>
            </w:tcBorders>
            <w:vAlign w:val="center"/>
          </w:tcPr>
          <w:p w14:paraId="7F77D899" w14:textId="77777777" w:rsidR="00C42FDF" w:rsidRPr="00EF19BE" w:rsidRDefault="00C42FDF" w:rsidP="00E04DE8">
            <w:pPr>
              <w:rPr>
                <w:sz w:val="20"/>
                <w:szCs w:val="20"/>
              </w:rPr>
            </w:pPr>
            <w:r w:rsidRPr="00EF19BE">
              <w:rPr>
                <w:sz w:val="22"/>
                <w:szCs w:val="22"/>
              </w:rPr>
              <w:t>15</w:t>
            </w:r>
          </w:p>
        </w:tc>
      </w:tr>
    </w:tbl>
    <w:p w14:paraId="01A67C69" w14:textId="77777777" w:rsidR="00234C7F" w:rsidRPr="00EF19BE" w:rsidRDefault="00234C7F" w:rsidP="00625EC8">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
        <w:gridCol w:w="3312"/>
        <w:gridCol w:w="283"/>
        <w:gridCol w:w="432"/>
        <w:gridCol w:w="3312"/>
        <w:gridCol w:w="7"/>
      </w:tblGrid>
      <w:tr w:rsidR="00AD2B55" w:rsidRPr="00EF19BE" w14:paraId="582558AF" w14:textId="77777777" w:rsidTr="006B0BB0">
        <w:trPr>
          <w:jc w:val="center"/>
        </w:trPr>
        <w:tc>
          <w:tcPr>
            <w:tcW w:w="3744" w:type="dxa"/>
            <w:gridSpan w:val="2"/>
            <w:tcBorders>
              <w:bottom w:val="single" w:sz="4" w:space="0" w:color="auto"/>
            </w:tcBorders>
          </w:tcPr>
          <w:p w14:paraId="6AFF8715" w14:textId="77777777" w:rsidR="00AD2B55" w:rsidRPr="00EF19BE" w:rsidRDefault="006D1F48" w:rsidP="006B0BB0">
            <w:pPr>
              <w:spacing w:line="276" w:lineRule="auto"/>
              <w:rPr>
                <w:b/>
                <w:sz w:val="18"/>
                <w:szCs w:val="18"/>
              </w:rPr>
            </w:pPr>
            <w:r w:rsidRPr="00EF19BE">
              <w:rPr>
                <w:b/>
                <w:sz w:val="18"/>
                <w:szCs w:val="18"/>
              </w:rPr>
              <w:t>Traditional Typological Abbreviations</w:t>
            </w:r>
          </w:p>
        </w:tc>
        <w:tc>
          <w:tcPr>
            <w:tcW w:w="283" w:type="dxa"/>
          </w:tcPr>
          <w:p w14:paraId="67EE20A5" w14:textId="77777777" w:rsidR="00AD2B55" w:rsidRPr="00EF19BE" w:rsidRDefault="00AD2B55" w:rsidP="006B0BB0">
            <w:pPr>
              <w:spacing w:line="276" w:lineRule="auto"/>
              <w:rPr>
                <w:b/>
                <w:sz w:val="18"/>
                <w:szCs w:val="18"/>
              </w:rPr>
            </w:pPr>
          </w:p>
        </w:tc>
        <w:tc>
          <w:tcPr>
            <w:tcW w:w="3751" w:type="dxa"/>
            <w:gridSpan w:val="3"/>
            <w:tcBorders>
              <w:bottom w:val="single" w:sz="4" w:space="0" w:color="auto"/>
            </w:tcBorders>
          </w:tcPr>
          <w:p w14:paraId="3567549A" w14:textId="77777777" w:rsidR="00AD2B55" w:rsidRPr="00EF19BE" w:rsidRDefault="006D1F48" w:rsidP="006B0BB0">
            <w:pPr>
              <w:spacing w:line="276" w:lineRule="auto"/>
              <w:rPr>
                <w:b/>
                <w:sz w:val="18"/>
                <w:szCs w:val="18"/>
              </w:rPr>
            </w:pPr>
            <w:r w:rsidRPr="00EF19BE">
              <w:rPr>
                <w:b/>
                <w:sz w:val="18"/>
                <w:szCs w:val="18"/>
              </w:rPr>
              <w:t>Phonological Fusion Type Abbreviations</w:t>
            </w:r>
          </w:p>
        </w:tc>
      </w:tr>
      <w:tr w:rsidR="00EA1DDD" w:rsidRPr="00EF19BE" w14:paraId="6D340134" w14:textId="77777777" w:rsidTr="006B0BB0">
        <w:trPr>
          <w:gridAfter w:val="1"/>
          <w:wAfter w:w="7" w:type="dxa"/>
          <w:jc w:val="center"/>
        </w:trPr>
        <w:tc>
          <w:tcPr>
            <w:tcW w:w="432" w:type="dxa"/>
            <w:tcBorders>
              <w:top w:val="single" w:sz="4" w:space="0" w:color="auto"/>
              <w:right w:val="dotted" w:sz="4" w:space="0" w:color="auto"/>
            </w:tcBorders>
            <w:vAlign w:val="center"/>
          </w:tcPr>
          <w:p w14:paraId="2BC80904" w14:textId="77777777" w:rsidR="00EA1DDD" w:rsidRPr="00EF19BE" w:rsidRDefault="00967AC2" w:rsidP="006B0BB0">
            <w:pPr>
              <w:rPr>
                <w:sz w:val="18"/>
                <w:szCs w:val="18"/>
              </w:rPr>
            </w:pPr>
            <w:r w:rsidRPr="00EF19BE">
              <w:rPr>
                <w:sz w:val="18"/>
                <w:szCs w:val="18"/>
              </w:rPr>
              <w:t>A</w:t>
            </w:r>
          </w:p>
        </w:tc>
        <w:tc>
          <w:tcPr>
            <w:tcW w:w="3312" w:type="dxa"/>
            <w:tcBorders>
              <w:top w:val="single" w:sz="4" w:space="0" w:color="auto"/>
              <w:left w:val="dotted" w:sz="4" w:space="0" w:color="auto"/>
            </w:tcBorders>
            <w:vAlign w:val="center"/>
          </w:tcPr>
          <w:p w14:paraId="340EB752" w14:textId="77777777" w:rsidR="00EA1DDD" w:rsidRPr="00EF19BE" w:rsidRDefault="00D214B6" w:rsidP="006B0BB0">
            <w:pPr>
              <w:rPr>
                <w:sz w:val="18"/>
                <w:szCs w:val="18"/>
              </w:rPr>
            </w:pPr>
            <w:r w:rsidRPr="00EF19BE">
              <w:rPr>
                <w:sz w:val="18"/>
                <w:szCs w:val="18"/>
              </w:rPr>
              <w:t>AGGLUTINATIVE</w:t>
            </w:r>
          </w:p>
        </w:tc>
        <w:tc>
          <w:tcPr>
            <w:tcW w:w="283" w:type="dxa"/>
            <w:vAlign w:val="center"/>
          </w:tcPr>
          <w:p w14:paraId="339B889A" w14:textId="77777777" w:rsidR="00EA1DDD" w:rsidRPr="00EF19BE" w:rsidRDefault="00EA1DDD" w:rsidP="006B0BB0">
            <w:pPr>
              <w:rPr>
                <w:sz w:val="18"/>
                <w:szCs w:val="18"/>
              </w:rPr>
            </w:pPr>
          </w:p>
        </w:tc>
        <w:tc>
          <w:tcPr>
            <w:tcW w:w="432" w:type="dxa"/>
            <w:tcBorders>
              <w:right w:val="dotted" w:sz="4" w:space="0" w:color="auto"/>
            </w:tcBorders>
            <w:vAlign w:val="center"/>
          </w:tcPr>
          <w:p w14:paraId="70D43E2E" w14:textId="77777777" w:rsidR="00EA1DDD" w:rsidRPr="00EF19BE" w:rsidRDefault="001C1A69" w:rsidP="006B0BB0">
            <w:pPr>
              <w:rPr>
                <w:sz w:val="18"/>
                <w:szCs w:val="18"/>
              </w:rPr>
            </w:pPr>
            <w:r w:rsidRPr="00EF19BE">
              <w:rPr>
                <w:sz w:val="18"/>
                <w:szCs w:val="18"/>
              </w:rPr>
              <w:t>C</w:t>
            </w:r>
          </w:p>
        </w:tc>
        <w:tc>
          <w:tcPr>
            <w:tcW w:w="3312" w:type="dxa"/>
            <w:tcBorders>
              <w:left w:val="dotted" w:sz="4" w:space="0" w:color="auto"/>
            </w:tcBorders>
            <w:vAlign w:val="center"/>
          </w:tcPr>
          <w:p w14:paraId="19625A6F" w14:textId="77777777" w:rsidR="00EA1DDD" w:rsidRPr="00EF19BE" w:rsidRDefault="00431F7C" w:rsidP="006B0BB0">
            <w:pPr>
              <w:rPr>
                <w:sz w:val="18"/>
                <w:szCs w:val="18"/>
              </w:rPr>
            </w:pPr>
            <w:r w:rsidRPr="00EF19BE">
              <w:rPr>
                <w:sz w:val="18"/>
                <w:szCs w:val="18"/>
              </w:rPr>
              <w:t>CONCATENATIVE</w:t>
            </w:r>
          </w:p>
        </w:tc>
      </w:tr>
      <w:tr w:rsidR="00EA1DDD" w:rsidRPr="00EF19BE" w14:paraId="472B4C9D" w14:textId="77777777" w:rsidTr="006B0BB0">
        <w:trPr>
          <w:gridAfter w:val="1"/>
          <w:wAfter w:w="7" w:type="dxa"/>
          <w:jc w:val="center"/>
        </w:trPr>
        <w:tc>
          <w:tcPr>
            <w:tcW w:w="432" w:type="dxa"/>
            <w:tcBorders>
              <w:right w:val="dotted" w:sz="4" w:space="0" w:color="auto"/>
            </w:tcBorders>
            <w:vAlign w:val="center"/>
          </w:tcPr>
          <w:p w14:paraId="7F1F2086" w14:textId="77777777" w:rsidR="00EA1DDD" w:rsidRPr="00EF19BE" w:rsidRDefault="00967AC2" w:rsidP="006B0BB0">
            <w:pPr>
              <w:rPr>
                <w:sz w:val="18"/>
                <w:szCs w:val="18"/>
              </w:rPr>
            </w:pPr>
            <w:r w:rsidRPr="00EF19BE">
              <w:rPr>
                <w:sz w:val="18"/>
                <w:szCs w:val="18"/>
              </w:rPr>
              <w:t>F</w:t>
            </w:r>
          </w:p>
        </w:tc>
        <w:tc>
          <w:tcPr>
            <w:tcW w:w="3312" w:type="dxa"/>
            <w:tcBorders>
              <w:left w:val="dotted" w:sz="4" w:space="0" w:color="auto"/>
            </w:tcBorders>
            <w:vAlign w:val="center"/>
          </w:tcPr>
          <w:p w14:paraId="682F9F9A" w14:textId="77777777" w:rsidR="00EA1DDD" w:rsidRPr="00EF19BE" w:rsidRDefault="00D214B6" w:rsidP="006B0BB0">
            <w:pPr>
              <w:rPr>
                <w:sz w:val="18"/>
                <w:szCs w:val="18"/>
              </w:rPr>
            </w:pPr>
            <w:r w:rsidRPr="00EF19BE">
              <w:rPr>
                <w:sz w:val="18"/>
                <w:szCs w:val="18"/>
              </w:rPr>
              <w:t>FUSIONAL</w:t>
            </w:r>
          </w:p>
        </w:tc>
        <w:tc>
          <w:tcPr>
            <w:tcW w:w="283" w:type="dxa"/>
            <w:vAlign w:val="center"/>
          </w:tcPr>
          <w:p w14:paraId="060AB895" w14:textId="77777777" w:rsidR="00EA1DDD" w:rsidRPr="00EF19BE" w:rsidRDefault="00EA1DDD" w:rsidP="006B0BB0">
            <w:pPr>
              <w:rPr>
                <w:sz w:val="18"/>
                <w:szCs w:val="18"/>
              </w:rPr>
            </w:pPr>
          </w:p>
        </w:tc>
        <w:tc>
          <w:tcPr>
            <w:tcW w:w="432" w:type="dxa"/>
            <w:tcBorders>
              <w:right w:val="dotted" w:sz="4" w:space="0" w:color="auto"/>
            </w:tcBorders>
            <w:vAlign w:val="center"/>
          </w:tcPr>
          <w:p w14:paraId="6457D33D" w14:textId="77777777" w:rsidR="00EA1DDD" w:rsidRPr="00EF19BE" w:rsidRDefault="001C1A69" w:rsidP="006B0BB0">
            <w:pPr>
              <w:rPr>
                <w:sz w:val="18"/>
                <w:szCs w:val="18"/>
              </w:rPr>
            </w:pPr>
            <w:r w:rsidRPr="00EF19BE">
              <w:rPr>
                <w:sz w:val="18"/>
                <w:szCs w:val="18"/>
              </w:rPr>
              <w:t>IS</w:t>
            </w:r>
          </w:p>
        </w:tc>
        <w:tc>
          <w:tcPr>
            <w:tcW w:w="3312" w:type="dxa"/>
            <w:tcBorders>
              <w:left w:val="dotted" w:sz="4" w:space="0" w:color="auto"/>
            </w:tcBorders>
            <w:vAlign w:val="center"/>
          </w:tcPr>
          <w:p w14:paraId="184FC452" w14:textId="77777777" w:rsidR="00EA1DDD" w:rsidRPr="00EF19BE" w:rsidRDefault="00431F7C" w:rsidP="006B0BB0">
            <w:pPr>
              <w:rPr>
                <w:sz w:val="18"/>
                <w:szCs w:val="18"/>
              </w:rPr>
            </w:pPr>
            <w:r w:rsidRPr="00EF19BE">
              <w:rPr>
                <w:sz w:val="18"/>
                <w:szCs w:val="18"/>
              </w:rPr>
              <w:t>ISOLATING</w:t>
            </w:r>
          </w:p>
        </w:tc>
      </w:tr>
      <w:tr w:rsidR="00EA1DDD" w:rsidRPr="00EF19BE" w14:paraId="7BFC1042" w14:textId="77777777" w:rsidTr="006B0BB0">
        <w:trPr>
          <w:gridAfter w:val="1"/>
          <w:wAfter w:w="7" w:type="dxa"/>
          <w:jc w:val="center"/>
        </w:trPr>
        <w:tc>
          <w:tcPr>
            <w:tcW w:w="432" w:type="dxa"/>
            <w:tcBorders>
              <w:right w:val="dotted" w:sz="4" w:space="0" w:color="auto"/>
            </w:tcBorders>
            <w:vAlign w:val="center"/>
          </w:tcPr>
          <w:p w14:paraId="6327002B" w14:textId="77777777" w:rsidR="00EA1DDD" w:rsidRPr="00EF19BE" w:rsidRDefault="00967AC2" w:rsidP="006B0BB0">
            <w:pPr>
              <w:rPr>
                <w:sz w:val="18"/>
                <w:szCs w:val="18"/>
              </w:rPr>
            </w:pPr>
            <w:r w:rsidRPr="00EF19BE">
              <w:rPr>
                <w:sz w:val="18"/>
                <w:szCs w:val="18"/>
              </w:rPr>
              <w:t>I</w:t>
            </w:r>
          </w:p>
        </w:tc>
        <w:tc>
          <w:tcPr>
            <w:tcW w:w="3312" w:type="dxa"/>
            <w:tcBorders>
              <w:left w:val="dotted" w:sz="4" w:space="0" w:color="auto"/>
            </w:tcBorders>
            <w:vAlign w:val="center"/>
          </w:tcPr>
          <w:p w14:paraId="6A3E695B" w14:textId="77777777" w:rsidR="00EA1DDD" w:rsidRPr="00EF19BE" w:rsidRDefault="00D214B6" w:rsidP="006B0BB0">
            <w:pPr>
              <w:rPr>
                <w:sz w:val="18"/>
                <w:szCs w:val="18"/>
              </w:rPr>
            </w:pPr>
            <w:r w:rsidRPr="00EF19BE">
              <w:rPr>
                <w:sz w:val="18"/>
                <w:szCs w:val="18"/>
              </w:rPr>
              <w:t>ISOLATING</w:t>
            </w:r>
          </w:p>
        </w:tc>
        <w:tc>
          <w:tcPr>
            <w:tcW w:w="283" w:type="dxa"/>
            <w:vAlign w:val="center"/>
          </w:tcPr>
          <w:p w14:paraId="775CABEF" w14:textId="77777777" w:rsidR="00EA1DDD" w:rsidRPr="00EF19BE" w:rsidRDefault="00EA1DDD" w:rsidP="006B0BB0">
            <w:pPr>
              <w:rPr>
                <w:sz w:val="18"/>
                <w:szCs w:val="18"/>
              </w:rPr>
            </w:pPr>
          </w:p>
        </w:tc>
        <w:tc>
          <w:tcPr>
            <w:tcW w:w="432" w:type="dxa"/>
            <w:vAlign w:val="center"/>
          </w:tcPr>
          <w:p w14:paraId="393CF4E6" w14:textId="77777777" w:rsidR="00EA1DDD" w:rsidRPr="00EF19BE" w:rsidRDefault="00EA1DDD" w:rsidP="006B0BB0">
            <w:pPr>
              <w:rPr>
                <w:sz w:val="18"/>
                <w:szCs w:val="18"/>
              </w:rPr>
            </w:pPr>
          </w:p>
        </w:tc>
        <w:tc>
          <w:tcPr>
            <w:tcW w:w="3312" w:type="dxa"/>
            <w:vAlign w:val="center"/>
          </w:tcPr>
          <w:p w14:paraId="728BE5CE" w14:textId="77777777" w:rsidR="00EA1DDD" w:rsidRPr="00EF19BE" w:rsidRDefault="00EA1DDD" w:rsidP="006B0BB0">
            <w:pPr>
              <w:rPr>
                <w:sz w:val="18"/>
                <w:szCs w:val="18"/>
              </w:rPr>
            </w:pPr>
          </w:p>
        </w:tc>
      </w:tr>
    </w:tbl>
    <w:p w14:paraId="1008C112" w14:textId="77777777" w:rsidR="00107079" w:rsidRPr="00EF19BE" w:rsidRDefault="00107079" w:rsidP="0010405F">
      <w:pPr>
        <w:spacing w:line="360" w:lineRule="auto"/>
        <w:jc w:val="both"/>
      </w:pPr>
    </w:p>
    <w:p w14:paraId="3AE38437" w14:textId="77777777" w:rsidR="004D6DF1" w:rsidRPr="00EF19BE" w:rsidRDefault="004D6DF1" w:rsidP="0020754E">
      <w:pPr>
        <w:pStyle w:val="Heading2"/>
      </w:pPr>
      <w:bookmarkStart w:id="10" w:name="_Toc516167614"/>
      <w:r w:rsidRPr="00EF19BE">
        <w:t>Typological Survey Observations</w:t>
      </w:r>
      <w:bookmarkEnd w:id="10"/>
    </w:p>
    <w:p w14:paraId="4554000E" w14:textId="77777777" w:rsidR="002E02B3" w:rsidRPr="00EF19BE" w:rsidRDefault="002E02B3" w:rsidP="0010405F">
      <w:pPr>
        <w:spacing w:line="360" w:lineRule="auto"/>
        <w:jc w:val="both"/>
      </w:pPr>
    </w:p>
    <w:p w14:paraId="4292FD44" w14:textId="77777777" w:rsidR="003E4D4C" w:rsidRPr="00EF19BE" w:rsidRDefault="00614B71" w:rsidP="0010405F">
      <w:pPr>
        <w:spacing w:line="360" w:lineRule="auto"/>
        <w:jc w:val="both"/>
      </w:pPr>
      <w:r w:rsidRPr="00EF19BE">
        <w:t>Adopting</w:t>
      </w:r>
      <w:r w:rsidR="00532299" w:rsidRPr="00EF19BE">
        <w:t xml:space="preserve"> a similar </w:t>
      </w:r>
      <w:r w:rsidR="003279E2" w:rsidRPr="00EF19BE">
        <w:t>methodology</w:t>
      </w:r>
      <w:r w:rsidR="00E51DF5" w:rsidRPr="00EF19BE">
        <w:t xml:space="preserve"> as</w:t>
      </w:r>
      <w:r w:rsidR="00532299" w:rsidRPr="00EF19BE">
        <w:t xml:space="preserve"> </w:t>
      </w:r>
      <w:r w:rsidR="00954332" w:rsidRPr="00EF19BE">
        <w:t>that employed</w:t>
      </w:r>
      <w:r w:rsidR="00F44964" w:rsidRPr="00EF19BE">
        <w:t xml:space="preserve"> </w:t>
      </w:r>
      <w:r w:rsidR="00F00138" w:rsidRPr="00EF19BE">
        <w:t>in the</w:t>
      </w:r>
      <w:r w:rsidR="00155E06" w:rsidRPr="00EF19BE">
        <w:t xml:space="preserve"> preceding</w:t>
      </w:r>
      <w:r w:rsidR="00532299" w:rsidRPr="00EF19BE">
        <w:t xml:space="preserve"> theoretical survey</w:t>
      </w:r>
      <w:r w:rsidR="000D2DBB" w:rsidRPr="00EF19BE">
        <w:t xml:space="preserve"> </w:t>
      </w:r>
      <w:r w:rsidR="006E73E0" w:rsidRPr="00EF19BE">
        <w:t>(</w:t>
      </w:r>
      <w:r w:rsidR="00532299" w:rsidRPr="00EF19BE">
        <w:rPr>
          <w:b/>
        </w:rPr>
        <w:t xml:space="preserve">Section </w:t>
      </w:r>
      <w:r w:rsidR="007D6955" w:rsidRPr="00EF19BE">
        <w:rPr>
          <w:b/>
        </w:rPr>
        <w:t>3</w:t>
      </w:r>
      <w:r w:rsidR="00532299" w:rsidRPr="00EF19BE">
        <w:rPr>
          <w:b/>
        </w:rPr>
        <w:t>.2</w:t>
      </w:r>
      <w:r w:rsidR="006E73E0" w:rsidRPr="00EF19BE">
        <w:t>)</w:t>
      </w:r>
      <w:r w:rsidR="00532299" w:rsidRPr="00EF19BE">
        <w:t xml:space="preserve">, specific </w:t>
      </w:r>
      <w:r w:rsidR="0052531D" w:rsidRPr="00EF19BE">
        <w:t xml:space="preserve">manifestations </w:t>
      </w:r>
      <w:r w:rsidR="00636DA6" w:rsidRPr="00EF19BE">
        <w:t>of each</w:t>
      </w:r>
      <w:r w:rsidR="00D1343A" w:rsidRPr="00EF19BE">
        <w:t xml:space="preserve"> </w:t>
      </w:r>
      <w:r w:rsidR="00A41718" w:rsidRPr="00EF19BE">
        <w:t>LI violation</w:t>
      </w:r>
      <w:r w:rsidR="00532299" w:rsidRPr="00EF19BE">
        <w:t xml:space="preserve"> are considered in terms of the</w:t>
      </w:r>
      <w:r w:rsidR="00A41718" w:rsidRPr="00EF19BE">
        <w:t>ir</w:t>
      </w:r>
      <w:r w:rsidR="00532299" w:rsidRPr="00EF19BE">
        <w:t xml:space="preserve"> general </w:t>
      </w:r>
      <w:r w:rsidR="00A41718" w:rsidRPr="00EF19BE">
        <w:t>type</w:t>
      </w:r>
      <w:r w:rsidR="00D26D95" w:rsidRPr="00EF19BE">
        <w:t>(s)</w:t>
      </w:r>
      <w:r w:rsidR="00532299" w:rsidRPr="00EF19BE">
        <w:t xml:space="preserve"> </w:t>
      </w:r>
      <w:r w:rsidR="00A41718" w:rsidRPr="00EF19BE">
        <w:t>(</w:t>
      </w:r>
      <w:r w:rsidR="00532299" w:rsidRPr="00EF19BE">
        <w:rPr>
          <w:sz w:val="20"/>
          <w:szCs w:val="20"/>
        </w:rPr>
        <w:t>MANIPULATION</w:t>
      </w:r>
      <w:r w:rsidR="00532299" w:rsidRPr="00EF19BE">
        <w:t xml:space="preserve">, </w:t>
      </w:r>
      <w:r w:rsidR="00532299" w:rsidRPr="00EF19BE">
        <w:rPr>
          <w:sz w:val="20"/>
          <w:szCs w:val="20"/>
        </w:rPr>
        <w:t>ACCESS</w:t>
      </w:r>
      <w:r w:rsidR="00532299" w:rsidRPr="00EF19BE">
        <w:t xml:space="preserve">, and </w:t>
      </w:r>
      <w:r w:rsidR="00532299" w:rsidRPr="00EF19BE">
        <w:rPr>
          <w:sz w:val="20"/>
          <w:szCs w:val="20"/>
        </w:rPr>
        <w:t>ORDER</w:t>
      </w:r>
      <w:r w:rsidR="00800C3A" w:rsidRPr="00EF19BE">
        <w:t>)</w:t>
      </w:r>
      <w:r w:rsidR="00532299" w:rsidRPr="00EF19BE">
        <w:t xml:space="preserve"> along with their subtypes.</w:t>
      </w:r>
      <w:r w:rsidR="00F9438A" w:rsidRPr="00EF19BE">
        <w:t xml:space="preserve"> </w:t>
      </w:r>
      <w:r w:rsidR="00BA26D9" w:rsidRPr="00EF19BE">
        <w:t>In order to</w:t>
      </w:r>
      <w:r w:rsidR="00162DDD" w:rsidRPr="00EF19BE">
        <w:t xml:space="preserve"> explore the </w:t>
      </w:r>
      <w:r w:rsidR="00A43C3B" w:rsidRPr="00EF19BE">
        <w:t>cross-</w:t>
      </w:r>
      <w:r w:rsidR="00104CEC" w:rsidRPr="00EF19BE">
        <w:t>linguistic nature</w:t>
      </w:r>
      <w:r w:rsidR="00CE2AC9" w:rsidRPr="00EF19BE">
        <w:t xml:space="preserve"> of </w:t>
      </w:r>
      <w:r w:rsidR="00CA61E2" w:rsidRPr="00EF19BE">
        <w:t>L</w:t>
      </w:r>
      <w:r w:rsidR="00AE5387" w:rsidRPr="00EF19BE">
        <w:t xml:space="preserve">I </w:t>
      </w:r>
      <w:r w:rsidR="00267E3D" w:rsidRPr="00EF19BE">
        <w:t xml:space="preserve">and </w:t>
      </w:r>
      <w:r w:rsidR="00BA26D9" w:rsidRPr="00EF19BE">
        <w:t xml:space="preserve">identify </w:t>
      </w:r>
      <w:r w:rsidR="00EC01C7" w:rsidRPr="00EF19BE">
        <w:t>any</w:t>
      </w:r>
      <w:r w:rsidR="00300A53" w:rsidRPr="00EF19BE">
        <w:t xml:space="preserve"> potential</w:t>
      </w:r>
      <w:r w:rsidR="00254BC1" w:rsidRPr="00EF19BE">
        <w:t xml:space="preserve"> correlations </w:t>
      </w:r>
      <w:r w:rsidR="00BA26D9" w:rsidRPr="00EF19BE">
        <w:t xml:space="preserve">between </w:t>
      </w:r>
      <w:r w:rsidR="00254BC1" w:rsidRPr="00EF19BE">
        <w:t>individual violation</w:t>
      </w:r>
      <w:r w:rsidR="002C0192" w:rsidRPr="00EF19BE">
        <w:t xml:space="preserve"> types</w:t>
      </w:r>
      <w:r w:rsidR="00BA26D9" w:rsidRPr="00EF19BE">
        <w:t xml:space="preserve"> and specific </w:t>
      </w:r>
      <w:r w:rsidR="00454A72" w:rsidRPr="00EF19BE">
        <w:t>morphological</w:t>
      </w:r>
      <w:r w:rsidR="000978D7" w:rsidRPr="00EF19BE">
        <w:t xml:space="preserve"> </w:t>
      </w:r>
      <w:r w:rsidR="00454A72" w:rsidRPr="00EF19BE">
        <w:t>traits</w:t>
      </w:r>
      <w:r w:rsidR="00BA26D9" w:rsidRPr="00EF19BE">
        <w:t xml:space="preserve">, </w:t>
      </w:r>
      <w:r w:rsidR="00037857" w:rsidRPr="00EF19BE">
        <w:t xml:space="preserve">the </w:t>
      </w:r>
      <w:r w:rsidR="00454A72" w:rsidRPr="00EF19BE">
        <w:t xml:space="preserve">typological information provided in </w:t>
      </w:r>
      <w:r w:rsidR="00454A72" w:rsidRPr="00EF19BE">
        <w:rPr>
          <w:b/>
        </w:rPr>
        <w:t xml:space="preserve">Table 2 </w:t>
      </w:r>
      <w:r w:rsidR="00DC34B2" w:rsidRPr="00EF19BE">
        <w:t xml:space="preserve">immediately above </w:t>
      </w:r>
      <w:r w:rsidR="00454A72" w:rsidRPr="00EF19BE">
        <w:t>(and</w:t>
      </w:r>
      <w:r w:rsidR="002B4E00" w:rsidRPr="00EF19BE">
        <w:t xml:space="preserve"> </w:t>
      </w:r>
      <w:r w:rsidR="008B7F07" w:rsidRPr="00EF19BE">
        <w:rPr>
          <w:b/>
        </w:rPr>
        <w:t>Appendix 7</w:t>
      </w:r>
      <w:r w:rsidR="002B4E00" w:rsidRPr="00EF19BE">
        <w:rPr>
          <w:b/>
        </w:rPr>
        <w:t>.3.1</w:t>
      </w:r>
      <w:r w:rsidR="005D7F5F" w:rsidRPr="00EF19BE">
        <w:t>)</w:t>
      </w:r>
      <w:r w:rsidR="009A5A0F" w:rsidRPr="00EF19BE">
        <w:t xml:space="preserve"> </w:t>
      </w:r>
      <w:r w:rsidR="0097455B" w:rsidRPr="00EF19BE">
        <w:t>is</w:t>
      </w:r>
      <w:r w:rsidR="009A5A0F" w:rsidRPr="00EF19BE">
        <w:t xml:space="preserve"> </w:t>
      </w:r>
      <w:r w:rsidR="000A1890" w:rsidRPr="00EF19BE">
        <w:t>organized</w:t>
      </w:r>
      <w:r w:rsidR="009A5A0F" w:rsidRPr="00EF19BE">
        <w:t xml:space="preserve"> in relation to </w:t>
      </w:r>
      <w:r w:rsidR="001343E8" w:rsidRPr="00EF19BE">
        <w:t xml:space="preserve">each LI violation </w:t>
      </w:r>
      <w:r w:rsidR="00C13FED" w:rsidRPr="00EF19BE">
        <w:t>(sub</w:t>
      </w:r>
      <w:r w:rsidR="008748B1" w:rsidRPr="00EF19BE">
        <w:t>)</w:t>
      </w:r>
      <w:r w:rsidR="001343E8" w:rsidRPr="00EF19BE">
        <w:t>type</w:t>
      </w:r>
      <w:r w:rsidR="00862F4D" w:rsidRPr="00EF19BE">
        <w:t xml:space="preserve">, </w:t>
      </w:r>
      <w:r w:rsidR="007529CA" w:rsidRPr="00EF19BE">
        <w:t>presented</w:t>
      </w:r>
      <w:r w:rsidR="00F24B45" w:rsidRPr="00EF19BE">
        <w:t xml:space="preserve"> </w:t>
      </w:r>
      <w:r w:rsidR="00F24B45" w:rsidRPr="00EF19BE">
        <w:lastRenderedPageBreak/>
        <w:t xml:space="preserve">below </w:t>
      </w:r>
      <w:r w:rsidR="00483B6A" w:rsidRPr="00EF19BE">
        <w:t xml:space="preserve">in </w:t>
      </w:r>
      <w:r w:rsidR="00483B6A" w:rsidRPr="00EF19BE">
        <w:rPr>
          <w:b/>
        </w:rPr>
        <w:t>Table 3</w:t>
      </w:r>
      <w:r w:rsidR="00483B6A" w:rsidRPr="00EF19BE">
        <w:t xml:space="preserve"> through </w:t>
      </w:r>
      <w:r w:rsidR="00483B6A" w:rsidRPr="00EF19BE">
        <w:rPr>
          <w:b/>
        </w:rPr>
        <w:t>Table 5</w:t>
      </w:r>
      <w:r w:rsidR="00FC4B5E" w:rsidRPr="00EF19BE">
        <w:rPr>
          <w:rStyle w:val="FootnoteReference"/>
        </w:rPr>
        <w:footnoteReference w:id="48"/>
      </w:r>
      <w:r w:rsidR="00734052" w:rsidRPr="00EF19BE">
        <w:t>.</w:t>
      </w:r>
      <w:r w:rsidR="000A045B" w:rsidRPr="00EF19BE">
        <w:t xml:space="preserve"> </w:t>
      </w:r>
      <w:r w:rsidR="00985A58" w:rsidRPr="00EF19BE">
        <w:t xml:space="preserve">Phrase-level </w:t>
      </w:r>
      <w:r w:rsidR="00D161D7" w:rsidRPr="00EF19BE">
        <w:rPr>
          <w:sz w:val="20"/>
          <w:szCs w:val="20"/>
        </w:rPr>
        <w:t>ORDER</w:t>
      </w:r>
      <w:r w:rsidR="00D161D7" w:rsidRPr="00EF19BE">
        <w:t xml:space="preserve"> </w:t>
      </w:r>
      <w:r w:rsidR="00AA4F1E" w:rsidRPr="00EF19BE">
        <w:t>violations are the most</w:t>
      </w:r>
      <w:r w:rsidR="00794577" w:rsidRPr="00EF19BE">
        <w:t xml:space="preserve"> cross-</w:t>
      </w:r>
      <w:r w:rsidR="00B0550C" w:rsidRPr="00EF19BE">
        <w:t>typo</w:t>
      </w:r>
      <w:r w:rsidR="00304B01" w:rsidRPr="00EF19BE">
        <w:t>lo</w:t>
      </w:r>
      <w:r w:rsidR="00B0550C" w:rsidRPr="00EF19BE">
        <w:t>gically</w:t>
      </w:r>
      <w:r w:rsidR="00794577" w:rsidRPr="00EF19BE">
        <w:t xml:space="preserve"> present, occurring among all morphological type</w:t>
      </w:r>
      <w:r w:rsidR="00CF7205" w:rsidRPr="00EF19BE">
        <w:t xml:space="preserve">s, while </w:t>
      </w:r>
      <w:r w:rsidR="00CF7205" w:rsidRPr="00EF19BE">
        <w:rPr>
          <w:sz w:val="20"/>
          <w:szCs w:val="20"/>
        </w:rPr>
        <w:t>MANIPULATION</w:t>
      </w:r>
      <w:r w:rsidR="00CF7205" w:rsidRPr="00EF19BE">
        <w:t xml:space="preserve"> violations (and its subtypes)</w:t>
      </w:r>
      <w:r w:rsidR="00585F79" w:rsidRPr="00EF19BE">
        <w:t xml:space="preserve">, which </w:t>
      </w:r>
      <w:r w:rsidR="007E2956" w:rsidRPr="00EF19BE">
        <w:t xml:space="preserve">tend to </w:t>
      </w:r>
      <w:r w:rsidR="00262F08" w:rsidRPr="00EF19BE">
        <w:t xml:space="preserve">occur among </w:t>
      </w:r>
      <w:r w:rsidR="007B0A73" w:rsidRPr="00EF19BE">
        <w:t xml:space="preserve">more </w:t>
      </w:r>
      <w:r w:rsidR="00B175EB" w:rsidRPr="00EF19BE">
        <w:t xml:space="preserve">synthetic </w:t>
      </w:r>
      <w:r w:rsidR="00862A53" w:rsidRPr="00EF19BE">
        <w:t>language</w:t>
      </w:r>
      <w:r w:rsidR="008039A7" w:rsidRPr="00EF19BE">
        <w:t>s</w:t>
      </w:r>
      <w:r w:rsidR="0032681C" w:rsidRPr="00EF19BE">
        <w:t xml:space="preserve">, also </w:t>
      </w:r>
      <w:r w:rsidR="00475615" w:rsidRPr="00EF19BE">
        <w:t xml:space="preserve">manifest </w:t>
      </w:r>
      <w:r w:rsidR="00645EC4" w:rsidRPr="00EF19BE">
        <w:t xml:space="preserve">across a broad </w:t>
      </w:r>
      <w:r w:rsidR="00D07EF6" w:rsidRPr="00EF19BE">
        <w:t>typological spectrum</w:t>
      </w:r>
      <w:r w:rsidR="00E673AA" w:rsidRPr="00EF19BE">
        <w:t>.</w:t>
      </w:r>
      <w:r w:rsidR="005D50C6" w:rsidRPr="00EF19BE">
        <w:t xml:space="preserve"> </w:t>
      </w:r>
      <w:r w:rsidR="00757BF1" w:rsidRPr="00EF19BE">
        <w:t>For example</w:t>
      </w:r>
      <w:r w:rsidR="004D37E4" w:rsidRPr="00EF19BE">
        <w:t xml:space="preserve">, </w:t>
      </w:r>
      <w:r w:rsidR="00730D1E" w:rsidRPr="00EF19BE">
        <w:rPr>
          <w:b/>
        </w:rPr>
        <w:t xml:space="preserve">Table </w:t>
      </w:r>
      <w:r w:rsidR="005D7CCF" w:rsidRPr="00EF19BE">
        <w:rPr>
          <w:b/>
        </w:rPr>
        <w:t>3</w:t>
      </w:r>
      <w:r w:rsidR="005D7CCF" w:rsidRPr="00EF19BE">
        <w:t xml:space="preserve"> and </w:t>
      </w:r>
      <w:r w:rsidR="005D7CCF" w:rsidRPr="00EF19BE">
        <w:rPr>
          <w:b/>
        </w:rPr>
        <w:t>Table 4</w:t>
      </w:r>
      <w:r w:rsidR="00DA4301" w:rsidRPr="00EF19BE">
        <w:t xml:space="preserve"> show that</w:t>
      </w:r>
      <w:r w:rsidR="0086649E" w:rsidRPr="00EF19BE">
        <w:t xml:space="preserve"> phrase-level</w:t>
      </w:r>
      <w:r w:rsidR="00DA4301" w:rsidRPr="00EF19BE">
        <w:t xml:space="preserve"> </w:t>
      </w:r>
      <w:r w:rsidR="00812A06" w:rsidRPr="00EF19BE">
        <w:rPr>
          <w:sz w:val="20"/>
          <w:szCs w:val="20"/>
        </w:rPr>
        <w:t>ORDER</w:t>
      </w:r>
      <w:r w:rsidR="00812A06" w:rsidRPr="00EF19BE">
        <w:t xml:space="preserve"> violations are </w:t>
      </w:r>
      <w:r w:rsidR="002C05B1" w:rsidRPr="00EF19BE">
        <w:t>attested</w:t>
      </w:r>
      <w:r w:rsidR="00D81ED6" w:rsidRPr="00EF19BE">
        <w:t xml:space="preserve"> </w:t>
      </w:r>
      <w:r w:rsidR="0073529D" w:rsidRPr="00EF19BE">
        <w:t>among</w:t>
      </w:r>
      <w:r w:rsidR="00D81ED6" w:rsidRPr="00EF19BE">
        <w:t xml:space="preserve"> </w:t>
      </w:r>
      <w:r w:rsidR="00585DFA" w:rsidRPr="00EF19BE">
        <w:t>all typological profiles</w:t>
      </w:r>
      <w:r w:rsidR="008A7B2D" w:rsidRPr="00EF19BE">
        <w:t xml:space="preserve">, whether </w:t>
      </w:r>
      <w:r w:rsidR="007B6A55" w:rsidRPr="00EF19BE">
        <w:t>characterized</w:t>
      </w:r>
      <w:r w:rsidR="00911279" w:rsidRPr="00EF19BE">
        <w:t xml:space="preserve"> </w:t>
      </w:r>
      <w:r w:rsidR="00E40A9C" w:rsidRPr="00EF19BE">
        <w:t>as</w:t>
      </w:r>
      <w:r w:rsidR="00EE0CFC" w:rsidRPr="00EF19BE">
        <w:t xml:space="preserve"> </w:t>
      </w:r>
      <w:r w:rsidR="00860482" w:rsidRPr="00EF19BE">
        <w:rPr>
          <w:sz w:val="20"/>
          <w:szCs w:val="20"/>
        </w:rPr>
        <w:t>AGGLUTINATIVE</w:t>
      </w:r>
      <w:r w:rsidR="006F2EC6" w:rsidRPr="00EF19BE">
        <w:rPr>
          <w:sz w:val="20"/>
          <w:szCs w:val="20"/>
        </w:rPr>
        <w:t xml:space="preserve"> (A)</w:t>
      </w:r>
      <w:r w:rsidR="00860482" w:rsidRPr="00EF19BE">
        <w:t xml:space="preserve">, </w:t>
      </w:r>
      <w:r w:rsidR="00860482" w:rsidRPr="00EF19BE">
        <w:rPr>
          <w:sz w:val="20"/>
          <w:szCs w:val="20"/>
        </w:rPr>
        <w:t>FUSIONAL</w:t>
      </w:r>
      <w:r w:rsidR="006F2EC6" w:rsidRPr="00EF19BE">
        <w:rPr>
          <w:sz w:val="20"/>
          <w:szCs w:val="20"/>
        </w:rPr>
        <w:t xml:space="preserve"> (F)</w:t>
      </w:r>
      <w:r w:rsidR="00860482" w:rsidRPr="00EF19BE">
        <w:t xml:space="preserve">, and/or </w:t>
      </w:r>
      <w:r w:rsidR="00860482" w:rsidRPr="00EF19BE">
        <w:rPr>
          <w:sz w:val="20"/>
          <w:szCs w:val="20"/>
        </w:rPr>
        <w:t>ISOLATING</w:t>
      </w:r>
      <w:r w:rsidR="006F2EC6" w:rsidRPr="00EF19BE">
        <w:rPr>
          <w:sz w:val="20"/>
          <w:szCs w:val="20"/>
        </w:rPr>
        <w:t xml:space="preserve"> (I)</w:t>
      </w:r>
      <w:r w:rsidR="00B40256" w:rsidRPr="00EF19BE">
        <w:t xml:space="preserve">, or </w:t>
      </w:r>
      <w:r w:rsidR="00381754" w:rsidRPr="00EF19BE">
        <w:t>concatenative</w:t>
      </w:r>
      <w:r w:rsidR="006F2EC6" w:rsidRPr="00EF19BE">
        <w:t xml:space="preserve"> </w:t>
      </w:r>
      <w:r w:rsidR="006F2EC6" w:rsidRPr="00EF19BE">
        <w:rPr>
          <w:sz w:val="20"/>
          <w:szCs w:val="20"/>
        </w:rPr>
        <w:t>(C)</w:t>
      </w:r>
      <w:r w:rsidR="00B40256" w:rsidRPr="00EF19BE">
        <w:t xml:space="preserve"> and/or </w:t>
      </w:r>
      <w:r w:rsidR="00381754" w:rsidRPr="00EF19BE">
        <w:t>isolating</w:t>
      </w:r>
      <w:r w:rsidR="006F2EC6" w:rsidRPr="00EF19BE">
        <w:t xml:space="preserve"> </w:t>
      </w:r>
      <w:r w:rsidR="006F2EC6" w:rsidRPr="00EF19BE">
        <w:rPr>
          <w:sz w:val="20"/>
          <w:szCs w:val="20"/>
        </w:rPr>
        <w:t>(IS)</w:t>
      </w:r>
      <w:r w:rsidR="00597938" w:rsidRPr="00EF19BE">
        <w:t xml:space="preserve"> </w:t>
      </w:r>
      <w:r w:rsidR="00736B88" w:rsidRPr="00EF19BE">
        <w:t>phonological fusion</w:t>
      </w:r>
      <w:r w:rsidR="008B36A0" w:rsidRPr="00EF19BE">
        <w:t>.</w:t>
      </w:r>
    </w:p>
    <w:p w14:paraId="1C0AEDED" w14:textId="77777777" w:rsidR="004D5B3D" w:rsidRPr="00EF19BE" w:rsidRDefault="004D5B3D" w:rsidP="0010405F">
      <w:pPr>
        <w:spacing w:line="360" w:lineRule="auto"/>
        <w:jc w:val="both"/>
      </w:pPr>
    </w:p>
    <w:tbl>
      <w:tblPr>
        <w:tblStyle w:val="TableGrid"/>
        <w:tblW w:w="98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1152"/>
        <w:gridCol w:w="1440"/>
        <w:gridCol w:w="1800"/>
        <w:gridCol w:w="1800"/>
        <w:gridCol w:w="1152"/>
        <w:gridCol w:w="1224"/>
      </w:tblGrid>
      <w:tr w:rsidR="003E4D4C" w:rsidRPr="00EF19BE" w14:paraId="0D4F5E37" w14:textId="77777777" w:rsidTr="00FD4E24">
        <w:trPr>
          <w:trHeight w:val="288"/>
          <w:jc w:val="center"/>
        </w:trPr>
        <w:tc>
          <w:tcPr>
            <w:tcW w:w="9864" w:type="dxa"/>
            <w:gridSpan w:val="7"/>
            <w:shd w:val="clear" w:color="auto" w:fill="auto"/>
          </w:tcPr>
          <w:p w14:paraId="6A5656DD" w14:textId="77777777" w:rsidR="003E4D4C" w:rsidRPr="00EF19BE" w:rsidRDefault="003E4D4C" w:rsidP="00FD4E24">
            <w:pPr>
              <w:spacing w:line="360" w:lineRule="auto"/>
            </w:pPr>
            <w:r w:rsidRPr="00EF19BE">
              <w:rPr>
                <w:b/>
              </w:rPr>
              <w:t xml:space="preserve">Table 3 </w:t>
            </w:r>
            <w:r w:rsidRPr="00EF19BE">
              <w:t>Traditional Morphological Typology and LI Violation Types</w:t>
            </w:r>
          </w:p>
        </w:tc>
      </w:tr>
      <w:tr w:rsidR="003E4D4C" w:rsidRPr="00EF19BE" w14:paraId="12E663BA" w14:textId="77777777" w:rsidTr="00FD4E24">
        <w:trPr>
          <w:trHeight w:val="288"/>
          <w:jc w:val="center"/>
        </w:trPr>
        <w:tc>
          <w:tcPr>
            <w:tcW w:w="1296" w:type="dxa"/>
            <w:vMerge w:val="restart"/>
            <w:tcBorders>
              <w:right w:val="single" w:sz="4" w:space="0" w:color="auto"/>
            </w:tcBorders>
            <w:shd w:val="clear" w:color="auto" w:fill="auto"/>
            <w:vAlign w:val="center"/>
          </w:tcPr>
          <w:p w14:paraId="38DE161C" w14:textId="77777777" w:rsidR="003E4D4C" w:rsidRPr="00EF19BE" w:rsidRDefault="003E4D4C" w:rsidP="00FD4E24">
            <w:pPr>
              <w:rPr>
                <w:b/>
                <w:sz w:val="22"/>
                <w:szCs w:val="22"/>
              </w:rPr>
            </w:pPr>
            <w:r w:rsidRPr="00EF19BE">
              <w:rPr>
                <w:b/>
                <w:sz w:val="22"/>
                <w:szCs w:val="22"/>
              </w:rPr>
              <w:t>Traditional Type(s)</w:t>
            </w:r>
          </w:p>
        </w:tc>
        <w:tc>
          <w:tcPr>
            <w:tcW w:w="2592" w:type="dxa"/>
            <w:gridSpan w:val="2"/>
            <w:tcBorders>
              <w:left w:val="single" w:sz="4" w:space="0" w:color="auto"/>
              <w:bottom w:val="single" w:sz="4" w:space="0" w:color="auto"/>
              <w:right w:val="single" w:sz="4" w:space="0" w:color="auto"/>
            </w:tcBorders>
            <w:shd w:val="clear" w:color="auto" w:fill="auto"/>
            <w:vAlign w:val="center"/>
          </w:tcPr>
          <w:p w14:paraId="3B02F781" w14:textId="77777777" w:rsidR="003E4D4C" w:rsidRPr="00EF19BE" w:rsidRDefault="003E4D4C" w:rsidP="00FD4E24">
            <w:pPr>
              <w:jc w:val="center"/>
              <w:rPr>
                <w:b/>
                <w:sz w:val="22"/>
                <w:szCs w:val="22"/>
              </w:rPr>
            </w:pPr>
            <w:r w:rsidRPr="00EF19BE">
              <w:rPr>
                <w:b/>
                <w:sz w:val="22"/>
                <w:szCs w:val="22"/>
              </w:rPr>
              <w:t>1. Manipulation</w:t>
            </w:r>
          </w:p>
        </w:tc>
        <w:tc>
          <w:tcPr>
            <w:tcW w:w="3600" w:type="dxa"/>
            <w:gridSpan w:val="2"/>
            <w:tcBorders>
              <w:left w:val="single" w:sz="4" w:space="0" w:color="auto"/>
              <w:bottom w:val="single" w:sz="4" w:space="0" w:color="auto"/>
              <w:right w:val="single" w:sz="4" w:space="0" w:color="auto"/>
            </w:tcBorders>
            <w:shd w:val="clear" w:color="auto" w:fill="auto"/>
            <w:vAlign w:val="center"/>
          </w:tcPr>
          <w:p w14:paraId="7BDDE6B4" w14:textId="77777777" w:rsidR="003E4D4C" w:rsidRPr="00EF19BE" w:rsidRDefault="003E4D4C" w:rsidP="00FD4E24">
            <w:pPr>
              <w:jc w:val="center"/>
              <w:rPr>
                <w:b/>
                <w:sz w:val="22"/>
                <w:szCs w:val="22"/>
              </w:rPr>
            </w:pPr>
            <w:r w:rsidRPr="00EF19BE">
              <w:rPr>
                <w:b/>
                <w:sz w:val="22"/>
                <w:szCs w:val="22"/>
              </w:rPr>
              <w:t>2. Access</w:t>
            </w:r>
            <w:r w:rsidRPr="00EF19BE">
              <w:rPr>
                <w:sz w:val="22"/>
                <w:szCs w:val="22"/>
                <w:vertAlign w:val="superscript"/>
              </w:rPr>
              <w:t>‡</w:t>
            </w:r>
          </w:p>
        </w:tc>
        <w:tc>
          <w:tcPr>
            <w:tcW w:w="2376" w:type="dxa"/>
            <w:gridSpan w:val="2"/>
            <w:tcBorders>
              <w:left w:val="single" w:sz="4" w:space="0" w:color="auto"/>
              <w:bottom w:val="single" w:sz="4" w:space="0" w:color="auto"/>
            </w:tcBorders>
            <w:shd w:val="clear" w:color="auto" w:fill="auto"/>
            <w:vAlign w:val="center"/>
          </w:tcPr>
          <w:p w14:paraId="0AE8753D" w14:textId="77777777" w:rsidR="003E4D4C" w:rsidRPr="00EF19BE" w:rsidRDefault="003E4D4C" w:rsidP="00FD4E24">
            <w:pPr>
              <w:jc w:val="center"/>
              <w:rPr>
                <w:b/>
                <w:sz w:val="22"/>
                <w:szCs w:val="22"/>
              </w:rPr>
            </w:pPr>
            <w:r w:rsidRPr="00EF19BE">
              <w:rPr>
                <w:b/>
                <w:sz w:val="22"/>
                <w:szCs w:val="22"/>
              </w:rPr>
              <w:t>3. Order</w:t>
            </w:r>
          </w:p>
        </w:tc>
      </w:tr>
      <w:tr w:rsidR="003E4D4C" w:rsidRPr="00EF19BE" w14:paraId="4F11FC04" w14:textId="77777777" w:rsidTr="00FD4E24">
        <w:trPr>
          <w:trHeight w:val="576"/>
          <w:jc w:val="center"/>
        </w:trPr>
        <w:tc>
          <w:tcPr>
            <w:tcW w:w="1296" w:type="dxa"/>
            <w:vMerge/>
            <w:tcBorders>
              <w:top w:val="single" w:sz="4" w:space="0" w:color="auto"/>
              <w:bottom w:val="single" w:sz="4" w:space="0" w:color="auto"/>
              <w:right w:val="single" w:sz="4" w:space="0" w:color="auto"/>
            </w:tcBorders>
            <w:shd w:val="clear" w:color="auto" w:fill="auto"/>
            <w:vAlign w:val="center"/>
          </w:tcPr>
          <w:p w14:paraId="2B8CA3BF" w14:textId="77777777" w:rsidR="003E4D4C" w:rsidRPr="00EF19BE" w:rsidRDefault="003E4D4C" w:rsidP="00FD4E24">
            <w:pPr>
              <w:rPr>
                <w:sz w:val="22"/>
                <w:szCs w:val="22"/>
              </w:rPr>
            </w:pP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4D72B3AC" w14:textId="77777777" w:rsidR="003E4D4C" w:rsidRPr="00EF19BE" w:rsidRDefault="003E4D4C" w:rsidP="00FD4E2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shd w:val="clear" w:color="auto" w:fill="auto"/>
            <w:vAlign w:val="center"/>
          </w:tcPr>
          <w:p w14:paraId="4463ACCB" w14:textId="77777777" w:rsidR="003E4D4C" w:rsidRPr="00EF19BE" w:rsidRDefault="003E4D4C" w:rsidP="00FD4E24">
            <w:pPr>
              <w:jc w:val="center"/>
              <w:rPr>
                <w:sz w:val="20"/>
                <w:szCs w:val="20"/>
              </w:rPr>
            </w:pPr>
            <w:r w:rsidRPr="00EF19BE">
              <w:rPr>
                <w:sz w:val="19"/>
                <w:szCs w:val="19"/>
              </w:rPr>
              <w:t>Word-part ellipsis</w:t>
            </w:r>
            <w:r w:rsidRPr="00EF19BE">
              <w:rPr>
                <w:sz w:val="19"/>
                <w:szCs w:val="19"/>
                <w:vertAlign w:val="superscript"/>
              </w:rPr>
              <w:t>†</w:t>
            </w:r>
          </w:p>
        </w:tc>
        <w:tc>
          <w:tcPr>
            <w:tcW w:w="1800" w:type="dxa"/>
            <w:tcBorders>
              <w:top w:val="single" w:sz="4" w:space="0" w:color="auto"/>
              <w:left w:val="single" w:sz="4" w:space="0" w:color="auto"/>
              <w:bottom w:val="single" w:sz="4" w:space="0" w:color="auto"/>
              <w:right w:val="dotted" w:sz="4" w:space="0" w:color="auto"/>
            </w:tcBorders>
            <w:shd w:val="clear" w:color="auto" w:fill="auto"/>
            <w:vAlign w:val="center"/>
          </w:tcPr>
          <w:p w14:paraId="3EE8C362" w14:textId="77777777" w:rsidR="003E4D4C" w:rsidRPr="00EF19BE" w:rsidRDefault="003E4D4C" w:rsidP="00FD4E24">
            <w:pPr>
              <w:jc w:val="center"/>
              <w:rPr>
                <w:sz w:val="20"/>
                <w:szCs w:val="20"/>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shd w:val="clear" w:color="auto" w:fill="auto"/>
            <w:vAlign w:val="center"/>
          </w:tcPr>
          <w:p w14:paraId="029C6610" w14:textId="77777777" w:rsidR="003E4D4C" w:rsidRPr="00EF19BE" w:rsidRDefault="003E4D4C" w:rsidP="00FD4E24">
            <w:pPr>
              <w:jc w:val="center"/>
              <w:rPr>
                <w:sz w:val="20"/>
                <w:szCs w:val="20"/>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45043706" w14:textId="77777777" w:rsidR="003E4D4C" w:rsidRPr="00EF19BE" w:rsidRDefault="003E4D4C" w:rsidP="00FD4E24">
            <w:pPr>
              <w:jc w:val="center"/>
              <w:rPr>
                <w:sz w:val="20"/>
                <w:szCs w:val="20"/>
              </w:rPr>
            </w:pPr>
            <w:r w:rsidRPr="00EF19BE">
              <w:rPr>
                <w:sz w:val="19"/>
                <w:szCs w:val="19"/>
              </w:rPr>
              <w:t>Word-level</w:t>
            </w:r>
          </w:p>
        </w:tc>
        <w:tc>
          <w:tcPr>
            <w:tcW w:w="1224" w:type="dxa"/>
            <w:tcBorders>
              <w:top w:val="single" w:sz="4" w:space="0" w:color="auto"/>
              <w:left w:val="dotted" w:sz="4" w:space="0" w:color="auto"/>
              <w:bottom w:val="single" w:sz="4" w:space="0" w:color="auto"/>
            </w:tcBorders>
            <w:shd w:val="clear" w:color="auto" w:fill="auto"/>
            <w:vAlign w:val="center"/>
          </w:tcPr>
          <w:p w14:paraId="4DBFB866" w14:textId="77777777" w:rsidR="003E4D4C" w:rsidRPr="00EF19BE" w:rsidRDefault="003E4D4C" w:rsidP="00FD4E24">
            <w:pPr>
              <w:jc w:val="center"/>
              <w:rPr>
                <w:sz w:val="20"/>
                <w:szCs w:val="20"/>
              </w:rPr>
            </w:pPr>
            <w:r w:rsidRPr="00EF19BE">
              <w:rPr>
                <w:sz w:val="19"/>
                <w:szCs w:val="19"/>
              </w:rPr>
              <w:t>Phrase-level</w:t>
            </w:r>
            <w:r w:rsidRPr="00EF19BE">
              <w:rPr>
                <w:sz w:val="19"/>
                <w:szCs w:val="19"/>
                <w:vertAlign w:val="superscript"/>
              </w:rPr>
              <w:t>‡</w:t>
            </w:r>
          </w:p>
        </w:tc>
      </w:tr>
      <w:tr w:rsidR="003E4D4C" w:rsidRPr="00EF19BE" w14:paraId="36193D6A" w14:textId="77777777" w:rsidTr="00FD4E24">
        <w:trPr>
          <w:jc w:val="center"/>
        </w:trPr>
        <w:tc>
          <w:tcPr>
            <w:tcW w:w="1296" w:type="dxa"/>
            <w:tcBorders>
              <w:top w:val="single" w:sz="4" w:space="0" w:color="auto"/>
              <w:right w:val="single" w:sz="4" w:space="0" w:color="auto"/>
            </w:tcBorders>
            <w:shd w:val="clear" w:color="auto" w:fill="auto"/>
            <w:vAlign w:val="center"/>
          </w:tcPr>
          <w:p w14:paraId="7FFE12EB" w14:textId="77777777" w:rsidR="003E4D4C" w:rsidRPr="00EF19BE" w:rsidRDefault="003E4D4C" w:rsidP="00FD4E24">
            <w:pPr>
              <w:rPr>
                <w:sz w:val="22"/>
                <w:szCs w:val="22"/>
              </w:rPr>
            </w:pPr>
            <w:r w:rsidRPr="00EF19BE">
              <w:rPr>
                <w:sz w:val="22"/>
                <w:szCs w:val="22"/>
              </w:rPr>
              <w:t>I</w:t>
            </w:r>
          </w:p>
        </w:tc>
        <w:tc>
          <w:tcPr>
            <w:tcW w:w="1152" w:type="dxa"/>
            <w:tcBorders>
              <w:top w:val="single" w:sz="4" w:space="0" w:color="auto"/>
              <w:left w:val="single" w:sz="4" w:space="0" w:color="auto"/>
              <w:right w:val="dotted" w:sz="4" w:space="0" w:color="auto"/>
            </w:tcBorders>
            <w:shd w:val="clear" w:color="auto" w:fill="auto"/>
            <w:vAlign w:val="center"/>
          </w:tcPr>
          <w:p w14:paraId="5128D009" w14:textId="77777777" w:rsidR="003E4D4C" w:rsidRPr="00EF19BE" w:rsidRDefault="003E4D4C" w:rsidP="00FD4E24">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shd w:val="clear" w:color="auto" w:fill="auto"/>
            <w:vAlign w:val="center"/>
          </w:tcPr>
          <w:p w14:paraId="25C1BD1E" w14:textId="77777777" w:rsidR="003E4D4C" w:rsidRPr="00EF19BE" w:rsidRDefault="003E4D4C" w:rsidP="00FD4E24">
            <w:pPr>
              <w:jc w:val="center"/>
              <w:rPr>
                <w:sz w:val="16"/>
                <w:szCs w:val="16"/>
              </w:rPr>
            </w:pPr>
          </w:p>
        </w:tc>
        <w:tc>
          <w:tcPr>
            <w:tcW w:w="1800" w:type="dxa"/>
            <w:tcBorders>
              <w:top w:val="single" w:sz="4" w:space="0" w:color="auto"/>
              <w:left w:val="single" w:sz="4" w:space="0" w:color="auto"/>
              <w:right w:val="dotted" w:sz="4" w:space="0" w:color="auto"/>
            </w:tcBorders>
            <w:shd w:val="clear" w:color="auto" w:fill="auto"/>
            <w:vAlign w:val="center"/>
          </w:tcPr>
          <w:p w14:paraId="1480E531" w14:textId="77777777" w:rsidR="003E4D4C" w:rsidRPr="00EF19BE" w:rsidRDefault="003E4D4C" w:rsidP="00FD4E24">
            <w:pPr>
              <w:jc w:val="center"/>
              <w:rPr>
                <w:sz w:val="16"/>
                <w:szCs w:val="16"/>
              </w:rPr>
            </w:pPr>
          </w:p>
        </w:tc>
        <w:tc>
          <w:tcPr>
            <w:tcW w:w="1800" w:type="dxa"/>
            <w:tcBorders>
              <w:top w:val="single" w:sz="4" w:space="0" w:color="auto"/>
              <w:left w:val="dotted" w:sz="4" w:space="0" w:color="auto"/>
              <w:right w:val="single" w:sz="4" w:space="0" w:color="auto"/>
            </w:tcBorders>
            <w:shd w:val="clear" w:color="auto" w:fill="auto"/>
            <w:vAlign w:val="center"/>
          </w:tcPr>
          <w:p w14:paraId="2FE5529B" w14:textId="77777777" w:rsidR="003E4D4C" w:rsidRPr="00EF19BE" w:rsidRDefault="003E4D4C" w:rsidP="00FD4E24">
            <w:pPr>
              <w:jc w:val="center"/>
              <w:rPr>
                <w:sz w:val="16"/>
                <w:szCs w:val="16"/>
              </w:rPr>
            </w:pPr>
          </w:p>
        </w:tc>
        <w:tc>
          <w:tcPr>
            <w:tcW w:w="1152" w:type="dxa"/>
            <w:tcBorders>
              <w:top w:val="single" w:sz="4" w:space="0" w:color="auto"/>
              <w:left w:val="single" w:sz="4" w:space="0" w:color="auto"/>
              <w:right w:val="dotted" w:sz="4" w:space="0" w:color="auto"/>
            </w:tcBorders>
            <w:shd w:val="clear" w:color="auto" w:fill="auto"/>
            <w:vAlign w:val="center"/>
          </w:tcPr>
          <w:p w14:paraId="0B9EDAEE" w14:textId="77777777" w:rsidR="003E4D4C" w:rsidRPr="00EF19BE" w:rsidRDefault="003E4D4C" w:rsidP="00FD4E24">
            <w:pPr>
              <w:jc w:val="center"/>
              <w:rPr>
                <w:sz w:val="16"/>
                <w:szCs w:val="16"/>
              </w:rPr>
            </w:pPr>
          </w:p>
        </w:tc>
        <w:tc>
          <w:tcPr>
            <w:tcW w:w="1224" w:type="dxa"/>
            <w:tcBorders>
              <w:top w:val="single" w:sz="4" w:space="0" w:color="auto"/>
              <w:left w:val="dotted" w:sz="4" w:space="0" w:color="auto"/>
            </w:tcBorders>
            <w:shd w:val="clear" w:color="auto" w:fill="auto"/>
            <w:vAlign w:val="center"/>
          </w:tcPr>
          <w:p w14:paraId="68418F09" w14:textId="77777777" w:rsidR="003E4D4C" w:rsidRPr="00EF19BE" w:rsidRDefault="003E4D4C" w:rsidP="00FD4E24">
            <w:pPr>
              <w:jc w:val="center"/>
              <w:rPr>
                <w:sz w:val="16"/>
                <w:szCs w:val="16"/>
              </w:rPr>
            </w:pPr>
            <w:r w:rsidRPr="00EF19BE">
              <w:rPr>
                <w:sz w:val="16"/>
                <w:szCs w:val="16"/>
              </w:rPr>
              <w:t>X</w:t>
            </w:r>
          </w:p>
        </w:tc>
      </w:tr>
      <w:tr w:rsidR="003E4D4C" w:rsidRPr="00EF19BE" w14:paraId="5EBB3E9D" w14:textId="77777777" w:rsidTr="00FD4E24">
        <w:trPr>
          <w:jc w:val="center"/>
        </w:trPr>
        <w:tc>
          <w:tcPr>
            <w:tcW w:w="1296" w:type="dxa"/>
            <w:tcBorders>
              <w:right w:val="single" w:sz="4" w:space="0" w:color="auto"/>
            </w:tcBorders>
            <w:shd w:val="clear" w:color="auto" w:fill="auto"/>
            <w:vAlign w:val="center"/>
          </w:tcPr>
          <w:p w14:paraId="0155C9A1" w14:textId="77777777" w:rsidR="003E4D4C" w:rsidRPr="00EF19BE" w:rsidRDefault="003E4D4C" w:rsidP="00FD4E24">
            <w:pPr>
              <w:rPr>
                <w:sz w:val="22"/>
                <w:szCs w:val="22"/>
              </w:rPr>
            </w:pPr>
            <w:r w:rsidRPr="00EF19BE">
              <w:rPr>
                <w:sz w:val="22"/>
                <w:szCs w:val="22"/>
              </w:rPr>
              <w:t>A/I</w:t>
            </w:r>
          </w:p>
        </w:tc>
        <w:tc>
          <w:tcPr>
            <w:tcW w:w="1152" w:type="dxa"/>
            <w:tcBorders>
              <w:left w:val="single" w:sz="4" w:space="0" w:color="auto"/>
              <w:right w:val="dotted" w:sz="4" w:space="0" w:color="auto"/>
            </w:tcBorders>
            <w:shd w:val="clear" w:color="auto" w:fill="auto"/>
            <w:vAlign w:val="center"/>
          </w:tcPr>
          <w:p w14:paraId="5324C8DB" w14:textId="77777777" w:rsidR="003E4D4C" w:rsidRPr="00EF19BE" w:rsidRDefault="003E4D4C"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453A4935" w14:textId="77777777" w:rsidR="003E4D4C" w:rsidRPr="00EF19BE" w:rsidRDefault="003E4D4C"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68175EC7" w14:textId="77777777" w:rsidR="003E4D4C" w:rsidRPr="00EF19BE" w:rsidRDefault="003E4D4C" w:rsidP="00FD4E24">
            <w:pPr>
              <w:jc w:val="center"/>
              <w:rPr>
                <w:sz w:val="16"/>
                <w:szCs w:val="16"/>
              </w:rPr>
            </w:pPr>
          </w:p>
        </w:tc>
        <w:tc>
          <w:tcPr>
            <w:tcW w:w="1800" w:type="dxa"/>
            <w:tcBorders>
              <w:left w:val="dotted" w:sz="4" w:space="0" w:color="auto"/>
              <w:right w:val="single" w:sz="4" w:space="0" w:color="auto"/>
            </w:tcBorders>
            <w:shd w:val="clear" w:color="auto" w:fill="auto"/>
            <w:vAlign w:val="center"/>
          </w:tcPr>
          <w:p w14:paraId="639BE10A" w14:textId="77777777" w:rsidR="003E4D4C" w:rsidRPr="00EF19BE" w:rsidRDefault="003E4D4C"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6E153A49" w14:textId="77777777" w:rsidR="003E4D4C" w:rsidRPr="00EF19BE" w:rsidRDefault="003E4D4C" w:rsidP="00FD4E24">
            <w:pPr>
              <w:jc w:val="center"/>
              <w:rPr>
                <w:sz w:val="16"/>
                <w:szCs w:val="16"/>
              </w:rPr>
            </w:pPr>
          </w:p>
        </w:tc>
        <w:tc>
          <w:tcPr>
            <w:tcW w:w="1224" w:type="dxa"/>
            <w:tcBorders>
              <w:left w:val="dotted" w:sz="4" w:space="0" w:color="auto"/>
            </w:tcBorders>
            <w:shd w:val="clear" w:color="auto" w:fill="auto"/>
            <w:vAlign w:val="center"/>
          </w:tcPr>
          <w:p w14:paraId="3F69F3D0" w14:textId="77777777" w:rsidR="003E4D4C" w:rsidRPr="00EF19BE" w:rsidRDefault="003E4D4C" w:rsidP="00FD4E24">
            <w:pPr>
              <w:jc w:val="center"/>
              <w:rPr>
                <w:sz w:val="16"/>
                <w:szCs w:val="16"/>
              </w:rPr>
            </w:pPr>
            <w:r w:rsidRPr="00EF19BE">
              <w:rPr>
                <w:sz w:val="16"/>
                <w:szCs w:val="16"/>
              </w:rPr>
              <w:t>X</w:t>
            </w:r>
          </w:p>
        </w:tc>
      </w:tr>
      <w:tr w:rsidR="003E4D4C" w:rsidRPr="00EF19BE" w14:paraId="01E94880" w14:textId="77777777" w:rsidTr="00FD4E24">
        <w:trPr>
          <w:jc w:val="center"/>
        </w:trPr>
        <w:tc>
          <w:tcPr>
            <w:tcW w:w="1296" w:type="dxa"/>
            <w:tcBorders>
              <w:right w:val="single" w:sz="4" w:space="0" w:color="auto"/>
            </w:tcBorders>
            <w:shd w:val="clear" w:color="auto" w:fill="auto"/>
            <w:vAlign w:val="center"/>
          </w:tcPr>
          <w:p w14:paraId="505DF4E3" w14:textId="77777777" w:rsidR="003E4D4C" w:rsidRPr="00EF19BE" w:rsidRDefault="003E4D4C" w:rsidP="00FD4E24">
            <w:pPr>
              <w:rPr>
                <w:sz w:val="22"/>
                <w:szCs w:val="22"/>
              </w:rPr>
            </w:pPr>
            <w:r w:rsidRPr="00EF19BE">
              <w:rPr>
                <w:sz w:val="22"/>
                <w:szCs w:val="22"/>
              </w:rPr>
              <w:t>A/F/I</w:t>
            </w:r>
          </w:p>
        </w:tc>
        <w:tc>
          <w:tcPr>
            <w:tcW w:w="1152" w:type="dxa"/>
            <w:tcBorders>
              <w:left w:val="single" w:sz="4" w:space="0" w:color="auto"/>
              <w:right w:val="dotted" w:sz="4" w:space="0" w:color="auto"/>
            </w:tcBorders>
            <w:shd w:val="clear" w:color="auto" w:fill="auto"/>
            <w:vAlign w:val="center"/>
          </w:tcPr>
          <w:p w14:paraId="3F8878DD" w14:textId="77777777" w:rsidR="003E4D4C" w:rsidRPr="00EF19BE" w:rsidRDefault="003E4D4C"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71918C4D" w14:textId="77777777" w:rsidR="003E4D4C" w:rsidRPr="00EF19BE" w:rsidRDefault="003E4D4C"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77C053E4" w14:textId="77777777" w:rsidR="003E4D4C" w:rsidRPr="00EF19BE" w:rsidRDefault="003E4D4C"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285F3DA7" w14:textId="77777777" w:rsidR="003E4D4C" w:rsidRPr="00EF19BE" w:rsidRDefault="003E4D4C" w:rsidP="00FD4E24">
            <w:pPr>
              <w:jc w:val="center"/>
              <w:rPr>
                <w:sz w:val="16"/>
                <w:szCs w:val="16"/>
              </w:rPr>
            </w:pPr>
            <w:r w:rsidRPr="00EF19BE">
              <w:rPr>
                <w:sz w:val="16"/>
                <w:szCs w:val="16"/>
              </w:rPr>
              <w:t>X</w:t>
            </w:r>
          </w:p>
        </w:tc>
        <w:tc>
          <w:tcPr>
            <w:tcW w:w="1152" w:type="dxa"/>
            <w:tcBorders>
              <w:left w:val="single" w:sz="4" w:space="0" w:color="auto"/>
              <w:right w:val="dotted" w:sz="4" w:space="0" w:color="auto"/>
            </w:tcBorders>
            <w:shd w:val="clear" w:color="auto" w:fill="auto"/>
            <w:vAlign w:val="center"/>
          </w:tcPr>
          <w:p w14:paraId="68CCF1D4" w14:textId="77777777" w:rsidR="003E4D4C" w:rsidRPr="00EF19BE" w:rsidRDefault="003E4D4C" w:rsidP="00FD4E24">
            <w:pPr>
              <w:jc w:val="center"/>
              <w:rPr>
                <w:sz w:val="16"/>
                <w:szCs w:val="16"/>
              </w:rPr>
            </w:pPr>
          </w:p>
        </w:tc>
        <w:tc>
          <w:tcPr>
            <w:tcW w:w="1224" w:type="dxa"/>
            <w:tcBorders>
              <w:left w:val="dotted" w:sz="4" w:space="0" w:color="auto"/>
            </w:tcBorders>
            <w:shd w:val="clear" w:color="auto" w:fill="auto"/>
            <w:vAlign w:val="center"/>
          </w:tcPr>
          <w:p w14:paraId="19663AC5" w14:textId="77777777" w:rsidR="003E4D4C" w:rsidRPr="00EF19BE" w:rsidRDefault="003E4D4C" w:rsidP="00FD4E24">
            <w:pPr>
              <w:jc w:val="center"/>
              <w:rPr>
                <w:sz w:val="16"/>
                <w:szCs w:val="16"/>
              </w:rPr>
            </w:pPr>
            <w:r w:rsidRPr="00EF19BE">
              <w:rPr>
                <w:sz w:val="16"/>
                <w:szCs w:val="16"/>
              </w:rPr>
              <w:t>X</w:t>
            </w:r>
          </w:p>
        </w:tc>
      </w:tr>
      <w:tr w:rsidR="003E4D4C" w:rsidRPr="00EF19BE" w14:paraId="7B32F57D" w14:textId="77777777" w:rsidTr="00FD4E24">
        <w:trPr>
          <w:jc w:val="center"/>
        </w:trPr>
        <w:tc>
          <w:tcPr>
            <w:tcW w:w="1296" w:type="dxa"/>
            <w:tcBorders>
              <w:right w:val="single" w:sz="4" w:space="0" w:color="auto"/>
            </w:tcBorders>
            <w:shd w:val="clear" w:color="auto" w:fill="auto"/>
            <w:vAlign w:val="center"/>
          </w:tcPr>
          <w:p w14:paraId="6D8EFB10" w14:textId="77777777" w:rsidR="003E4D4C" w:rsidRPr="00EF19BE" w:rsidRDefault="003E4D4C" w:rsidP="00FD4E24">
            <w:pPr>
              <w:rPr>
                <w:sz w:val="22"/>
                <w:szCs w:val="22"/>
              </w:rPr>
            </w:pPr>
            <w:r w:rsidRPr="00EF19BE">
              <w:rPr>
                <w:sz w:val="22"/>
                <w:szCs w:val="22"/>
              </w:rPr>
              <w:t>A/F</w:t>
            </w:r>
          </w:p>
        </w:tc>
        <w:tc>
          <w:tcPr>
            <w:tcW w:w="1152" w:type="dxa"/>
            <w:tcBorders>
              <w:left w:val="single" w:sz="4" w:space="0" w:color="auto"/>
              <w:right w:val="dotted" w:sz="4" w:space="0" w:color="auto"/>
            </w:tcBorders>
            <w:shd w:val="clear" w:color="auto" w:fill="auto"/>
            <w:vAlign w:val="center"/>
          </w:tcPr>
          <w:p w14:paraId="2142873C" w14:textId="77777777" w:rsidR="003E4D4C" w:rsidRPr="00EF19BE" w:rsidRDefault="003E4D4C"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104ABAED" w14:textId="77777777" w:rsidR="003E4D4C" w:rsidRPr="00EF19BE" w:rsidRDefault="003E4D4C"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1DF1DD6F" w14:textId="77777777" w:rsidR="003E4D4C" w:rsidRPr="00EF19BE" w:rsidRDefault="003E4D4C" w:rsidP="00FD4E24">
            <w:pPr>
              <w:jc w:val="center"/>
              <w:rPr>
                <w:sz w:val="16"/>
                <w:szCs w:val="16"/>
              </w:rPr>
            </w:pPr>
          </w:p>
        </w:tc>
        <w:tc>
          <w:tcPr>
            <w:tcW w:w="1800" w:type="dxa"/>
            <w:tcBorders>
              <w:left w:val="dotted" w:sz="4" w:space="0" w:color="auto"/>
              <w:right w:val="single" w:sz="4" w:space="0" w:color="auto"/>
            </w:tcBorders>
            <w:shd w:val="clear" w:color="auto" w:fill="auto"/>
            <w:vAlign w:val="center"/>
          </w:tcPr>
          <w:p w14:paraId="62C89BCD" w14:textId="77777777" w:rsidR="003E4D4C" w:rsidRPr="00EF19BE" w:rsidRDefault="003E4D4C"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450DF551" w14:textId="77777777" w:rsidR="003E4D4C" w:rsidRPr="00EF19BE" w:rsidRDefault="003E4D4C" w:rsidP="00FD4E24">
            <w:pPr>
              <w:jc w:val="center"/>
              <w:rPr>
                <w:sz w:val="16"/>
                <w:szCs w:val="16"/>
              </w:rPr>
            </w:pPr>
            <w:r w:rsidRPr="00EF19BE">
              <w:rPr>
                <w:sz w:val="16"/>
                <w:szCs w:val="16"/>
              </w:rPr>
              <w:t>X</w:t>
            </w:r>
          </w:p>
        </w:tc>
        <w:tc>
          <w:tcPr>
            <w:tcW w:w="1224" w:type="dxa"/>
            <w:tcBorders>
              <w:left w:val="dotted" w:sz="4" w:space="0" w:color="auto"/>
            </w:tcBorders>
            <w:shd w:val="clear" w:color="auto" w:fill="auto"/>
            <w:vAlign w:val="center"/>
          </w:tcPr>
          <w:p w14:paraId="43890934" w14:textId="77777777" w:rsidR="003E4D4C" w:rsidRPr="00EF19BE" w:rsidRDefault="003E4D4C" w:rsidP="00FD4E24">
            <w:pPr>
              <w:jc w:val="center"/>
              <w:rPr>
                <w:sz w:val="16"/>
                <w:szCs w:val="16"/>
              </w:rPr>
            </w:pPr>
            <w:r w:rsidRPr="00EF19BE">
              <w:rPr>
                <w:sz w:val="16"/>
                <w:szCs w:val="16"/>
              </w:rPr>
              <w:t>X</w:t>
            </w:r>
          </w:p>
        </w:tc>
      </w:tr>
      <w:tr w:rsidR="003E4D4C" w:rsidRPr="00EF19BE" w14:paraId="005ADC80" w14:textId="77777777" w:rsidTr="00FD4E24">
        <w:trPr>
          <w:jc w:val="center"/>
        </w:trPr>
        <w:tc>
          <w:tcPr>
            <w:tcW w:w="1296" w:type="dxa"/>
            <w:tcBorders>
              <w:right w:val="single" w:sz="4" w:space="0" w:color="auto"/>
            </w:tcBorders>
            <w:shd w:val="clear" w:color="auto" w:fill="auto"/>
            <w:vAlign w:val="center"/>
          </w:tcPr>
          <w:p w14:paraId="6D00C84D" w14:textId="77777777" w:rsidR="003E4D4C" w:rsidRPr="00EF19BE" w:rsidRDefault="003E4D4C" w:rsidP="00FD4E24">
            <w:pPr>
              <w:rPr>
                <w:sz w:val="22"/>
                <w:szCs w:val="22"/>
              </w:rPr>
            </w:pPr>
            <w:r w:rsidRPr="00EF19BE">
              <w:rPr>
                <w:sz w:val="22"/>
                <w:szCs w:val="22"/>
              </w:rPr>
              <w:t>F</w:t>
            </w:r>
          </w:p>
        </w:tc>
        <w:tc>
          <w:tcPr>
            <w:tcW w:w="1152" w:type="dxa"/>
            <w:tcBorders>
              <w:left w:val="single" w:sz="4" w:space="0" w:color="auto"/>
              <w:right w:val="dotted" w:sz="4" w:space="0" w:color="auto"/>
            </w:tcBorders>
            <w:shd w:val="clear" w:color="auto" w:fill="auto"/>
            <w:vAlign w:val="center"/>
          </w:tcPr>
          <w:p w14:paraId="5211109B" w14:textId="77777777" w:rsidR="003E4D4C" w:rsidRPr="00EF19BE" w:rsidRDefault="003E4D4C"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73B6F408" w14:textId="77777777" w:rsidR="003E4D4C" w:rsidRPr="00EF19BE" w:rsidRDefault="003E4D4C"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4CBCBC0F" w14:textId="77777777" w:rsidR="003E4D4C" w:rsidRPr="00EF19BE" w:rsidRDefault="003E4D4C"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7F876DAD" w14:textId="77777777" w:rsidR="003E4D4C" w:rsidRPr="00EF19BE" w:rsidRDefault="003E4D4C"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09878B13" w14:textId="77777777" w:rsidR="003E4D4C" w:rsidRPr="00EF19BE" w:rsidRDefault="003E4D4C" w:rsidP="00FD4E24">
            <w:pPr>
              <w:jc w:val="center"/>
              <w:rPr>
                <w:sz w:val="16"/>
                <w:szCs w:val="16"/>
              </w:rPr>
            </w:pPr>
          </w:p>
        </w:tc>
        <w:tc>
          <w:tcPr>
            <w:tcW w:w="1224" w:type="dxa"/>
            <w:tcBorders>
              <w:left w:val="dotted" w:sz="4" w:space="0" w:color="auto"/>
            </w:tcBorders>
            <w:shd w:val="clear" w:color="auto" w:fill="auto"/>
            <w:vAlign w:val="center"/>
          </w:tcPr>
          <w:p w14:paraId="2FEF09E1" w14:textId="77777777" w:rsidR="003E4D4C" w:rsidRPr="00EF19BE" w:rsidRDefault="003E4D4C" w:rsidP="00FD4E24">
            <w:pPr>
              <w:jc w:val="center"/>
              <w:rPr>
                <w:sz w:val="16"/>
                <w:szCs w:val="16"/>
              </w:rPr>
            </w:pPr>
            <w:r w:rsidRPr="00EF19BE">
              <w:rPr>
                <w:sz w:val="16"/>
                <w:szCs w:val="16"/>
              </w:rPr>
              <w:t>X</w:t>
            </w:r>
          </w:p>
        </w:tc>
      </w:tr>
      <w:tr w:rsidR="003E4D4C" w:rsidRPr="00EF19BE" w14:paraId="24C17BC8" w14:textId="77777777" w:rsidTr="00FD4E24">
        <w:trPr>
          <w:jc w:val="center"/>
        </w:trPr>
        <w:tc>
          <w:tcPr>
            <w:tcW w:w="1296" w:type="dxa"/>
            <w:tcBorders>
              <w:right w:val="single" w:sz="4" w:space="0" w:color="auto"/>
            </w:tcBorders>
            <w:shd w:val="clear" w:color="auto" w:fill="auto"/>
            <w:vAlign w:val="center"/>
          </w:tcPr>
          <w:p w14:paraId="38C9D339" w14:textId="77777777" w:rsidR="003E4D4C" w:rsidRPr="00EF19BE" w:rsidRDefault="003E4D4C" w:rsidP="00FD4E24">
            <w:pPr>
              <w:rPr>
                <w:sz w:val="22"/>
                <w:szCs w:val="22"/>
              </w:rPr>
            </w:pPr>
            <w:r w:rsidRPr="00EF19BE">
              <w:rPr>
                <w:sz w:val="22"/>
                <w:szCs w:val="22"/>
              </w:rPr>
              <w:t>A</w:t>
            </w:r>
          </w:p>
        </w:tc>
        <w:tc>
          <w:tcPr>
            <w:tcW w:w="1152" w:type="dxa"/>
            <w:tcBorders>
              <w:left w:val="single" w:sz="4" w:space="0" w:color="auto"/>
              <w:right w:val="dotted" w:sz="4" w:space="0" w:color="auto"/>
            </w:tcBorders>
            <w:shd w:val="clear" w:color="auto" w:fill="auto"/>
            <w:vAlign w:val="center"/>
          </w:tcPr>
          <w:p w14:paraId="31B8F871" w14:textId="77777777" w:rsidR="003E4D4C" w:rsidRPr="00EF19BE" w:rsidRDefault="003E4D4C"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201FDAE6" w14:textId="77777777" w:rsidR="003E4D4C" w:rsidRPr="00EF19BE" w:rsidRDefault="003E4D4C"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011D66DA" w14:textId="77777777" w:rsidR="003E4D4C" w:rsidRPr="00EF19BE" w:rsidRDefault="003E4D4C"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5FFF5CA3" w14:textId="77777777" w:rsidR="003E4D4C" w:rsidRPr="00EF19BE" w:rsidRDefault="003E4D4C"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6291AFD5" w14:textId="77777777" w:rsidR="003E4D4C" w:rsidRPr="00EF19BE" w:rsidRDefault="003E4D4C" w:rsidP="00FD4E24">
            <w:pPr>
              <w:jc w:val="center"/>
              <w:rPr>
                <w:sz w:val="16"/>
                <w:szCs w:val="16"/>
              </w:rPr>
            </w:pPr>
            <w:r w:rsidRPr="00EF19BE">
              <w:rPr>
                <w:sz w:val="16"/>
                <w:szCs w:val="16"/>
              </w:rPr>
              <w:t>X</w:t>
            </w:r>
          </w:p>
        </w:tc>
        <w:tc>
          <w:tcPr>
            <w:tcW w:w="1224" w:type="dxa"/>
            <w:tcBorders>
              <w:left w:val="dotted" w:sz="4" w:space="0" w:color="auto"/>
            </w:tcBorders>
            <w:shd w:val="clear" w:color="auto" w:fill="auto"/>
            <w:vAlign w:val="center"/>
          </w:tcPr>
          <w:p w14:paraId="0A1362C9" w14:textId="77777777" w:rsidR="003E4D4C" w:rsidRPr="00EF19BE" w:rsidRDefault="003E4D4C" w:rsidP="00FD4E24">
            <w:pPr>
              <w:jc w:val="center"/>
              <w:rPr>
                <w:sz w:val="16"/>
                <w:szCs w:val="16"/>
              </w:rPr>
            </w:pPr>
            <w:r w:rsidRPr="00EF19BE">
              <w:rPr>
                <w:sz w:val="16"/>
                <w:szCs w:val="16"/>
              </w:rPr>
              <w:t>X</w:t>
            </w:r>
          </w:p>
        </w:tc>
      </w:tr>
    </w:tbl>
    <w:p w14:paraId="2DB67B6D" w14:textId="77777777" w:rsidR="0025420A" w:rsidRPr="00EF19BE" w:rsidRDefault="0025420A" w:rsidP="00EB25B7">
      <w:pPr>
        <w:jc w:val="both"/>
      </w:pPr>
    </w:p>
    <w:tbl>
      <w:tblPr>
        <w:tblStyle w:val="TableGrid"/>
        <w:tblW w:w="98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1152"/>
        <w:gridCol w:w="1440"/>
        <w:gridCol w:w="1800"/>
        <w:gridCol w:w="1800"/>
        <w:gridCol w:w="1152"/>
        <w:gridCol w:w="1224"/>
      </w:tblGrid>
      <w:tr w:rsidR="00A642AA" w:rsidRPr="00EF19BE" w14:paraId="2C347B72" w14:textId="77777777" w:rsidTr="00FD4E24">
        <w:trPr>
          <w:trHeight w:val="288"/>
          <w:jc w:val="center"/>
        </w:trPr>
        <w:tc>
          <w:tcPr>
            <w:tcW w:w="9864" w:type="dxa"/>
            <w:gridSpan w:val="7"/>
          </w:tcPr>
          <w:p w14:paraId="4CA9E149" w14:textId="77777777" w:rsidR="00A642AA" w:rsidRPr="00EF19BE" w:rsidRDefault="00A642AA" w:rsidP="00FD4E24">
            <w:pPr>
              <w:spacing w:line="360" w:lineRule="auto"/>
            </w:pPr>
            <w:r w:rsidRPr="00EF19BE">
              <w:rPr>
                <w:b/>
              </w:rPr>
              <w:t xml:space="preserve">Table 4 </w:t>
            </w:r>
            <w:r w:rsidRPr="00EF19BE">
              <w:t>Overall Type of Phonological Fusion and LI Violation Types</w:t>
            </w:r>
          </w:p>
        </w:tc>
      </w:tr>
      <w:tr w:rsidR="00A642AA" w:rsidRPr="00EF19BE" w14:paraId="1EF61AD6" w14:textId="77777777" w:rsidTr="00FD4E24">
        <w:trPr>
          <w:trHeight w:val="288"/>
          <w:jc w:val="center"/>
        </w:trPr>
        <w:tc>
          <w:tcPr>
            <w:tcW w:w="1296" w:type="dxa"/>
            <w:vMerge w:val="restart"/>
            <w:tcBorders>
              <w:right w:val="single" w:sz="4" w:space="0" w:color="auto"/>
            </w:tcBorders>
            <w:shd w:val="clear" w:color="auto" w:fill="auto"/>
            <w:vAlign w:val="center"/>
          </w:tcPr>
          <w:p w14:paraId="74709AA7" w14:textId="77777777" w:rsidR="00A642AA" w:rsidRPr="00EF19BE" w:rsidRDefault="00A642AA" w:rsidP="00FD4E24">
            <w:pPr>
              <w:rPr>
                <w:b/>
                <w:sz w:val="22"/>
                <w:szCs w:val="22"/>
              </w:rPr>
            </w:pPr>
            <w:r w:rsidRPr="00EF19BE">
              <w:rPr>
                <w:b/>
                <w:sz w:val="22"/>
                <w:szCs w:val="22"/>
              </w:rPr>
              <w:t>Fusion Type(s)</w:t>
            </w:r>
          </w:p>
        </w:tc>
        <w:tc>
          <w:tcPr>
            <w:tcW w:w="2592" w:type="dxa"/>
            <w:gridSpan w:val="2"/>
            <w:tcBorders>
              <w:left w:val="single" w:sz="4" w:space="0" w:color="auto"/>
              <w:bottom w:val="single" w:sz="4" w:space="0" w:color="auto"/>
              <w:right w:val="single" w:sz="4" w:space="0" w:color="auto"/>
            </w:tcBorders>
            <w:shd w:val="clear" w:color="auto" w:fill="auto"/>
            <w:vAlign w:val="center"/>
          </w:tcPr>
          <w:p w14:paraId="1EE9FB7F" w14:textId="77777777" w:rsidR="00A642AA" w:rsidRPr="00EF19BE" w:rsidRDefault="00A642AA" w:rsidP="00FD4E24">
            <w:pPr>
              <w:jc w:val="center"/>
              <w:rPr>
                <w:b/>
                <w:sz w:val="22"/>
                <w:szCs w:val="22"/>
              </w:rPr>
            </w:pPr>
            <w:r w:rsidRPr="00EF19BE">
              <w:rPr>
                <w:b/>
                <w:sz w:val="22"/>
                <w:szCs w:val="22"/>
              </w:rPr>
              <w:t>1. Manipulation</w:t>
            </w:r>
          </w:p>
        </w:tc>
        <w:tc>
          <w:tcPr>
            <w:tcW w:w="3600" w:type="dxa"/>
            <w:gridSpan w:val="2"/>
            <w:tcBorders>
              <w:left w:val="single" w:sz="4" w:space="0" w:color="auto"/>
              <w:bottom w:val="single" w:sz="4" w:space="0" w:color="auto"/>
              <w:right w:val="single" w:sz="4" w:space="0" w:color="auto"/>
            </w:tcBorders>
            <w:shd w:val="clear" w:color="auto" w:fill="auto"/>
            <w:vAlign w:val="center"/>
          </w:tcPr>
          <w:p w14:paraId="1161F04F" w14:textId="77777777" w:rsidR="00A642AA" w:rsidRPr="00EF19BE" w:rsidRDefault="00A642AA" w:rsidP="00FD4E24">
            <w:pPr>
              <w:jc w:val="center"/>
              <w:rPr>
                <w:b/>
                <w:sz w:val="22"/>
                <w:szCs w:val="22"/>
              </w:rPr>
            </w:pPr>
            <w:r w:rsidRPr="00EF19BE">
              <w:rPr>
                <w:b/>
                <w:sz w:val="22"/>
                <w:szCs w:val="22"/>
              </w:rPr>
              <w:t>2. Access</w:t>
            </w:r>
            <w:r w:rsidRPr="00EF19BE">
              <w:rPr>
                <w:sz w:val="22"/>
                <w:szCs w:val="22"/>
                <w:vertAlign w:val="superscript"/>
              </w:rPr>
              <w:t>‡</w:t>
            </w:r>
          </w:p>
        </w:tc>
        <w:tc>
          <w:tcPr>
            <w:tcW w:w="2376" w:type="dxa"/>
            <w:gridSpan w:val="2"/>
            <w:tcBorders>
              <w:left w:val="single" w:sz="4" w:space="0" w:color="auto"/>
              <w:bottom w:val="single" w:sz="4" w:space="0" w:color="auto"/>
            </w:tcBorders>
            <w:shd w:val="clear" w:color="auto" w:fill="auto"/>
            <w:vAlign w:val="center"/>
          </w:tcPr>
          <w:p w14:paraId="754CD0E0" w14:textId="77777777" w:rsidR="00A642AA" w:rsidRPr="00EF19BE" w:rsidRDefault="00A642AA" w:rsidP="00FD4E24">
            <w:pPr>
              <w:jc w:val="center"/>
              <w:rPr>
                <w:b/>
                <w:sz w:val="22"/>
                <w:szCs w:val="22"/>
              </w:rPr>
            </w:pPr>
            <w:r w:rsidRPr="00EF19BE">
              <w:rPr>
                <w:b/>
                <w:sz w:val="22"/>
                <w:szCs w:val="22"/>
              </w:rPr>
              <w:t>3. Order</w:t>
            </w:r>
          </w:p>
        </w:tc>
      </w:tr>
      <w:tr w:rsidR="00A642AA" w:rsidRPr="00EF19BE" w14:paraId="544C0F83" w14:textId="77777777" w:rsidTr="00FD4E24">
        <w:trPr>
          <w:trHeight w:val="576"/>
          <w:jc w:val="center"/>
        </w:trPr>
        <w:tc>
          <w:tcPr>
            <w:tcW w:w="1296" w:type="dxa"/>
            <w:vMerge/>
            <w:tcBorders>
              <w:top w:val="single" w:sz="4" w:space="0" w:color="auto"/>
              <w:bottom w:val="single" w:sz="4" w:space="0" w:color="auto"/>
              <w:right w:val="single" w:sz="4" w:space="0" w:color="auto"/>
            </w:tcBorders>
            <w:shd w:val="clear" w:color="auto" w:fill="auto"/>
            <w:vAlign w:val="center"/>
          </w:tcPr>
          <w:p w14:paraId="62704826" w14:textId="77777777" w:rsidR="00A642AA" w:rsidRPr="00EF19BE" w:rsidRDefault="00A642AA" w:rsidP="00FD4E24">
            <w:pPr>
              <w:rPr>
                <w:sz w:val="22"/>
                <w:szCs w:val="22"/>
              </w:rPr>
            </w:pP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088CD3CB" w14:textId="77777777" w:rsidR="00A642AA" w:rsidRPr="00EF19BE" w:rsidRDefault="00A642AA" w:rsidP="00FD4E2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shd w:val="clear" w:color="auto" w:fill="auto"/>
            <w:vAlign w:val="center"/>
          </w:tcPr>
          <w:p w14:paraId="1DA5BB23" w14:textId="77777777" w:rsidR="00A642AA" w:rsidRPr="00EF19BE" w:rsidRDefault="00A642AA" w:rsidP="00FD4E24">
            <w:pPr>
              <w:jc w:val="center"/>
              <w:rPr>
                <w:sz w:val="20"/>
                <w:szCs w:val="20"/>
              </w:rPr>
            </w:pPr>
            <w:r w:rsidRPr="00EF19BE">
              <w:rPr>
                <w:sz w:val="19"/>
                <w:szCs w:val="19"/>
              </w:rPr>
              <w:t>Word-part ellipsis</w:t>
            </w:r>
            <w:r w:rsidRPr="00EF19BE">
              <w:rPr>
                <w:sz w:val="19"/>
                <w:szCs w:val="19"/>
                <w:vertAlign w:val="superscript"/>
              </w:rPr>
              <w:t>†</w:t>
            </w:r>
          </w:p>
        </w:tc>
        <w:tc>
          <w:tcPr>
            <w:tcW w:w="1800" w:type="dxa"/>
            <w:tcBorders>
              <w:top w:val="single" w:sz="4" w:space="0" w:color="auto"/>
              <w:left w:val="single" w:sz="4" w:space="0" w:color="auto"/>
              <w:bottom w:val="single" w:sz="4" w:space="0" w:color="auto"/>
              <w:right w:val="dotted" w:sz="4" w:space="0" w:color="auto"/>
            </w:tcBorders>
            <w:shd w:val="clear" w:color="auto" w:fill="auto"/>
            <w:vAlign w:val="center"/>
          </w:tcPr>
          <w:p w14:paraId="7A08DD84" w14:textId="77777777" w:rsidR="00A642AA" w:rsidRPr="00EF19BE" w:rsidRDefault="00A642AA" w:rsidP="00FD4E24">
            <w:pPr>
              <w:jc w:val="center"/>
              <w:rPr>
                <w:sz w:val="20"/>
                <w:szCs w:val="20"/>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shd w:val="clear" w:color="auto" w:fill="auto"/>
            <w:vAlign w:val="center"/>
          </w:tcPr>
          <w:p w14:paraId="41270CCF" w14:textId="77777777" w:rsidR="00A642AA" w:rsidRPr="00EF19BE" w:rsidRDefault="00A642AA" w:rsidP="00FD4E24">
            <w:pPr>
              <w:jc w:val="center"/>
              <w:rPr>
                <w:sz w:val="20"/>
                <w:szCs w:val="20"/>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122344C8" w14:textId="77777777" w:rsidR="00A642AA" w:rsidRPr="00EF19BE" w:rsidRDefault="00A642AA" w:rsidP="00FD4E24">
            <w:pPr>
              <w:jc w:val="center"/>
              <w:rPr>
                <w:sz w:val="20"/>
                <w:szCs w:val="20"/>
              </w:rPr>
            </w:pPr>
            <w:r w:rsidRPr="00EF19BE">
              <w:rPr>
                <w:sz w:val="19"/>
                <w:szCs w:val="19"/>
              </w:rPr>
              <w:t>Word-level</w:t>
            </w:r>
          </w:p>
        </w:tc>
        <w:tc>
          <w:tcPr>
            <w:tcW w:w="1224" w:type="dxa"/>
            <w:tcBorders>
              <w:top w:val="single" w:sz="4" w:space="0" w:color="auto"/>
              <w:left w:val="dotted" w:sz="4" w:space="0" w:color="auto"/>
              <w:bottom w:val="single" w:sz="4" w:space="0" w:color="auto"/>
            </w:tcBorders>
            <w:shd w:val="clear" w:color="auto" w:fill="auto"/>
            <w:vAlign w:val="center"/>
          </w:tcPr>
          <w:p w14:paraId="6E126F7D" w14:textId="77777777" w:rsidR="00A642AA" w:rsidRPr="00EF19BE" w:rsidRDefault="00A642AA" w:rsidP="00FD4E24">
            <w:pPr>
              <w:jc w:val="center"/>
              <w:rPr>
                <w:sz w:val="20"/>
                <w:szCs w:val="20"/>
              </w:rPr>
            </w:pPr>
            <w:r w:rsidRPr="00EF19BE">
              <w:rPr>
                <w:sz w:val="19"/>
                <w:szCs w:val="19"/>
              </w:rPr>
              <w:t>Phrase-level</w:t>
            </w:r>
            <w:r w:rsidRPr="00EF19BE">
              <w:rPr>
                <w:sz w:val="19"/>
                <w:szCs w:val="19"/>
                <w:vertAlign w:val="superscript"/>
              </w:rPr>
              <w:t>‡</w:t>
            </w:r>
          </w:p>
        </w:tc>
      </w:tr>
      <w:tr w:rsidR="00A642AA" w:rsidRPr="00EF19BE" w14:paraId="25399F7A" w14:textId="77777777" w:rsidTr="00FD4E24">
        <w:trPr>
          <w:jc w:val="center"/>
        </w:trPr>
        <w:tc>
          <w:tcPr>
            <w:tcW w:w="1296" w:type="dxa"/>
            <w:tcBorders>
              <w:top w:val="single" w:sz="4" w:space="0" w:color="auto"/>
              <w:right w:val="single" w:sz="4" w:space="0" w:color="auto"/>
            </w:tcBorders>
            <w:shd w:val="clear" w:color="auto" w:fill="auto"/>
            <w:vAlign w:val="center"/>
          </w:tcPr>
          <w:p w14:paraId="04FBED3C" w14:textId="77777777" w:rsidR="00A642AA" w:rsidRPr="00EF19BE" w:rsidRDefault="00A642AA" w:rsidP="00FD4E24">
            <w:pPr>
              <w:rPr>
                <w:sz w:val="22"/>
                <w:szCs w:val="22"/>
              </w:rPr>
            </w:pPr>
            <w:r w:rsidRPr="00EF19BE">
              <w:rPr>
                <w:sz w:val="22"/>
                <w:szCs w:val="22"/>
              </w:rPr>
              <w:t>IS/C</w:t>
            </w:r>
          </w:p>
        </w:tc>
        <w:tc>
          <w:tcPr>
            <w:tcW w:w="1152" w:type="dxa"/>
            <w:tcBorders>
              <w:top w:val="single" w:sz="4" w:space="0" w:color="auto"/>
              <w:left w:val="single" w:sz="4" w:space="0" w:color="auto"/>
              <w:right w:val="dotted" w:sz="4" w:space="0" w:color="auto"/>
            </w:tcBorders>
            <w:shd w:val="clear" w:color="auto" w:fill="auto"/>
            <w:vAlign w:val="center"/>
          </w:tcPr>
          <w:p w14:paraId="4FC8C5B4" w14:textId="77777777" w:rsidR="00A642AA" w:rsidRPr="00EF19BE" w:rsidRDefault="00A642AA" w:rsidP="00FD4E24">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shd w:val="clear" w:color="auto" w:fill="auto"/>
            <w:vAlign w:val="center"/>
          </w:tcPr>
          <w:p w14:paraId="645558FD" w14:textId="77777777" w:rsidR="00A642AA" w:rsidRPr="00EF19BE" w:rsidRDefault="00A642AA" w:rsidP="00FD4E24">
            <w:pPr>
              <w:jc w:val="center"/>
              <w:rPr>
                <w:sz w:val="16"/>
                <w:szCs w:val="16"/>
              </w:rPr>
            </w:pPr>
          </w:p>
        </w:tc>
        <w:tc>
          <w:tcPr>
            <w:tcW w:w="1800" w:type="dxa"/>
            <w:tcBorders>
              <w:top w:val="single" w:sz="4" w:space="0" w:color="auto"/>
              <w:left w:val="single" w:sz="4" w:space="0" w:color="auto"/>
              <w:right w:val="dotted" w:sz="4" w:space="0" w:color="auto"/>
            </w:tcBorders>
            <w:shd w:val="clear" w:color="auto" w:fill="auto"/>
            <w:vAlign w:val="center"/>
          </w:tcPr>
          <w:p w14:paraId="3943D081" w14:textId="77777777" w:rsidR="00A642AA" w:rsidRPr="00EF19BE" w:rsidRDefault="00A642AA" w:rsidP="00FD4E24">
            <w:pPr>
              <w:jc w:val="center"/>
              <w:rPr>
                <w:sz w:val="16"/>
                <w:szCs w:val="16"/>
              </w:rPr>
            </w:pPr>
          </w:p>
        </w:tc>
        <w:tc>
          <w:tcPr>
            <w:tcW w:w="1800" w:type="dxa"/>
            <w:tcBorders>
              <w:top w:val="single" w:sz="4" w:space="0" w:color="auto"/>
              <w:left w:val="dotted" w:sz="4" w:space="0" w:color="auto"/>
              <w:right w:val="single" w:sz="4" w:space="0" w:color="auto"/>
            </w:tcBorders>
            <w:shd w:val="clear" w:color="auto" w:fill="auto"/>
            <w:vAlign w:val="center"/>
          </w:tcPr>
          <w:p w14:paraId="79A2C298" w14:textId="77777777" w:rsidR="00A642AA" w:rsidRPr="00EF19BE" w:rsidRDefault="00A642AA" w:rsidP="00FD4E24">
            <w:pPr>
              <w:jc w:val="center"/>
              <w:rPr>
                <w:sz w:val="16"/>
                <w:szCs w:val="16"/>
              </w:rPr>
            </w:pPr>
          </w:p>
        </w:tc>
        <w:tc>
          <w:tcPr>
            <w:tcW w:w="1152" w:type="dxa"/>
            <w:tcBorders>
              <w:top w:val="single" w:sz="4" w:space="0" w:color="auto"/>
              <w:left w:val="single" w:sz="4" w:space="0" w:color="auto"/>
              <w:right w:val="dotted" w:sz="4" w:space="0" w:color="auto"/>
            </w:tcBorders>
            <w:shd w:val="clear" w:color="auto" w:fill="auto"/>
            <w:vAlign w:val="center"/>
          </w:tcPr>
          <w:p w14:paraId="74104A56" w14:textId="77777777" w:rsidR="00A642AA" w:rsidRPr="00EF19BE" w:rsidRDefault="00A642AA" w:rsidP="00FD4E24">
            <w:pPr>
              <w:jc w:val="center"/>
              <w:rPr>
                <w:sz w:val="16"/>
                <w:szCs w:val="16"/>
              </w:rPr>
            </w:pPr>
          </w:p>
        </w:tc>
        <w:tc>
          <w:tcPr>
            <w:tcW w:w="1224" w:type="dxa"/>
            <w:tcBorders>
              <w:top w:val="single" w:sz="4" w:space="0" w:color="auto"/>
              <w:left w:val="dotted" w:sz="4" w:space="0" w:color="auto"/>
            </w:tcBorders>
            <w:shd w:val="clear" w:color="auto" w:fill="auto"/>
            <w:vAlign w:val="center"/>
          </w:tcPr>
          <w:p w14:paraId="3000AEAB" w14:textId="77777777" w:rsidR="00A642AA" w:rsidRPr="00EF19BE" w:rsidRDefault="00A642AA" w:rsidP="00FD4E24">
            <w:pPr>
              <w:jc w:val="center"/>
              <w:rPr>
                <w:sz w:val="16"/>
                <w:szCs w:val="16"/>
              </w:rPr>
            </w:pPr>
            <w:r w:rsidRPr="00EF19BE">
              <w:rPr>
                <w:sz w:val="16"/>
                <w:szCs w:val="16"/>
              </w:rPr>
              <w:t>X</w:t>
            </w:r>
          </w:p>
        </w:tc>
      </w:tr>
      <w:tr w:rsidR="00A642AA" w:rsidRPr="00EF19BE" w14:paraId="0A7A829E" w14:textId="77777777" w:rsidTr="00FD4E24">
        <w:trPr>
          <w:jc w:val="center"/>
        </w:trPr>
        <w:tc>
          <w:tcPr>
            <w:tcW w:w="1296" w:type="dxa"/>
            <w:tcBorders>
              <w:right w:val="single" w:sz="4" w:space="0" w:color="auto"/>
            </w:tcBorders>
            <w:shd w:val="clear" w:color="auto" w:fill="auto"/>
            <w:vAlign w:val="center"/>
          </w:tcPr>
          <w:p w14:paraId="2EA7DE7E" w14:textId="77777777" w:rsidR="00A642AA" w:rsidRPr="00EF19BE" w:rsidRDefault="00A642AA" w:rsidP="00FD4E24">
            <w:pPr>
              <w:rPr>
                <w:sz w:val="22"/>
                <w:szCs w:val="22"/>
              </w:rPr>
            </w:pPr>
            <w:r w:rsidRPr="00EF19BE">
              <w:rPr>
                <w:sz w:val="22"/>
                <w:szCs w:val="22"/>
              </w:rPr>
              <w:t>C – IS</w:t>
            </w:r>
          </w:p>
        </w:tc>
        <w:tc>
          <w:tcPr>
            <w:tcW w:w="1152" w:type="dxa"/>
            <w:tcBorders>
              <w:left w:val="single" w:sz="4" w:space="0" w:color="auto"/>
              <w:right w:val="dotted" w:sz="4" w:space="0" w:color="auto"/>
            </w:tcBorders>
            <w:shd w:val="clear" w:color="auto" w:fill="auto"/>
            <w:vAlign w:val="center"/>
          </w:tcPr>
          <w:p w14:paraId="790F5313" w14:textId="77777777" w:rsidR="00A642AA" w:rsidRPr="00EF19BE" w:rsidRDefault="00A642AA"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5BF2EECB" w14:textId="77777777" w:rsidR="00A642AA" w:rsidRPr="00EF19BE" w:rsidRDefault="00A642AA"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11BFDB5C" w14:textId="77777777" w:rsidR="00A642AA" w:rsidRPr="00EF19BE" w:rsidRDefault="00A642AA" w:rsidP="00FD4E24">
            <w:pPr>
              <w:jc w:val="center"/>
              <w:rPr>
                <w:sz w:val="16"/>
                <w:szCs w:val="16"/>
              </w:rPr>
            </w:pPr>
          </w:p>
        </w:tc>
        <w:tc>
          <w:tcPr>
            <w:tcW w:w="1800" w:type="dxa"/>
            <w:tcBorders>
              <w:left w:val="dotted" w:sz="4" w:space="0" w:color="auto"/>
              <w:right w:val="single" w:sz="4" w:space="0" w:color="auto"/>
            </w:tcBorders>
            <w:shd w:val="clear" w:color="auto" w:fill="auto"/>
            <w:vAlign w:val="center"/>
          </w:tcPr>
          <w:p w14:paraId="084F0455" w14:textId="77777777" w:rsidR="00A642AA" w:rsidRPr="00EF19BE" w:rsidRDefault="00A642AA"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5A65F54A" w14:textId="77777777" w:rsidR="00A642AA" w:rsidRPr="00EF19BE" w:rsidRDefault="00A642AA" w:rsidP="00FD4E24">
            <w:pPr>
              <w:jc w:val="center"/>
              <w:rPr>
                <w:sz w:val="16"/>
                <w:szCs w:val="16"/>
              </w:rPr>
            </w:pPr>
          </w:p>
        </w:tc>
        <w:tc>
          <w:tcPr>
            <w:tcW w:w="1224" w:type="dxa"/>
            <w:tcBorders>
              <w:left w:val="dotted" w:sz="4" w:space="0" w:color="auto"/>
            </w:tcBorders>
            <w:shd w:val="clear" w:color="auto" w:fill="auto"/>
            <w:vAlign w:val="center"/>
          </w:tcPr>
          <w:p w14:paraId="147FEB81" w14:textId="77777777" w:rsidR="00A642AA" w:rsidRPr="00EF19BE" w:rsidRDefault="00A642AA" w:rsidP="00FD4E24">
            <w:pPr>
              <w:jc w:val="center"/>
              <w:rPr>
                <w:sz w:val="16"/>
                <w:szCs w:val="16"/>
              </w:rPr>
            </w:pPr>
            <w:r w:rsidRPr="00EF19BE">
              <w:rPr>
                <w:sz w:val="16"/>
                <w:szCs w:val="16"/>
              </w:rPr>
              <w:t>X</w:t>
            </w:r>
          </w:p>
        </w:tc>
      </w:tr>
      <w:tr w:rsidR="00A642AA" w:rsidRPr="00EF19BE" w14:paraId="668CE88C" w14:textId="77777777" w:rsidTr="00FD4E24">
        <w:trPr>
          <w:jc w:val="center"/>
        </w:trPr>
        <w:tc>
          <w:tcPr>
            <w:tcW w:w="1296" w:type="dxa"/>
            <w:tcBorders>
              <w:right w:val="single" w:sz="4" w:space="0" w:color="auto"/>
            </w:tcBorders>
            <w:shd w:val="clear" w:color="auto" w:fill="auto"/>
            <w:vAlign w:val="center"/>
          </w:tcPr>
          <w:p w14:paraId="18F19735" w14:textId="77777777" w:rsidR="00A642AA" w:rsidRPr="00EF19BE" w:rsidRDefault="00A642AA" w:rsidP="00FD4E24">
            <w:pPr>
              <w:rPr>
                <w:sz w:val="22"/>
                <w:szCs w:val="22"/>
              </w:rPr>
            </w:pPr>
            <w:r w:rsidRPr="00EF19BE">
              <w:rPr>
                <w:sz w:val="22"/>
                <w:szCs w:val="22"/>
              </w:rPr>
              <w:t>C – IS/C</w:t>
            </w:r>
          </w:p>
        </w:tc>
        <w:tc>
          <w:tcPr>
            <w:tcW w:w="1152" w:type="dxa"/>
            <w:tcBorders>
              <w:left w:val="single" w:sz="4" w:space="0" w:color="auto"/>
              <w:right w:val="dotted" w:sz="4" w:space="0" w:color="auto"/>
            </w:tcBorders>
            <w:shd w:val="clear" w:color="auto" w:fill="auto"/>
            <w:vAlign w:val="center"/>
          </w:tcPr>
          <w:p w14:paraId="07427B63" w14:textId="77777777" w:rsidR="00A642AA" w:rsidRPr="00EF19BE" w:rsidRDefault="00A642AA"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1C84421C" w14:textId="77777777" w:rsidR="00A642AA" w:rsidRPr="00EF19BE" w:rsidRDefault="00A642AA"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18E8E80B" w14:textId="77777777" w:rsidR="00A642AA" w:rsidRPr="00EF19BE" w:rsidRDefault="00A642AA"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3A1AA67E" w14:textId="77777777" w:rsidR="00A642AA" w:rsidRPr="00EF19BE" w:rsidRDefault="00A642AA"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2B7207F7" w14:textId="77777777" w:rsidR="00A642AA" w:rsidRPr="00EF19BE" w:rsidRDefault="00A642AA" w:rsidP="00FD4E24">
            <w:pPr>
              <w:jc w:val="center"/>
              <w:rPr>
                <w:sz w:val="16"/>
                <w:szCs w:val="16"/>
              </w:rPr>
            </w:pPr>
          </w:p>
        </w:tc>
        <w:tc>
          <w:tcPr>
            <w:tcW w:w="1224" w:type="dxa"/>
            <w:tcBorders>
              <w:left w:val="dotted" w:sz="4" w:space="0" w:color="auto"/>
            </w:tcBorders>
            <w:shd w:val="clear" w:color="auto" w:fill="auto"/>
            <w:vAlign w:val="center"/>
          </w:tcPr>
          <w:p w14:paraId="50A8608D" w14:textId="77777777" w:rsidR="00A642AA" w:rsidRPr="00EF19BE" w:rsidRDefault="00A642AA" w:rsidP="00FD4E24">
            <w:pPr>
              <w:jc w:val="center"/>
              <w:rPr>
                <w:sz w:val="16"/>
                <w:szCs w:val="16"/>
              </w:rPr>
            </w:pPr>
            <w:r w:rsidRPr="00EF19BE">
              <w:rPr>
                <w:sz w:val="16"/>
                <w:szCs w:val="16"/>
              </w:rPr>
              <w:t>X</w:t>
            </w:r>
          </w:p>
        </w:tc>
      </w:tr>
      <w:tr w:rsidR="00A642AA" w:rsidRPr="00EF19BE" w14:paraId="3DC89988" w14:textId="77777777" w:rsidTr="00FD4E24">
        <w:trPr>
          <w:jc w:val="center"/>
        </w:trPr>
        <w:tc>
          <w:tcPr>
            <w:tcW w:w="1296" w:type="dxa"/>
            <w:tcBorders>
              <w:right w:val="single" w:sz="4" w:space="0" w:color="auto"/>
            </w:tcBorders>
            <w:shd w:val="clear" w:color="auto" w:fill="auto"/>
            <w:vAlign w:val="center"/>
          </w:tcPr>
          <w:p w14:paraId="46C22F35" w14:textId="77777777" w:rsidR="00A642AA" w:rsidRPr="00EF19BE" w:rsidRDefault="00A642AA" w:rsidP="00FD4E24">
            <w:pPr>
              <w:rPr>
                <w:sz w:val="22"/>
                <w:szCs w:val="22"/>
              </w:rPr>
            </w:pPr>
            <w:r w:rsidRPr="00EF19BE">
              <w:rPr>
                <w:sz w:val="22"/>
                <w:szCs w:val="22"/>
              </w:rPr>
              <w:t>C</w:t>
            </w:r>
          </w:p>
        </w:tc>
        <w:tc>
          <w:tcPr>
            <w:tcW w:w="1152" w:type="dxa"/>
            <w:tcBorders>
              <w:left w:val="single" w:sz="4" w:space="0" w:color="auto"/>
              <w:right w:val="dotted" w:sz="4" w:space="0" w:color="auto"/>
            </w:tcBorders>
            <w:shd w:val="clear" w:color="auto" w:fill="auto"/>
            <w:vAlign w:val="center"/>
          </w:tcPr>
          <w:p w14:paraId="2299D0C2" w14:textId="77777777" w:rsidR="00A642AA" w:rsidRPr="00EF19BE" w:rsidRDefault="00A642AA"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01EA676A" w14:textId="77777777" w:rsidR="00A642AA" w:rsidRPr="00EF19BE" w:rsidRDefault="00A642AA"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188E052F" w14:textId="77777777" w:rsidR="00A642AA" w:rsidRPr="00EF19BE" w:rsidRDefault="00A642AA"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1B698DFB" w14:textId="77777777" w:rsidR="00A642AA" w:rsidRPr="00EF19BE" w:rsidRDefault="00A642AA" w:rsidP="00FD4E24">
            <w:pPr>
              <w:jc w:val="center"/>
              <w:rPr>
                <w:sz w:val="16"/>
                <w:szCs w:val="16"/>
              </w:rPr>
            </w:pPr>
            <w:r w:rsidRPr="00EF19BE">
              <w:rPr>
                <w:sz w:val="16"/>
                <w:szCs w:val="16"/>
              </w:rPr>
              <w:t>X</w:t>
            </w:r>
          </w:p>
        </w:tc>
        <w:tc>
          <w:tcPr>
            <w:tcW w:w="1152" w:type="dxa"/>
            <w:tcBorders>
              <w:left w:val="single" w:sz="4" w:space="0" w:color="auto"/>
              <w:right w:val="dotted" w:sz="4" w:space="0" w:color="auto"/>
            </w:tcBorders>
            <w:shd w:val="clear" w:color="auto" w:fill="auto"/>
            <w:vAlign w:val="center"/>
          </w:tcPr>
          <w:p w14:paraId="3B789F9D" w14:textId="77777777" w:rsidR="00A642AA" w:rsidRPr="00EF19BE" w:rsidRDefault="00A642AA" w:rsidP="00FD4E24">
            <w:pPr>
              <w:jc w:val="center"/>
              <w:rPr>
                <w:sz w:val="16"/>
                <w:szCs w:val="16"/>
              </w:rPr>
            </w:pPr>
            <w:r w:rsidRPr="00EF19BE">
              <w:rPr>
                <w:sz w:val="16"/>
                <w:szCs w:val="16"/>
              </w:rPr>
              <w:t>X</w:t>
            </w:r>
          </w:p>
        </w:tc>
        <w:tc>
          <w:tcPr>
            <w:tcW w:w="1224" w:type="dxa"/>
            <w:tcBorders>
              <w:left w:val="dotted" w:sz="4" w:space="0" w:color="auto"/>
            </w:tcBorders>
            <w:shd w:val="clear" w:color="auto" w:fill="auto"/>
            <w:vAlign w:val="center"/>
          </w:tcPr>
          <w:p w14:paraId="1D90242D" w14:textId="77777777" w:rsidR="00A642AA" w:rsidRPr="00EF19BE" w:rsidRDefault="00A642AA" w:rsidP="00FD4E24">
            <w:pPr>
              <w:jc w:val="center"/>
              <w:rPr>
                <w:sz w:val="16"/>
                <w:szCs w:val="16"/>
              </w:rPr>
            </w:pPr>
            <w:r w:rsidRPr="00EF19BE">
              <w:rPr>
                <w:sz w:val="16"/>
                <w:szCs w:val="16"/>
              </w:rPr>
              <w:t>X</w:t>
            </w:r>
          </w:p>
        </w:tc>
      </w:tr>
    </w:tbl>
    <w:p w14:paraId="132E3CFB" w14:textId="77777777" w:rsidR="007C2A44" w:rsidRDefault="007C2A44" w:rsidP="0010405F">
      <w:pPr>
        <w:spacing w:line="360" w:lineRule="auto"/>
        <w:jc w:val="both"/>
      </w:pPr>
    </w:p>
    <w:p w14:paraId="24D62FCA" w14:textId="66BD9C9E" w:rsidR="00397B0E" w:rsidRPr="00EF19BE" w:rsidRDefault="00ED6639" w:rsidP="0010405F">
      <w:pPr>
        <w:spacing w:line="360" w:lineRule="auto"/>
        <w:jc w:val="both"/>
      </w:pPr>
      <w:r w:rsidRPr="00EF19BE">
        <w:lastRenderedPageBreak/>
        <w:t xml:space="preserve">Furthermore, </w:t>
      </w:r>
      <w:r w:rsidR="004A5057" w:rsidRPr="00EF19BE">
        <w:t xml:space="preserve">phrase-level </w:t>
      </w:r>
      <w:r w:rsidR="00223642" w:rsidRPr="00EF19BE">
        <w:t xml:space="preserve">violations </w:t>
      </w:r>
      <w:r w:rsidR="007C4FF7" w:rsidRPr="00EF19BE">
        <w:t xml:space="preserve">are </w:t>
      </w:r>
      <w:r w:rsidR="00F775FB" w:rsidRPr="00EF19BE">
        <w:t>observed</w:t>
      </w:r>
      <w:r w:rsidR="00BF4C1A" w:rsidRPr="00EF19BE">
        <w:t xml:space="preserve"> </w:t>
      </w:r>
      <w:r w:rsidR="00DA2BFA" w:rsidRPr="00EF19BE">
        <w:t xml:space="preserve">among </w:t>
      </w:r>
      <w:r w:rsidR="00F5165C" w:rsidRPr="00EF19BE">
        <w:t xml:space="preserve">all languages </w:t>
      </w:r>
      <w:r w:rsidR="000C6D28" w:rsidRPr="00EF19BE">
        <w:t>with</w:t>
      </w:r>
      <w:r w:rsidR="000A37FA" w:rsidRPr="00EF19BE">
        <w:t xml:space="preserve"> low</w:t>
      </w:r>
      <w:r w:rsidR="00552EA3" w:rsidRPr="00EF19BE">
        <w:t xml:space="preserve"> to </w:t>
      </w:r>
      <w:r w:rsidR="00BC7F3F" w:rsidRPr="00EF19BE">
        <w:t xml:space="preserve">relatively </w:t>
      </w:r>
      <w:r w:rsidR="000C6CF7" w:rsidRPr="00EF19BE">
        <w:t xml:space="preserve">high </w:t>
      </w:r>
      <w:r w:rsidR="00F34B9D" w:rsidRPr="00EF19BE">
        <w:t>measure</w:t>
      </w:r>
      <w:r w:rsidR="00DD012A" w:rsidRPr="00EF19BE">
        <w:t>s</w:t>
      </w:r>
      <w:r w:rsidR="008F6BA5" w:rsidRPr="00EF19BE">
        <w:t xml:space="preserve"> of </w:t>
      </w:r>
      <w:r w:rsidR="000C6D28" w:rsidRPr="00EF19BE">
        <w:t xml:space="preserve">semantic </w:t>
      </w:r>
      <w:r w:rsidR="00BF06B8" w:rsidRPr="00EF19BE">
        <w:t>density</w:t>
      </w:r>
      <w:r w:rsidR="00212DC0" w:rsidRPr="00EF19BE">
        <w:t xml:space="preserve"> (</w:t>
      </w:r>
      <w:r w:rsidR="0092525C" w:rsidRPr="00EF19BE">
        <w:rPr>
          <w:b/>
        </w:rPr>
        <w:t xml:space="preserve">Table </w:t>
      </w:r>
      <w:r w:rsidR="00D30058" w:rsidRPr="00EF19BE">
        <w:rPr>
          <w:b/>
        </w:rPr>
        <w:t>5</w:t>
      </w:r>
      <w:r w:rsidR="00D30058" w:rsidRPr="00EF19BE">
        <w:t>)</w:t>
      </w:r>
      <w:r w:rsidR="00DF2A55" w:rsidRPr="00EF19BE">
        <w:t xml:space="preserve">, </w:t>
      </w:r>
      <w:r w:rsidR="000B261F" w:rsidRPr="00EF19BE">
        <w:t>which</w:t>
      </w:r>
      <w:r w:rsidR="00DF1622" w:rsidRPr="00EF19BE">
        <w:t xml:space="preserve"> also</w:t>
      </w:r>
      <w:r w:rsidR="000B261F" w:rsidRPr="00EF19BE">
        <w:t xml:space="preserve"> tends to </w:t>
      </w:r>
      <w:r w:rsidR="00FA4812" w:rsidRPr="00EF19BE">
        <w:t>correlate with</w:t>
      </w:r>
      <w:r w:rsidR="00DF1622" w:rsidRPr="00EF19BE">
        <w:t xml:space="preserve"> the aforementioned</w:t>
      </w:r>
      <w:r w:rsidR="00FA4812" w:rsidRPr="00EF19BE">
        <w:t xml:space="preserve"> </w:t>
      </w:r>
      <w:r w:rsidR="00B546EA" w:rsidRPr="00EF19BE">
        <w:t>synthetic</w:t>
      </w:r>
      <w:r w:rsidR="002343BA" w:rsidRPr="00EF19BE">
        <w:t xml:space="preserve"> morphological</w:t>
      </w:r>
      <w:r w:rsidR="00B546EA" w:rsidRPr="00EF19BE">
        <w:t xml:space="preserve"> </w:t>
      </w:r>
      <w:r w:rsidR="00EA0C47" w:rsidRPr="00EF19BE">
        <w:t>types</w:t>
      </w:r>
      <w:r w:rsidR="00EE1E79" w:rsidRPr="00EF19BE">
        <w:t>,</w:t>
      </w:r>
      <w:r w:rsidR="00B71C1D" w:rsidRPr="00EF19BE">
        <w:t xml:space="preserve"> but not necessarily so</w:t>
      </w:r>
      <w:r w:rsidR="00985552" w:rsidRPr="00EF19BE">
        <w:rPr>
          <w:rStyle w:val="FootnoteReference"/>
        </w:rPr>
        <w:footnoteReference w:id="49"/>
      </w:r>
      <w:r w:rsidR="00C01643" w:rsidRPr="00EF19BE">
        <w:t>.</w:t>
      </w:r>
    </w:p>
    <w:p w14:paraId="47F4160C" w14:textId="77777777" w:rsidR="00F5381F" w:rsidRPr="00EF19BE" w:rsidRDefault="00F5381F" w:rsidP="0010405F">
      <w:pPr>
        <w:spacing w:line="360" w:lineRule="auto"/>
        <w:jc w:val="both"/>
      </w:pPr>
    </w:p>
    <w:tbl>
      <w:tblPr>
        <w:tblStyle w:val="TableGrid"/>
        <w:tblW w:w="98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1152"/>
        <w:gridCol w:w="1440"/>
        <w:gridCol w:w="1800"/>
        <w:gridCol w:w="1800"/>
        <w:gridCol w:w="1152"/>
        <w:gridCol w:w="1224"/>
      </w:tblGrid>
      <w:tr w:rsidR="00715079" w:rsidRPr="00EF19BE" w14:paraId="3BBF89BD" w14:textId="77777777" w:rsidTr="00FD4E24">
        <w:trPr>
          <w:trHeight w:val="288"/>
          <w:jc w:val="center"/>
        </w:trPr>
        <w:tc>
          <w:tcPr>
            <w:tcW w:w="9864" w:type="dxa"/>
            <w:gridSpan w:val="7"/>
            <w:shd w:val="clear" w:color="auto" w:fill="auto"/>
          </w:tcPr>
          <w:p w14:paraId="79FEB701" w14:textId="77777777" w:rsidR="00715079" w:rsidRPr="00EF19BE" w:rsidRDefault="00715079" w:rsidP="00FD4E24">
            <w:pPr>
              <w:spacing w:line="360" w:lineRule="auto"/>
            </w:pPr>
            <w:r w:rsidRPr="00EF19BE">
              <w:rPr>
                <w:b/>
              </w:rPr>
              <w:t xml:space="preserve">Table 5 </w:t>
            </w:r>
            <w:r w:rsidRPr="00EF19BE">
              <w:t>Average Degree of Semantic Density and LI Violation Types</w:t>
            </w:r>
          </w:p>
        </w:tc>
      </w:tr>
      <w:tr w:rsidR="00715079" w:rsidRPr="00EF19BE" w14:paraId="15C44833" w14:textId="77777777" w:rsidTr="00FD4E24">
        <w:trPr>
          <w:trHeight w:val="288"/>
          <w:jc w:val="center"/>
        </w:trPr>
        <w:tc>
          <w:tcPr>
            <w:tcW w:w="1296" w:type="dxa"/>
            <w:vMerge w:val="restart"/>
            <w:tcBorders>
              <w:right w:val="single" w:sz="4" w:space="0" w:color="auto"/>
            </w:tcBorders>
            <w:shd w:val="clear" w:color="auto" w:fill="auto"/>
            <w:vAlign w:val="center"/>
          </w:tcPr>
          <w:p w14:paraId="3E13F28C" w14:textId="77777777" w:rsidR="00715079" w:rsidRPr="00EF19BE" w:rsidRDefault="00715079" w:rsidP="00FD4E24">
            <w:pPr>
              <w:rPr>
                <w:b/>
                <w:sz w:val="22"/>
                <w:szCs w:val="22"/>
              </w:rPr>
            </w:pPr>
            <w:r w:rsidRPr="00EF19BE">
              <w:rPr>
                <w:b/>
                <w:sz w:val="22"/>
                <w:szCs w:val="22"/>
              </w:rPr>
              <w:t>Average</w:t>
            </w:r>
          </w:p>
          <w:p w14:paraId="1E4CCB5D" w14:textId="77777777" w:rsidR="00715079" w:rsidRPr="00EF19BE" w:rsidRDefault="00715079" w:rsidP="00FD4E24">
            <w:pPr>
              <w:rPr>
                <w:b/>
                <w:sz w:val="22"/>
                <w:szCs w:val="22"/>
              </w:rPr>
            </w:pPr>
            <w:r w:rsidRPr="00EF19BE">
              <w:rPr>
                <w:b/>
                <w:sz w:val="22"/>
                <w:szCs w:val="22"/>
              </w:rPr>
              <w:t>Semantic Density</w:t>
            </w:r>
          </w:p>
        </w:tc>
        <w:tc>
          <w:tcPr>
            <w:tcW w:w="2592" w:type="dxa"/>
            <w:gridSpan w:val="2"/>
            <w:tcBorders>
              <w:left w:val="single" w:sz="4" w:space="0" w:color="auto"/>
              <w:bottom w:val="single" w:sz="4" w:space="0" w:color="auto"/>
              <w:right w:val="single" w:sz="4" w:space="0" w:color="auto"/>
            </w:tcBorders>
            <w:shd w:val="clear" w:color="auto" w:fill="auto"/>
            <w:vAlign w:val="center"/>
          </w:tcPr>
          <w:p w14:paraId="032274D9" w14:textId="77777777" w:rsidR="00715079" w:rsidRPr="00EF19BE" w:rsidRDefault="00715079" w:rsidP="00FD4E24">
            <w:pPr>
              <w:jc w:val="center"/>
              <w:rPr>
                <w:b/>
                <w:sz w:val="22"/>
                <w:szCs w:val="22"/>
              </w:rPr>
            </w:pPr>
            <w:r w:rsidRPr="00EF19BE">
              <w:rPr>
                <w:b/>
                <w:sz w:val="22"/>
                <w:szCs w:val="22"/>
              </w:rPr>
              <w:t>1. Manipulation</w:t>
            </w:r>
          </w:p>
        </w:tc>
        <w:tc>
          <w:tcPr>
            <w:tcW w:w="3600" w:type="dxa"/>
            <w:gridSpan w:val="2"/>
            <w:tcBorders>
              <w:left w:val="single" w:sz="4" w:space="0" w:color="auto"/>
              <w:bottom w:val="single" w:sz="4" w:space="0" w:color="auto"/>
              <w:right w:val="single" w:sz="4" w:space="0" w:color="auto"/>
            </w:tcBorders>
            <w:shd w:val="clear" w:color="auto" w:fill="auto"/>
            <w:vAlign w:val="center"/>
          </w:tcPr>
          <w:p w14:paraId="5BE955F0" w14:textId="77777777" w:rsidR="00715079" w:rsidRPr="00EF19BE" w:rsidRDefault="00715079" w:rsidP="00FD4E24">
            <w:pPr>
              <w:jc w:val="center"/>
              <w:rPr>
                <w:b/>
                <w:sz w:val="22"/>
                <w:szCs w:val="22"/>
              </w:rPr>
            </w:pPr>
            <w:r w:rsidRPr="00EF19BE">
              <w:rPr>
                <w:b/>
                <w:sz w:val="22"/>
                <w:szCs w:val="22"/>
              </w:rPr>
              <w:t>2. Access</w:t>
            </w:r>
            <w:r w:rsidRPr="00EF19BE">
              <w:rPr>
                <w:sz w:val="22"/>
                <w:szCs w:val="22"/>
                <w:vertAlign w:val="superscript"/>
              </w:rPr>
              <w:t>‡</w:t>
            </w:r>
          </w:p>
        </w:tc>
        <w:tc>
          <w:tcPr>
            <w:tcW w:w="2376" w:type="dxa"/>
            <w:gridSpan w:val="2"/>
            <w:tcBorders>
              <w:left w:val="single" w:sz="4" w:space="0" w:color="auto"/>
              <w:bottom w:val="single" w:sz="4" w:space="0" w:color="auto"/>
            </w:tcBorders>
            <w:shd w:val="clear" w:color="auto" w:fill="auto"/>
            <w:vAlign w:val="center"/>
          </w:tcPr>
          <w:p w14:paraId="2192BF5E" w14:textId="77777777" w:rsidR="00715079" w:rsidRPr="00EF19BE" w:rsidRDefault="00715079" w:rsidP="00FD4E24">
            <w:pPr>
              <w:jc w:val="center"/>
              <w:rPr>
                <w:b/>
                <w:sz w:val="22"/>
                <w:szCs w:val="22"/>
              </w:rPr>
            </w:pPr>
            <w:r w:rsidRPr="00EF19BE">
              <w:rPr>
                <w:b/>
                <w:sz w:val="22"/>
                <w:szCs w:val="22"/>
              </w:rPr>
              <w:t>3. Order</w:t>
            </w:r>
          </w:p>
        </w:tc>
      </w:tr>
      <w:tr w:rsidR="00715079" w:rsidRPr="00EF19BE" w14:paraId="0D3C2AA7" w14:textId="77777777" w:rsidTr="00FD4E24">
        <w:trPr>
          <w:trHeight w:val="576"/>
          <w:jc w:val="center"/>
        </w:trPr>
        <w:tc>
          <w:tcPr>
            <w:tcW w:w="1296" w:type="dxa"/>
            <w:vMerge/>
            <w:tcBorders>
              <w:top w:val="single" w:sz="4" w:space="0" w:color="auto"/>
              <w:bottom w:val="single" w:sz="4" w:space="0" w:color="auto"/>
              <w:right w:val="single" w:sz="4" w:space="0" w:color="auto"/>
            </w:tcBorders>
            <w:shd w:val="clear" w:color="auto" w:fill="auto"/>
            <w:vAlign w:val="center"/>
          </w:tcPr>
          <w:p w14:paraId="26129835" w14:textId="77777777" w:rsidR="00715079" w:rsidRPr="00EF19BE" w:rsidRDefault="00715079" w:rsidP="00FD4E24">
            <w:pPr>
              <w:rPr>
                <w:sz w:val="22"/>
                <w:szCs w:val="22"/>
              </w:rPr>
            </w:pP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3265EE44" w14:textId="77777777" w:rsidR="00715079" w:rsidRPr="00EF19BE" w:rsidRDefault="00715079" w:rsidP="00FD4E24">
            <w:pPr>
              <w:jc w:val="center"/>
              <w:rPr>
                <w:sz w:val="19"/>
                <w:szCs w:val="19"/>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shd w:val="clear" w:color="auto" w:fill="auto"/>
            <w:vAlign w:val="center"/>
          </w:tcPr>
          <w:p w14:paraId="0B726559" w14:textId="77777777" w:rsidR="00715079" w:rsidRPr="00EF19BE" w:rsidRDefault="00715079" w:rsidP="00FD4E24">
            <w:pPr>
              <w:jc w:val="center"/>
              <w:rPr>
                <w:sz w:val="19"/>
                <w:szCs w:val="19"/>
              </w:rPr>
            </w:pPr>
            <w:r w:rsidRPr="00EF19BE">
              <w:rPr>
                <w:sz w:val="19"/>
                <w:szCs w:val="19"/>
              </w:rPr>
              <w:t>Word-part ellipsis</w:t>
            </w:r>
            <w:r w:rsidRPr="00EF19BE">
              <w:rPr>
                <w:sz w:val="19"/>
                <w:szCs w:val="19"/>
                <w:vertAlign w:val="superscript"/>
              </w:rPr>
              <w:t>†</w:t>
            </w:r>
          </w:p>
        </w:tc>
        <w:tc>
          <w:tcPr>
            <w:tcW w:w="1800" w:type="dxa"/>
            <w:tcBorders>
              <w:top w:val="single" w:sz="4" w:space="0" w:color="auto"/>
              <w:left w:val="single" w:sz="4" w:space="0" w:color="auto"/>
              <w:bottom w:val="single" w:sz="4" w:space="0" w:color="auto"/>
              <w:right w:val="dotted" w:sz="4" w:space="0" w:color="auto"/>
            </w:tcBorders>
            <w:shd w:val="clear" w:color="auto" w:fill="auto"/>
            <w:vAlign w:val="center"/>
          </w:tcPr>
          <w:p w14:paraId="3EA6B51D" w14:textId="77777777" w:rsidR="00715079" w:rsidRPr="00EF19BE" w:rsidRDefault="00715079" w:rsidP="00FD4E24">
            <w:pPr>
              <w:jc w:val="center"/>
              <w:rPr>
                <w:sz w:val="19"/>
                <w:szCs w:val="19"/>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shd w:val="clear" w:color="auto" w:fill="auto"/>
            <w:vAlign w:val="center"/>
          </w:tcPr>
          <w:p w14:paraId="1C7EF2B4" w14:textId="77777777" w:rsidR="00715079" w:rsidRPr="00EF19BE" w:rsidRDefault="00715079" w:rsidP="00FD4E24">
            <w:pPr>
              <w:jc w:val="center"/>
              <w:rPr>
                <w:sz w:val="19"/>
                <w:szCs w:val="19"/>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shd w:val="clear" w:color="auto" w:fill="auto"/>
            <w:vAlign w:val="center"/>
          </w:tcPr>
          <w:p w14:paraId="4D319CB6" w14:textId="77777777" w:rsidR="00715079" w:rsidRPr="00EF19BE" w:rsidRDefault="00715079" w:rsidP="00FD4E24">
            <w:pPr>
              <w:jc w:val="center"/>
              <w:rPr>
                <w:sz w:val="19"/>
                <w:szCs w:val="19"/>
              </w:rPr>
            </w:pPr>
            <w:r w:rsidRPr="00EF19BE">
              <w:rPr>
                <w:sz w:val="19"/>
                <w:szCs w:val="19"/>
              </w:rPr>
              <w:t>Word-level</w:t>
            </w:r>
          </w:p>
        </w:tc>
        <w:tc>
          <w:tcPr>
            <w:tcW w:w="1224" w:type="dxa"/>
            <w:tcBorders>
              <w:top w:val="single" w:sz="4" w:space="0" w:color="auto"/>
              <w:left w:val="dotted" w:sz="4" w:space="0" w:color="auto"/>
              <w:bottom w:val="single" w:sz="4" w:space="0" w:color="auto"/>
            </w:tcBorders>
            <w:shd w:val="clear" w:color="auto" w:fill="auto"/>
            <w:vAlign w:val="center"/>
          </w:tcPr>
          <w:p w14:paraId="0355CA3D" w14:textId="77777777" w:rsidR="00715079" w:rsidRPr="00EF19BE" w:rsidRDefault="00715079" w:rsidP="00FD4E24">
            <w:pPr>
              <w:jc w:val="center"/>
              <w:rPr>
                <w:sz w:val="19"/>
                <w:szCs w:val="19"/>
              </w:rPr>
            </w:pPr>
            <w:r w:rsidRPr="00EF19BE">
              <w:rPr>
                <w:sz w:val="19"/>
                <w:szCs w:val="19"/>
              </w:rPr>
              <w:t>Phrase-level</w:t>
            </w:r>
            <w:r w:rsidRPr="00EF19BE">
              <w:rPr>
                <w:sz w:val="19"/>
                <w:szCs w:val="19"/>
                <w:vertAlign w:val="superscript"/>
              </w:rPr>
              <w:t>‡</w:t>
            </w:r>
          </w:p>
        </w:tc>
      </w:tr>
      <w:tr w:rsidR="00715079" w:rsidRPr="00EF19BE" w14:paraId="4FA4045F" w14:textId="77777777" w:rsidTr="00FD4E24">
        <w:trPr>
          <w:jc w:val="center"/>
        </w:trPr>
        <w:tc>
          <w:tcPr>
            <w:tcW w:w="1296" w:type="dxa"/>
            <w:tcBorders>
              <w:top w:val="single" w:sz="4" w:space="0" w:color="auto"/>
              <w:right w:val="single" w:sz="4" w:space="0" w:color="auto"/>
            </w:tcBorders>
            <w:shd w:val="clear" w:color="auto" w:fill="auto"/>
            <w:vAlign w:val="center"/>
          </w:tcPr>
          <w:p w14:paraId="583D0DC0" w14:textId="77777777" w:rsidR="00715079" w:rsidRPr="00EF19BE" w:rsidRDefault="00715079" w:rsidP="00FD4E24">
            <w:pPr>
              <w:rPr>
                <w:sz w:val="22"/>
                <w:szCs w:val="22"/>
              </w:rPr>
            </w:pPr>
            <w:r w:rsidRPr="00EF19BE">
              <w:rPr>
                <w:sz w:val="22"/>
                <w:szCs w:val="22"/>
              </w:rPr>
              <w:t>1</w:t>
            </w:r>
          </w:p>
        </w:tc>
        <w:tc>
          <w:tcPr>
            <w:tcW w:w="1152" w:type="dxa"/>
            <w:tcBorders>
              <w:top w:val="single" w:sz="4" w:space="0" w:color="auto"/>
              <w:left w:val="single" w:sz="4" w:space="0" w:color="auto"/>
              <w:right w:val="dotted" w:sz="4" w:space="0" w:color="auto"/>
            </w:tcBorders>
            <w:shd w:val="clear" w:color="auto" w:fill="auto"/>
            <w:vAlign w:val="center"/>
          </w:tcPr>
          <w:p w14:paraId="39456AB9" w14:textId="77777777" w:rsidR="00715079" w:rsidRPr="00EF19BE" w:rsidRDefault="00715079" w:rsidP="00FD4E24">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shd w:val="clear" w:color="auto" w:fill="auto"/>
            <w:vAlign w:val="center"/>
          </w:tcPr>
          <w:p w14:paraId="371C0B3B" w14:textId="77777777" w:rsidR="00715079" w:rsidRPr="00EF19BE" w:rsidRDefault="00715079" w:rsidP="00FD4E24">
            <w:pPr>
              <w:jc w:val="center"/>
              <w:rPr>
                <w:sz w:val="16"/>
                <w:szCs w:val="16"/>
              </w:rPr>
            </w:pPr>
          </w:p>
        </w:tc>
        <w:tc>
          <w:tcPr>
            <w:tcW w:w="1800" w:type="dxa"/>
            <w:tcBorders>
              <w:top w:val="single" w:sz="4" w:space="0" w:color="auto"/>
              <w:left w:val="single" w:sz="4" w:space="0" w:color="auto"/>
              <w:right w:val="dotted" w:sz="4" w:space="0" w:color="auto"/>
            </w:tcBorders>
            <w:shd w:val="clear" w:color="auto" w:fill="auto"/>
            <w:vAlign w:val="center"/>
          </w:tcPr>
          <w:p w14:paraId="49E7AFF9" w14:textId="77777777" w:rsidR="00715079" w:rsidRPr="00EF19BE" w:rsidRDefault="00715079" w:rsidP="00FD4E24">
            <w:pPr>
              <w:jc w:val="center"/>
              <w:rPr>
                <w:sz w:val="16"/>
                <w:szCs w:val="16"/>
              </w:rPr>
            </w:pPr>
          </w:p>
        </w:tc>
        <w:tc>
          <w:tcPr>
            <w:tcW w:w="1800" w:type="dxa"/>
            <w:tcBorders>
              <w:top w:val="single" w:sz="4" w:space="0" w:color="auto"/>
              <w:left w:val="dotted" w:sz="4" w:space="0" w:color="auto"/>
              <w:right w:val="single" w:sz="4" w:space="0" w:color="auto"/>
            </w:tcBorders>
            <w:shd w:val="clear" w:color="auto" w:fill="auto"/>
            <w:vAlign w:val="center"/>
          </w:tcPr>
          <w:p w14:paraId="5856BF9E" w14:textId="77777777" w:rsidR="00715079" w:rsidRPr="00EF19BE" w:rsidRDefault="00715079" w:rsidP="00FD4E24">
            <w:pPr>
              <w:jc w:val="center"/>
              <w:rPr>
                <w:sz w:val="16"/>
                <w:szCs w:val="16"/>
              </w:rPr>
            </w:pPr>
          </w:p>
        </w:tc>
        <w:tc>
          <w:tcPr>
            <w:tcW w:w="1152" w:type="dxa"/>
            <w:tcBorders>
              <w:top w:val="single" w:sz="4" w:space="0" w:color="auto"/>
              <w:left w:val="single" w:sz="4" w:space="0" w:color="auto"/>
              <w:right w:val="dotted" w:sz="4" w:space="0" w:color="auto"/>
            </w:tcBorders>
            <w:shd w:val="clear" w:color="auto" w:fill="auto"/>
            <w:vAlign w:val="center"/>
          </w:tcPr>
          <w:p w14:paraId="1301FA46" w14:textId="77777777" w:rsidR="00715079" w:rsidRPr="00EF19BE" w:rsidRDefault="00715079" w:rsidP="00FD4E24">
            <w:pPr>
              <w:jc w:val="center"/>
              <w:rPr>
                <w:sz w:val="16"/>
                <w:szCs w:val="16"/>
              </w:rPr>
            </w:pPr>
          </w:p>
        </w:tc>
        <w:tc>
          <w:tcPr>
            <w:tcW w:w="1224" w:type="dxa"/>
            <w:tcBorders>
              <w:top w:val="single" w:sz="4" w:space="0" w:color="auto"/>
              <w:left w:val="dotted" w:sz="4" w:space="0" w:color="auto"/>
            </w:tcBorders>
            <w:shd w:val="clear" w:color="auto" w:fill="auto"/>
            <w:vAlign w:val="center"/>
          </w:tcPr>
          <w:p w14:paraId="4DEB1C28" w14:textId="77777777" w:rsidR="00715079" w:rsidRPr="00EF19BE" w:rsidRDefault="00715079" w:rsidP="00FD4E24">
            <w:pPr>
              <w:jc w:val="center"/>
              <w:rPr>
                <w:sz w:val="16"/>
                <w:szCs w:val="16"/>
              </w:rPr>
            </w:pPr>
            <w:r w:rsidRPr="00EF19BE">
              <w:rPr>
                <w:sz w:val="16"/>
                <w:szCs w:val="16"/>
              </w:rPr>
              <w:t>X</w:t>
            </w:r>
          </w:p>
        </w:tc>
      </w:tr>
      <w:tr w:rsidR="00715079" w:rsidRPr="00EF19BE" w14:paraId="6DE8AC2B" w14:textId="77777777" w:rsidTr="00FD4E24">
        <w:trPr>
          <w:jc w:val="center"/>
        </w:trPr>
        <w:tc>
          <w:tcPr>
            <w:tcW w:w="1296" w:type="dxa"/>
            <w:tcBorders>
              <w:right w:val="single" w:sz="4" w:space="0" w:color="auto"/>
            </w:tcBorders>
            <w:shd w:val="clear" w:color="auto" w:fill="auto"/>
            <w:vAlign w:val="center"/>
          </w:tcPr>
          <w:p w14:paraId="6248822F" w14:textId="77777777" w:rsidR="00715079" w:rsidRPr="00EF19BE" w:rsidRDefault="00715079" w:rsidP="00FD4E24">
            <w:pPr>
              <w:rPr>
                <w:sz w:val="22"/>
                <w:szCs w:val="22"/>
              </w:rPr>
            </w:pPr>
            <w:r w:rsidRPr="00EF19BE">
              <w:rPr>
                <w:sz w:val="22"/>
                <w:szCs w:val="22"/>
              </w:rPr>
              <w:t>3</w:t>
            </w:r>
          </w:p>
        </w:tc>
        <w:tc>
          <w:tcPr>
            <w:tcW w:w="1152" w:type="dxa"/>
            <w:tcBorders>
              <w:left w:val="single" w:sz="4" w:space="0" w:color="auto"/>
              <w:right w:val="dotted" w:sz="4" w:space="0" w:color="auto"/>
            </w:tcBorders>
            <w:shd w:val="clear" w:color="auto" w:fill="auto"/>
            <w:vAlign w:val="center"/>
          </w:tcPr>
          <w:p w14:paraId="12B71E77" w14:textId="77777777" w:rsidR="00715079" w:rsidRPr="00EF19BE" w:rsidRDefault="00715079"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16188975" w14:textId="77777777" w:rsidR="00715079" w:rsidRPr="00EF19BE" w:rsidRDefault="00715079"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465E1942" w14:textId="77777777" w:rsidR="00715079" w:rsidRPr="00EF19BE" w:rsidRDefault="00715079" w:rsidP="00FD4E24">
            <w:pPr>
              <w:jc w:val="center"/>
              <w:rPr>
                <w:sz w:val="16"/>
                <w:szCs w:val="16"/>
              </w:rPr>
            </w:pPr>
          </w:p>
        </w:tc>
        <w:tc>
          <w:tcPr>
            <w:tcW w:w="1800" w:type="dxa"/>
            <w:tcBorders>
              <w:left w:val="dotted" w:sz="4" w:space="0" w:color="auto"/>
              <w:right w:val="single" w:sz="4" w:space="0" w:color="auto"/>
            </w:tcBorders>
            <w:shd w:val="clear" w:color="auto" w:fill="auto"/>
            <w:vAlign w:val="center"/>
          </w:tcPr>
          <w:p w14:paraId="22FBC4F5"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2FBFA586" w14:textId="77777777" w:rsidR="00715079" w:rsidRPr="00EF19BE" w:rsidRDefault="00715079" w:rsidP="00FD4E24">
            <w:pPr>
              <w:jc w:val="center"/>
              <w:rPr>
                <w:sz w:val="16"/>
                <w:szCs w:val="16"/>
              </w:rPr>
            </w:pPr>
          </w:p>
        </w:tc>
        <w:tc>
          <w:tcPr>
            <w:tcW w:w="1224" w:type="dxa"/>
            <w:tcBorders>
              <w:left w:val="dotted" w:sz="4" w:space="0" w:color="auto"/>
            </w:tcBorders>
            <w:shd w:val="clear" w:color="auto" w:fill="auto"/>
            <w:vAlign w:val="center"/>
          </w:tcPr>
          <w:p w14:paraId="663DDA32" w14:textId="77777777" w:rsidR="00715079" w:rsidRPr="00EF19BE" w:rsidRDefault="00715079" w:rsidP="00FD4E24">
            <w:pPr>
              <w:jc w:val="center"/>
              <w:rPr>
                <w:sz w:val="16"/>
                <w:szCs w:val="16"/>
              </w:rPr>
            </w:pPr>
            <w:r w:rsidRPr="00EF19BE">
              <w:rPr>
                <w:sz w:val="16"/>
                <w:szCs w:val="16"/>
              </w:rPr>
              <w:t>X</w:t>
            </w:r>
          </w:p>
        </w:tc>
      </w:tr>
      <w:tr w:rsidR="00715079" w:rsidRPr="00EF19BE" w14:paraId="36B91B0B" w14:textId="77777777" w:rsidTr="00FD4E24">
        <w:trPr>
          <w:jc w:val="center"/>
        </w:trPr>
        <w:tc>
          <w:tcPr>
            <w:tcW w:w="1296" w:type="dxa"/>
            <w:tcBorders>
              <w:right w:val="single" w:sz="4" w:space="0" w:color="auto"/>
            </w:tcBorders>
            <w:shd w:val="clear" w:color="auto" w:fill="auto"/>
            <w:vAlign w:val="center"/>
          </w:tcPr>
          <w:p w14:paraId="1221DF11" w14:textId="77777777" w:rsidR="00715079" w:rsidRPr="00EF19BE" w:rsidRDefault="00715079" w:rsidP="00FD4E24">
            <w:pPr>
              <w:rPr>
                <w:sz w:val="22"/>
                <w:szCs w:val="22"/>
              </w:rPr>
            </w:pPr>
            <w:r w:rsidRPr="00EF19BE">
              <w:rPr>
                <w:sz w:val="22"/>
                <w:szCs w:val="22"/>
              </w:rPr>
              <w:t>5</w:t>
            </w:r>
          </w:p>
        </w:tc>
        <w:tc>
          <w:tcPr>
            <w:tcW w:w="1152" w:type="dxa"/>
            <w:tcBorders>
              <w:left w:val="single" w:sz="4" w:space="0" w:color="auto"/>
              <w:right w:val="dotted" w:sz="4" w:space="0" w:color="auto"/>
            </w:tcBorders>
            <w:shd w:val="clear" w:color="auto" w:fill="auto"/>
            <w:vAlign w:val="center"/>
          </w:tcPr>
          <w:p w14:paraId="387742F4" w14:textId="77777777" w:rsidR="00715079" w:rsidRPr="00EF19BE" w:rsidRDefault="00715079"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525051D2" w14:textId="77777777" w:rsidR="00715079" w:rsidRPr="00EF19BE" w:rsidRDefault="00715079"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6E5FD48E" w14:textId="77777777" w:rsidR="00715079" w:rsidRPr="00EF19BE" w:rsidRDefault="00715079"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6D6A41AC"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20664784" w14:textId="77777777" w:rsidR="00715079" w:rsidRPr="00EF19BE" w:rsidRDefault="00715079" w:rsidP="00FD4E24">
            <w:pPr>
              <w:jc w:val="center"/>
              <w:rPr>
                <w:sz w:val="16"/>
                <w:szCs w:val="16"/>
              </w:rPr>
            </w:pPr>
          </w:p>
        </w:tc>
        <w:tc>
          <w:tcPr>
            <w:tcW w:w="1224" w:type="dxa"/>
            <w:tcBorders>
              <w:left w:val="dotted" w:sz="4" w:space="0" w:color="auto"/>
            </w:tcBorders>
            <w:shd w:val="clear" w:color="auto" w:fill="auto"/>
            <w:vAlign w:val="center"/>
          </w:tcPr>
          <w:p w14:paraId="0ED25950" w14:textId="77777777" w:rsidR="00715079" w:rsidRPr="00EF19BE" w:rsidRDefault="00715079" w:rsidP="00FD4E24">
            <w:pPr>
              <w:jc w:val="center"/>
              <w:rPr>
                <w:sz w:val="16"/>
                <w:szCs w:val="16"/>
              </w:rPr>
            </w:pPr>
            <w:r w:rsidRPr="00EF19BE">
              <w:rPr>
                <w:sz w:val="16"/>
                <w:szCs w:val="16"/>
              </w:rPr>
              <w:t>X</w:t>
            </w:r>
          </w:p>
        </w:tc>
      </w:tr>
      <w:tr w:rsidR="00715079" w:rsidRPr="00EF19BE" w14:paraId="68335030" w14:textId="77777777" w:rsidTr="00FD4E24">
        <w:trPr>
          <w:jc w:val="center"/>
        </w:trPr>
        <w:tc>
          <w:tcPr>
            <w:tcW w:w="1296" w:type="dxa"/>
            <w:tcBorders>
              <w:right w:val="single" w:sz="4" w:space="0" w:color="auto"/>
            </w:tcBorders>
            <w:shd w:val="clear" w:color="auto" w:fill="auto"/>
            <w:vAlign w:val="center"/>
          </w:tcPr>
          <w:p w14:paraId="764F4BAF" w14:textId="77777777" w:rsidR="00715079" w:rsidRPr="00EF19BE" w:rsidRDefault="00715079" w:rsidP="00FD4E24">
            <w:pPr>
              <w:rPr>
                <w:sz w:val="22"/>
                <w:szCs w:val="22"/>
              </w:rPr>
            </w:pPr>
            <w:r w:rsidRPr="00EF19BE">
              <w:rPr>
                <w:sz w:val="22"/>
                <w:szCs w:val="22"/>
              </w:rPr>
              <w:t>7</w:t>
            </w:r>
          </w:p>
        </w:tc>
        <w:tc>
          <w:tcPr>
            <w:tcW w:w="1152" w:type="dxa"/>
            <w:tcBorders>
              <w:left w:val="single" w:sz="4" w:space="0" w:color="auto"/>
              <w:right w:val="dotted" w:sz="4" w:space="0" w:color="auto"/>
            </w:tcBorders>
            <w:shd w:val="clear" w:color="auto" w:fill="auto"/>
            <w:vAlign w:val="center"/>
          </w:tcPr>
          <w:p w14:paraId="5B177ED8" w14:textId="77777777" w:rsidR="00715079" w:rsidRPr="00EF19BE" w:rsidRDefault="00715079"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2F6A117E" w14:textId="77777777" w:rsidR="00715079" w:rsidRPr="00EF19BE" w:rsidRDefault="00715079"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132DCD44" w14:textId="77777777" w:rsidR="00715079" w:rsidRPr="00EF19BE" w:rsidRDefault="00715079"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5F286FE9" w14:textId="77777777" w:rsidR="00715079" w:rsidRPr="00EF19BE" w:rsidRDefault="00715079" w:rsidP="00FD4E24">
            <w:pPr>
              <w:jc w:val="center"/>
              <w:rPr>
                <w:sz w:val="16"/>
                <w:szCs w:val="16"/>
              </w:rPr>
            </w:pPr>
            <w:r w:rsidRPr="00EF19BE">
              <w:rPr>
                <w:sz w:val="16"/>
                <w:szCs w:val="16"/>
              </w:rPr>
              <w:t>X</w:t>
            </w:r>
          </w:p>
        </w:tc>
        <w:tc>
          <w:tcPr>
            <w:tcW w:w="1152" w:type="dxa"/>
            <w:tcBorders>
              <w:left w:val="single" w:sz="4" w:space="0" w:color="auto"/>
              <w:right w:val="dotted" w:sz="4" w:space="0" w:color="auto"/>
            </w:tcBorders>
            <w:shd w:val="clear" w:color="auto" w:fill="auto"/>
            <w:vAlign w:val="center"/>
          </w:tcPr>
          <w:p w14:paraId="2D5A1F0E" w14:textId="77777777" w:rsidR="00715079" w:rsidRPr="00EF19BE" w:rsidRDefault="00715079" w:rsidP="00FD4E24">
            <w:pPr>
              <w:jc w:val="center"/>
              <w:rPr>
                <w:sz w:val="16"/>
                <w:szCs w:val="16"/>
              </w:rPr>
            </w:pPr>
            <w:r w:rsidRPr="00EF19BE">
              <w:rPr>
                <w:sz w:val="16"/>
                <w:szCs w:val="16"/>
              </w:rPr>
              <w:t>X</w:t>
            </w:r>
          </w:p>
        </w:tc>
        <w:tc>
          <w:tcPr>
            <w:tcW w:w="1224" w:type="dxa"/>
            <w:tcBorders>
              <w:left w:val="dotted" w:sz="4" w:space="0" w:color="auto"/>
            </w:tcBorders>
            <w:shd w:val="clear" w:color="auto" w:fill="auto"/>
            <w:vAlign w:val="center"/>
          </w:tcPr>
          <w:p w14:paraId="756614A7" w14:textId="77777777" w:rsidR="00715079" w:rsidRPr="00EF19BE" w:rsidRDefault="00715079" w:rsidP="00FD4E24">
            <w:pPr>
              <w:jc w:val="center"/>
              <w:rPr>
                <w:sz w:val="16"/>
                <w:szCs w:val="16"/>
              </w:rPr>
            </w:pPr>
            <w:r w:rsidRPr="00EF19BE">
              <w:rPr>
                <w:sz w:val="16"/>
                <w:szCs w:val="16"/>
              </w:rPr>
              <w:t>X</w:t>
            </w:r>
          </w:p>
        </w:tc>
      </w:tr>
      <w:tr w:rsidR="00715079" w:rsidRPr="00EF19BE" w14:paraId="1DE3182A" w14:textId="77777777" w:rsidTr="00FD4E24">
        <w:trPr>
          <w:jc w:val="center"/>
        </w:trPr>
        <w:tc>
          <w:tcPr>
            <w:tcW w:w="1296" w:type="dxa"/>
            <w:tcBorders>
              <w:right w:val="single" w:sz="4" w:space="0" w:color="auto"/>
            </w:tcBorders>
            <w:shd w:val="clear" w:color="auto" w:fill="auto"/>
            <w:vAlign w:val="center"/>
          </w:tcPr>
          <w:p w14:paraId="139835A8" w14:textId="77777777" w:rsidR="00715079" w:rsidRPr="00EF19BE" w:rsidRDefault="00715079" w:rsidP="00FD4E24">
            <w:pPr>
              <w:rPr>
                <w:sz w:val="22"/>
                <w:szCs w:val="22"/>
              </w:rPr>
            </w:pPr>
            <w:r w:rsidRPr="00EF19BE">
              <w:rPr>
                <w:sz w:val="22"/>
                <w:szCs w:val="22"/>
              </w:rPr>
              <w:t>9</w:t>
            </w:r>
          </w:p>
        </w:tc>
        <w:tc>
          <w:tcPr>
            <w:tcW w:w="1152" w:type="dxa"/>
            <w:tcBorders>
              <w:left w:val="single" w:sz="4" w:space="0" w:color="auto"/>
              <w:right w:val="dotted" w:sz="4" w:space="0" w:color="auto"/>
            </w:tcBorders>
            <w:shd w:val="clear" w:color="auto" w:fill="auto"/>
            <w:vAlign w:val="center"/>
          </w:tcPr>
          <w:p w14:paraId="514F16F1" w14:textId="77777777" w:rsidR="00715079" w:rsidRPr="00EF19BE" w:rsidRDefault="00715079"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622FFC22" w14:textId="77777777" w:rsidR="00715079" w:rsidRPr="00EF19BE" w:rsidRDefault="00715079"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65E8835C" w14:textId="77777777" w:rsidR="00715079" w:rsidRPr="00EF19BE" w:rsidRDefault="00715079" w:rsidP="00FD4E24">
            <w:pPr>
              <w:jc w:val="center"/>
              <w:rPr>
                <w:sz w:val="16"/>
                <w:szCs w:val="16"/>
              </w:rPr>
            </w:pPr>
          </w:p>
        </w:tc>
        <w:tc>
          <w:tcPr>
            <w:tcW w:w="1800" w:type="dxa"/>
            <w:tcBorders>
              <w:left w:val="dotted" w:sz="4" w:space="0" w:color="auto"/>
              <w:right w:val="single" w:sz="4" w:space="0" w:color="auto"/>
            </w:tcBorders>
            <w:shd w:val="clear" w:color="auto" w:fill="auto"/>
            <w:vAlign w:val="center"/>
          </w:tcPr>
          <w:p w14:paraId="2404468D"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531358CD" w14:textId="77777777" w:rsidR="00715079" w:rsidRPr="00EF19BE" w:rsidRDefault="00715079" w:rsidP="00FD4E24">
            <w:pPr>
              <w:jc w:val="center"/>
              <w:rPr>
                <w:sz w:val="16"/>
                <w:szCs w:val="16"/>
              </w:rPr>
            </w:pPr>
          </w:p>
        </w:tc>
        <w:tc>
          <w:tcPr>
            <w:tcW w:w="1224" w:type="dxa"/>
            <w:tcBorders>
              <w:left w:val="dotted" w:sz="4" w:space="0" w:color="auto"/>
            </w:tcBorders>
            <w:shd w:val="clear" w:color="auto" w:fill="auto"/>
            <w:vAlign w:val="center"/>
          </w:tcPr>
          <w:p w14:paraId="2842988D" w14:textId="77777777" w:rsidR="00715079" w:rsidRPr="00EF19BE" w:rsidRDefault="00715079" w:rsidP="00FD4E24">
            <w:pPr>
              <w:jc w:val="center"/>
              <w:rPr>
                <w:sz w:val="16"/>
                <w:szCs w:val="16"/>
              </w:rPr>
            </w:pPr>
            <w:r w:rsidRPr="00EF19BE">
              <w:rPr>
                <w:sz w:val="16"/>
                <w:szCs w:val="16"/>
              </w:rPr>
              <w:t>X</w:t>
            </w:r>
          </w:p>
        </w:tc>
      </w:tr>
      <w:tr w:rsidR="00715079" w:rsidRPr="00EF19BE" w14:paraId="734D2010" w14:textId="77777777" w:rsidTr="00FD4E24">
        <w:trPr>
          <w:jc w:val="center"/>
        </w:trPr>
        <w:tc>
          <w:tcPr>
            <w:tcW w:w="1296" w:type="dxa"/>
            <w:tcBorders>
              <w:right w:val="single" w:sz="4" w:space="0" w:color="auto"/>
            </w:tcBorders>
            <w:shd w:val="clear" w:color="auto" w:fill="auto"/>
            <w:vAlign w:val="center"/>
          </w:tcPr>
          <w:p w14:paraId="2C22CCEA" w14:textId="77777777" w:rsidR="00715079" w:rsidRPr="00EF19BE" w:rsidRDefault="00715079" w:rsidP="00FD4E24">
            <w:pPr>
              <w:rPr>
                <w:sz w:val="22"/>
                <w:szCs w:val="22"/>
              </w:rPr>
            </w:pPr>
            <w:r w:rsidRPr="00EF19BE">
              <w:rPr>
                <w:sz w:val="22"/>
                <w:szCs w:val="22"/>
              </w:rPr>
              <w:t>11</w:t>
            </w:r>
          </w:p>
        </w:tc>
        <w:tc>
          <w:tcPr>
            <w:tcW w:w="1152" w:type="dxa"/>
            <w:tcBorders>
              <w:left w:val="single" w:sz="4" w:space="0" w:color="auto"/>
              <w:right w:val="dotted" w:sz="4" w:space="0" w:color="auto"/>
            </w:tcBorders>
            <w:shd w:val="clear" w:color="auto" w:fill="auto"/>
            <w:vAlign w:val="center"/>
          </w:tcPr>
          <w:p w14:paraId="4E1BF5B0" w14:textId="77777777" w:rsidR="00715079" w:rsidRPr="00EF19BE" w:rsidRDefault="00715079" w:rsidP="00FD4E24">
            <w:pPr>
              <w:jc w:val="center"/>
              <w:rPr>
                <w:sz w:val="16"/>
                <w:szCs w:val="16"/>
              </w:rPr>
            </w:pPr>
            <w:r w:rsidRPr="00EF19BE">
              <w:rPr>
                <w:sz w:val="16"/>
                <w:szCs w:val="16"/>
              </w:rPr>
              <w:t>X</w:t>
            </w:r>
          </w:p>
        </w:tc>
        <w:tc>
          <w:tcPr>
            <w:tcW w:w="1440" w:type="dxa"/>
            <w:tcBorders>
              <w:left w:val="dotted" w:sz="4" w:space="0" w:color="auto"/>
              <w:right w:val="single" w:sz="4" w:space="0" w:color="auto"/>
            </w:tcBorders>
            <w:shd w:val="clear" w:color="auto" w:fill="auto"/>
            <w:vAlign w:val="center"/>
          </w:tcPr>
          <w:p w14:paraId="21AD421F" w14:textId="77777777" w:rsidR="00715079" w:rsidRPr="00EF19BE" w:rsidRDefault="00715079" w:rsidP="00FD4E24">
            <w:pPr>
              <w:jc w:val="center"/>
              <w:rPr>
                <w:sz w:val="16"/>
                <w:szCs w:val="16"/>
              </w:rPr>
            </w:pPr>
            <w:r w:rsidRPr="00EF19BE">
              <w:rPr>
                <w:sz w:val="16"/>
                <w:szCs w:val="16"/>
              </w:rPr>
              <w:t>X</w:t>
            </w:r>
          </w:p>
        </w:tc>
        <w:tc>
          <w:tcPr>
            <w:tcW w:w="1800" w:type="dxa"/>
            <w:tcBorders>
              <w:left w:val="single" w:sz="4" w:space="0" w:color="auto"/>
              <w:right w:val="dotted" w:sz="4" w:space="0" w:color="auto"/>
            </w:tcBorders>
            <w:shd w:val="clear" w:color="auto" w:fill="auto"/>
            <w:vAlign w:val="center"/>
          </w:tcPr>
          <w:p w14:paraId="0ECE694B" w14:textId="77777777" w:rsidR="00715079" w:rsidRPr="00EF19BE" w:rsidRDefault="00715079"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1FAA2768"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5DB68D5B" w14:textId="77777777" w:rsidR="00715079" w:rsidRPr="00EF19BE" w:rsidRDefault="00715079" w:rsidP="00FD4E24">
            <w:pPr>
              <w:jc w:val="center"/>
              <w:rPr>
                <w:sz w:val="16"/>
                <w:szCs w:val="16"/>
              </w:rPr>
            </w:pPr>
            <w:r w:rsidRPr="00EF19BE">
              <w:rPr>
                <w:sz w:val="16"/>
                <w:szCs w:val="16"/>
              </w:rPr>
              <w:t>X</w:t>
            </w:r>
          </w:p>
        </w:tc>
        <w:tc>
          <w:tcPr>
            <w:tcW w:w="1224" w:type="dxa"/>
            <w:tcBorders>
              <w:left w:val="dotted" w:sz="4" w:space="0" w:color="auto"/>
            </w:tcBorders>
            <w:shd w:val="clear" w:color="auto" w:fill="auto"/>
            <w:vAlign w:val="center"/>
          </w:tcPr>
          <w:p w14:paraId="3F59CE53" w14:textId="77777777" w:rsidR="00715079" w:rsidRPr="00EF19BE" w:rsidRDefault="00715079" w:rsidP="00FD4E24">
            <w:pPr>
              <w:jc w:val="center"/>
              <w:rPr>
                <w:sz w:val="16"/>
                <w:szCs w:val="16"/>
              </w:rPr>
            </w:pPr>
            <w:r w:rsidRPr="00EF19BE">
              <w:rPr>
                <w:sz w:val="16"/>
                <w:szCs w:val="16"/>
              </w:rPr>
              <w:t>X</w:t>
            </w:r>
          </w:p>
        </w:tc>
      </w:tr>
      <w:tr w:rsidR="00715079" w:rsidRPr="00EF19BE" w14:paraId="41B01C07" w14:textId="77777777" w:rsidTr="00FD4E24">
        <w:trPr>
          <w:jc w:val="center"/>
        </w:trPr>
        <w:tc>
          <w:tcPr>
            <w:tcW w:w="1296" w:type="dxa"/>
            <w:tcBorders>
              <w:right w:val="single" w:sz="4" w:space="0" w:color="auto"/>
            </w:tcBorders>
            <w:shd w:val="clear" w:color="auto" w:fill="auto"/>
            <w:vAlign w:val="center"/>
          </w:tcPr>
          <w:p w14:paraId="70D404D0" w14:textId="77777777" w:rsidR="00715079" w:rsidRPr="00EF19BE" w:rsidRDefault="00715079" w:rsidP="00FD4E24">
            <w:pPr>
              <w:rPr>
                <w:sz w:val="22"/>
                <w:szCs w:val="22"/>
              </w:rPr>
            </w:pPr>
            <w:r w:rsidRPr="00EF19BE">
              <w:rPr>
                <w:sz w:val="22"/>
                <w:szCs w:val="22"/>
              </w:rPr>
              <w:t>13</w:t>
            </w:r>
          </w:p>
        </w:tc>
        <w:tc>
          <w:tcPr>
            <w:tcW w:w="1152" w:type="dxa"/>
            <w:tcBorders>
              <w:left w:val="single" w:sz="4" w:space="0" w:color="auto"/>
              <w:right w:val="dotted" w:sz="4" w:space="0" w:color="auto"/>
            </w:tcBorders>
            <w:shd w:val="clear" w:color="auto" w:fill="auto"/>
            <w:vAlign w:val="center"/>
          </w:tcPr>
          <w:p w14:paraId="10C99B46" w14:textId="77777777" w:rsidR="00715079" w:rsidRPr="00EF19BE" w:rsidRDefault="00715079"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21567BB6" w14:textId="77777777" w:rsidR="00715079" w:rsidRPr="00EF19BE" w:rsidRDefault="00715079"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0DD4C033" w14:textId="77777777" w:rsidR="00715079" w:rsidRPr="00EF19BE" w:rsidRDefault="00715079"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35DE1827"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24516FC7" w14:textId="77777777" w:rsidR="00715079" w:rsidRPr="00EF19BE" w:rsidRDefault="00715079" w:rsidP="00FD4E24">
            <w:pPr>
              <w:jc w:val="center"/>
              <w:rPr>
                <w:sz w:val="16"/>
                <w:szCs w:val="16"/>
              </w:rPr>
            </w:pPr>
          </w:p>
        </w:tc>
        <w:tc>
          <w:tcPr>
            <w:tcW w:w="1224" w:type="dxa"/>
            <w:tcBorders>
              <w:left w:val="dotted" w:sz="4" w:space="0" w:color="auto"/>
            </w:tcBorders>
            <w:shd w:val="clear" w:color="auto" w:fill="auto"/>
            <w:vAlign w:val="center"/>
          </w:tcPr>
          <w:p w14:paraId="6339F670" w14:textId="77777777" w:rsidR="00715079" w:rsidRPr="00EF19BE" w:rsidRDefault="00715079" w:rsidP="00FD4E24">
            <w:pPr>
              <w:jc w:val="center"/>
              <w:rPr>
                <w:sz w:val="16"/>
                <w:szCs w:val="16"/>
              </w:rPr>
            </w:pPr>
          </w:p>
        </w:tc>
      </w:tr>
      <w:tr w:rsidR="00715079" w:rsidRPr="00EF19BE" w14:paraId="39EA4880" w14:textId="77777777" w:rsidTr="00FD4E24">
        <w:trPr>
          <w:jc w:val="center"/>
        </w:trPr>
        <w:tc>
          <w:tcPr>
            <w:tcW w:w="1296" w:type="dxa"/>
            <w:tcBorders>
              <w:right w:val="single" w:sz="4" w:space="0" w:color="auto"/>
            </w:tcBorders>
            <w:shd w:val="clear" w:color="auto" w:fill="auto"/>
            <w:vAlign w:val="center"/>
          </w:tcPr>
          <w:p w14:paraId="1C2FFD41" w14:textId="77777777" w:rsidR="00715079" w:rsidRPr="00EF19BE" w:rsidRDefault="00715079" w:rsidP="00FD4E24">
            <w:pPr>
              <w:rPr>
                <w:sz w:val="22"/>
                <w:szCs w:val="22"/>
              </w:rPr>
            </w:pPr>
            <w:r w:rsidRPr="00EF19BE">
              <w:rPr>
                <w:sz w:val="22"/>
                <w:szCs w:val="22"/>
              </w:rPr>
              <w:t>15</w:t>
            </w:r>
          </w:p>
        </w:tc>
        <w:tc>
          <w:tcPr>
            <w:tcW w:w="1152" w:type="dxa"/>
            <w:tcBorders>
              <w:left w:val="single" w:sz="4" w:space="0" w:color="auto"/>
              <w:right w:val="dotted" w:sz="4" w:space="0" w:color="auto"/>
            </w:tcBorders>
            <w:shd w:val="clear" w:color="auto" w:fill="auto"/>
            <w:vAlign w:val="center"/>
          </w:tcPr>
          <w:p w14:paraId="78136FBD" w14:textId="77777777" w:rsidR="00715079" w:rsidRPr="00EF19BE" w:rsidRDefault="00715079" w:rsidP="00FD4E24">
            <w:pPr>
              <w:jc w:val="center"/>
              <w:rPr>
                <w:sz w:val="16"/>
                <w:szCs w:val="16"/>
              </w:rPr>
            </w:pPr>
          </w:p>
        </w:tc>
        <w:tc>
          <w:tcPr>
            <w:tcW w:w="1440" w:type="dxa"/>
            <w:tcBorders>
              <w:left w:val="dotted" w:sz="4" w:space="0" w:color="auto"/>
              <w:right w:val="single" w:sz="4" w:space="0" w:color="auto"/>
            </w:tcBorders>
            <w:shd w:val="clear" w:color="auto" w:fill="auto"/>
            <w:vAlign w:val="center"/>
          </w:tcPr>
          <w:p w14:paraId="1CB2B0A8" w14:textId="77777777" w:rsidR="00715079" w:rsidRPr="00EF19BE" w:rsidRDefault="00715079" w:rsidP="00FD4E24">
            <w:pPr>
              <w:jc w:val="center"/>
              <w:rPr>
                <w:sz w:val="16"/>
                <w:szCs w:val="16"/>
              </w:rPr>
            </w:pPr>
          </w:p>
        </w:tc>
        <w:tc>
          <w:tcPr>
            <w:tcW w:w="1800" w:type="dxa"/>
            <w:tcBorders>
              <w:left w:val="single" w:sz="4" w:space="0" w:color="auto"/>
              <w:right w:val="dotted" w:sz="4" w:space="0" w:color="auto"/>
            </w:tcBorders>
            <w:shd w:val="clear" w:color="auto" w:fill="auto"/>
            <w:vAlign w:val="center"/>
          </w:tcPr>
          <w:p w14:paraId="0E2FCE6A" w14:textId="77777777" w:rsidR="00715079" w:rsidRPr="00EF19BE" w:rsidRDefault="00715079" w:rsidP="00FD4E24">
            <w:pPr>
              <w:jc w:val="center"/>
              <w:rPr>
                <w:sz w:val="16"/>
                <w:szCs w:val="16"/>
              </w:rPr>
            </w:pPr>
            <w:r w:rsidRPr="00EF19BE">
              <w:rPr>
                <w:sz w:val="16"/>
                <w:szCs w:val="16"/>
              </w:rPr>
              <w:t>X</w:t>
            </w:r>
          </w:p>
        </w:tc>
        <w:tc>
          <w:tcPr>
            <w:tcW w:w="1800" w:type="dxa"/>
            <w:tcBorders>
              <w:left w:val="dotted" w:sz="4" w:space="0" w:color="auto"/>
              <w:right w:val="single" w:sz="4" w:space="0" w:color="auto"/>
            </w:tcBorders>
            <w:shd w:val="clear" w:color="auto" w:fill="auto"/>
            <w:vAlign w:val="center"/>
          </w:tcPr>
          <w:p w14:paraId="5B0E6085" w14:textId="77777777" w:rsidR="00715079" w:rsidRPr="00EF19BE" w:rsidRDefault="00715079" w:rsidP="00FD4E24">
            <w:pPr>
              <w:jc w:val="center"/>
              <w:rPr>
                <w:sz w:val="16"/>
                <w:szCs w:val="16"/>
              </w:rPr>
            </w:pPr>
          </w:p>
        </w:tc>
        <w:tc>
          <w:tcPr>
            <w:tcW w:w="1152" w:type="dxa"/>
            <w:tcBorders>
              <w:left w:val="single" w:sz="4" w:space="0" w:color="auto"/>
              <w:right w:val="dotted" w:sz="4" w:space="0" w:color="auto"/>
            </w:tcBorders>
            <w:shd w:val="clear" w:color="auto" w:fill="auto"/>
            <w:vAlign w:val="center"/>
          </w:tcPr>
          <w:p w14:paraId="5199A801" w14:textId="77777777" w:rsidR="00715079" w:rsidRPr="00EF19BE" w:rsidRDefault="00715079" w:rsidP="00FD4E24">
            <w:pPr>
              <w:jc w:val="center"/>
              <w:rPr>
                <w:sz w:val="16"/>
                <w:szCs w:val="16"/>
              </w:rPr>
            </w:pPr>
          </w:p>
        </w:tc>
        <w:tc>
          <w:tcPr>
            <w:tcW w:w="1224" w:type="dxa"/>
            <w:tcBorders>
              <w:left w:val="dotted" w:sz="4" w:space="0" w:color="auto"/>
            </w:tcBorders>
            <w:shd w:val="clear" w:color="auto" w:fill="auto"/>
            <w:vAlign w:val="center"/>
          </w:tcPr>
          <w:p w14:paraId="0ECF1877" w14:textId="77777777" w:rsidR="00715079" w:rsidRPr="00EF19BE" w:rsidRDefault="00715079" w:rsidP="00FD4E24">
            <w:pPr>
              <w:jc w:val="center"/>
              <w:rPr>
                <w:sz w:val="16"/>
                <w:szCs w:val="16"/>
              </w:rPr>
            </w:pPr>
          </w:p>
        </w:tc>
      </w:tr>
    </w:tbl>
    <w:p w14:paraId="6BEC23F9" w14:textId="77777777" w:rsidR="00343B56" w:rsidRPr="00EF19BE" w:rsidRDefault="00343B56" w:rsidP="0010405F">
      <w:pPr>
        <w:spacing w:line="360" w:lineRule="auto"/>
        <w:jc w:val="both"/>
      </w:pPr>
    </w:p>
    <w:p w14:paraId="5D2D009D" w14:textId="6F0E771F" w:rsidR="00842CDC" w:rsidRPr="00EF19BE" w:rsidRDefault="008119E9" w:rsidP="00B34D77">
      <w:pPr>
        <w:spacing w:line="360" w:lineRule="auto"/>
        <w:jc w:val="both"/>
      </w:pPr>
      <w:r w:rsidRPr="00EF19BE">
        <w:rPr>
          <w:sz w:val="20"/>
          <w:szCs w:val="20"/>
        </w:rPr>
        <w:t>MANIPULATION</w:t>
      </w:r>
      <w:r w:rsidRPr="00EF19BE">
        <w:t xml:space="preserve"> violations</w:t>
      </w:r>
      <w:r w:rsidR="005B77F7" w:rsidRPr="00EF19BE">
        <w:t xml:space="preserve"> instead </w:t>
      </w:r>
      <w:r w:rsidR="00AF0EE4" w:rsidRPr="00EF19BE">
        <w:t>seem</w:t>
      </w:r>
      <w:r w:rsidR="00DE1E9A" w:rsidRPr="00EF19BE">
        <w:t xml:space="preserve"> to </w:t>
      </w:r>
      <w:r w:rsidR="00D01311" w:rsidRPr="00EF19BE">
        <w:t xml:space="preserve">associate more </w:t>
      </w:r>
      <w:r w:rsidR="000D3A80" w:rsidRPr="00EF19BE">
        <w:t xml:space="preserve">with </w:t>
      </w:r>
      <w:r w:rsidR="009B5989" w:rsidRPr="00EF19BE">
        <w:t>synthetic properties</w:t>
      </w:r>
      <w:r w:rsidR="00170A4F" w:rsidRPr="00EF19BE">
        <w:t xml:space="preserve"> (e.g. </w:t>
      </w:r>
      <w:r w:rsidR="0070437E" w:rsidRPr="00EF19BE">
        <w:rPr>
          <w:sz w:val="20"/>
          <w:szCs w:val="20"/>
        </w:rPr>
        <w:t>AGGLUTINATIVE/FUSIONAL</w:t>
      </w:r>
      <w:r w:rsidR="0070437E" w:rsidRPr="00EF19BE">
        <w:t xml:space="preserve"> </w:t>
      </w:r>
      <w:r w:rsidR="00FD4E24" w:rsidRPr="00EF19BE">
        <w:t>and concaten</w:t>
      </w:r>
      <w:r w:rsidR="00325DD6" w:rsidRPr="00EF19BE">
        <w:t xml:space="preserve">ative </w:t>
      </w:r>
      <w:r w:rsidR="0070437E" w:rsidRPr="00EF19BE">
        <w:t>tendencies</w:t>
      </w:r>
      <w:r w:rsidR="00B34888" w:rsidRPr="00EF19BE">
        <w:t xml:space="preserve">, cf. </w:t>
      </w:r>
      <w:r w:rsidR="00E67AA5" w:rsidRPr="00EF19BE">
        <w:rPr>
          <w:b/>
        </w:rPr>
        <w:t>T</w:t>
      </w:r>
      <w:r w:rsidR="00994C3A" w:rsidRPr="00EF19BE">
        <w:rPr>
          <w:b/>
        </w:rPr>
        <w:t>able 3</w:t>
      </w:r>
      <w:r w:rsidR="005E779D" w:rsidRPr="00EF19BE">
        <w:t xml:space="preserve"> and </w:t>
      </w:r>
      <w:r w:rsidR="005E779D" w:rsidRPr="00EF19BE">
        <w:rPr>
          <w:b/>
        </w:rPr>
        <w:t>4</w:t>
      </w:r>
      <w:r w:rsidR="00B91809" w:rsidRPr="00EF19BE">
        <w:t>)</w:t>
      </w:r>
      <w:r w:rsidR="00565B18" w:rsidRPr="00EF19BE">
        <w:t>,</w:t>
      </w:r>
      <w:r w:rsidR="009B5989" w:rsidRPr="00EF19BE">
        <w:t xml:space="preserve"> and</w:t>
      </w:r>
      <w:r w:rsidR="008C3C44" w:rsidRPr="00EF19BE">
        <w:t xml:space="preserve"> specifically</w:t>
      </w:r>
      <w:r w:rsidR="009B5989" w:rsidRPr="00EF19BE">
        <w:t xml:space="preserve"> </w:t>
      </w:r>
      <w:r w:rsidR="00E2209D" w:rsidRPr="00EF19BE">
        <w:t>mid-</w:t>
      </w:r>
      <w:r w:rsidR="006701F0" w:rsidRPr="00EF19BE">
        <w:t>de</w:t>
      </w:r>
      <w:r w:rsidR="003F35C4" w:rsidRPr="00EF19BE">
        <w:t xml:space="preserve">grees of </w:t>
      </w:r>
      <w:r w:rsidR="00FE357B" w:rsidRPr="00EF19BE">
        <w:t>semantic density</w:t>
      </w:r>
      <w:r w:rsidR="00340EB0" w:rsidRPr="00EF19BE">
        <w:t xml:space="preserve"> (</w:t>
      </w:r>
      <w:r w:rsidR="00AD2C86" w:rsidRPr="00EF19BE">
        <w:t xml:space="preserve">cf. </w:t>
      </w:r>
      <w:r w:rsidR="00FC0D13" w:rsidRPr="00EF19BE">
        <w:rPr>
          <w:b/>
        </w:rPr>
        <w:t>Table 5</w:t>
      </w:r>
      <w:r w:rsidR="00C07E13" w:rsidRPr="00EF19BE">
        <w:t>)</w:t>
      </w:r>
      <w:r w:rsidR="00A905B6" w:rsidRPr="00EF19BE">
        <w:t xml:space="preserve">. </w:t>
      </w:r>
      <w:r w:rsidR="00471857" w:rsidRPr="00EF19BE">
        <w:t>The data point</w:t>
      </w:r>
      <w:r w:rsidR="00621C95" w:rsidRPr="00EF19BE">
        <w:t xml:space="preserve"> </w:t>
      </w:r>
      <w:r w:rsidR="008C4DF1" w:rsidRPr="00EF19BE">
        <w:t xml:space="preserve">in the upper </w:t>
      </w:r>
      <w:r w:rsidR="00EF2260" w:rsidRPr="00EF19BE">
        <w:t xml:space="preserve">left corner comes from an apparent </w:t>
      </w:r>
      <w:r w:rsidR="00371E7C" w:rsidRPr="00EF19BE">
        <w:t>LI violation</w:t>
      </w:r>
      <w:r w:rsidR="00C11798" w:rsidRPr="00EF19BE">
        <w:t xml:space="preserve"> in Mandarin</w:t>
      </w:r>
      <w:r w:rsidR="006A26D0" w:rsidRPr="00EF19BE">
        <w:t xml:space="preserve"> Chinese</w:t>
      </w:r>
      <w:r w:rsidR="007657BD" w:rsidRPr="00EF19BE">
        <w:t xml:space="preserve"> (Huang 1984:64)</w:t>
      </w:r>
      <w:r w:rsidR="00371E7C" w:rsidRPr="00EF19BE">
        <w:t xml:space="preserve"> </w:t>
      </w:r>
      <w:r w:rsidR="00842068" w:rsidRPr="00EF19BE">
        <w:t>concerning</w:t>
      </w:r>
      <w:r w:rsidR="00845AAA" w:rsidRPr="00EF19BE">
        <w:t xml:space="preserve"> the separability of</w:t>
      </w:r>
      <w:r w:rsidR="008243DB" w:rsidRPr="00EF19BE">
        <w:t xml:space="preserve"> verb-object compounds</w:t>
      </w:r>
      <w:r w:rsidR="00D90B4C" w:rsidRPr="00EF19BE">
        <w:t xml:space="preserve">. </w:t>
      </w:r>
      <w:r w:rsidR="00FE4624" w:rsidRPr="00EF19BE">
        <w:t xml:space="preserve">Since </w:t>
      </w:r>
      <w:r w:rsidR="00746BB8" w:rsidRPr="00EF19BE">
        <w:t>compounding</w:t>
      </w:r>
      <w:r w:rsidR="00D90B4C" w:rsidRPr="00EF19BE">
        <w:t xml:space="preserve"> can be considered </w:t>
      </w:r>
      <w:r w:rsidR="008D1A9C" w:rsidRPr="00EF19BE">
        <w:t xml:space="preserve">a type of word formation, </w:t>
      </w:r>
      <w:r w:rsidR="00064E26" w:rsidRPr="00EF19BE">
        <w:t>and</w:t>
      </w:r>
      <w:r w:rsidR="00FB03C2" w:rsidRPr="00EF19BE">
        <w:t xml:space="preserve"> compound</w:t>
      </w:r>
      <w:r w:rsidR="00AF0EE4" w:rsidRPr="00EF19BE">
        <w:t xml:space="preserve">s </w:t>
      </w:r>
      <w:r w:rsidR="00402524">
        <w:t>typically</w:t>
      </w:r>
      <w:r w:rsidR="00402524" w:rsidRPr="00EF19BE">
        <w:t xml:space="preserve"> </w:t>
      </w:r>
      <w:r w:rsidR="00D22E99" w:rsidRPr="00EF19BE">
        <w:t xml:space="preserve">function syntactically, </w:t>
      </w:r>
      <w:r w:rsidR="00064E26" w:rsidRPr="00EF19BE">
        <w:t>semantically</w:t>
      </w:r>
      <w:r w:rsidR="009A5D65" w:rsidRPr="00EF19BE">
        <w:t xml:space="preserve">, and </w:t>
      </w:r>
      <w:r w:rsidR="00064E26" w:rsidRPr="00EF19BE">
        <w:t>phonological</w:t>
      </w:r>
      <w:r w:rsidR="00B25480" w:rsidRPr="00EF19BE">
        <w:t>ly</w:t>
      </w:r>
      <w:r w:rsidR="00B33322" w:rsidRPr="00EF19BE">
        <w:t xml:space="preserve"> as </w:t>
      </w:r>
      <w:r w:rsidR="00402524">
        <w:t>indivisible</w:t>
      </w:r>
      <w:r w:rsidR="00402524" w:rsidRPr="00EF19BE">
        <w:t xml:space="preserve"> </w:t>
      </w:r>
      <w:r w:rsidR="00B33322" w:rsidRPr="00EF19BE">
        <w:t>words</w:t>
      </w:r>
      <w:r w:rsidR="006D5397" w:rsidRPr="00EF19BE">
        <w:t xml:space="preserve"> (Fabb 1998, Bauer 2009)</w:t>
      </w:r>
      <w:r w:rsidR="00443968" w:rsidRPr="00EF19BE">
        <w:t xml:space="preserve">, </w:t>
      </w:r>
      <w:r w:rsidR="0070592F" w:rsidRPr="00EF19BE">
        <w:t xml:space="preserve">the separability of these verb-object compounds </w:t>
      </w:r>
      <w:r w:rsidR="00DA2D54" w:rsidRPr="00EF19BE">
        <w:t xml:space="preserve">could be </w:t>
      </w:r>
      <w:r w:rsidR="00CE69BC" w:rsidRPr="00EF19BE">
        <w:t>conceived as</w:t>
      </w:r>
      <w:r w:rsidR="003F2F4C" w:rsidRPr="00EF19BE">
        <w:t xml:space="preserve"> a type of </w:t>
      </w:r>
      <w:r w:rsidR="000E24FC" w:rsidRPr="00EF19BE">
        <w:rPr>
          <w:sz w:val="20"/>
          <w:szCs w:val="20"/>
        </w:rPr>
        <w:t>MANIPULATION</w:t>
      </w:r>
      <w:r w:rsidR="00F9416E" w:rsidRPr="00EF19BE">
        <w:rPr>
          <w:sz w:val="20"/>
          <w:szCs w:val="20"/>
        </w:rPr>
        <w:t xml:space="preserve"> </w:t>
      </w:r>
      <w:r w:rsidR="00F9416E" w:rsidRPr="00EF19BE">
        <w:t>(movement)</w:t>
      </w:r>
      <w:r w:rsidR="000F60CF" w:rsidRPr="00EF19BE">
        <w:t xml:space="preserve"> violation. A</w:t>
      </w:r>
      <w:r w:rsidR="003F2F4C" w:rsidRPr="00EF19BE">
        <w:t>dopting a diachronic perspective</w:t>
      </w:r>
      <w:r w:rsidR="007761B3" w:rsidRPr="00EF19BE">
        <w:t xml:space="preserve">, </w:t>
      </w:r>
      <w:r w:rsidR="0011471A" w:rsidRPr="00EF19BE">
        <w:t xml:space="preserve">compounding can also be viewed as a </w:t>
      </w:r>
      <w:r w:rsidR="00BB426C" w:rsidRPr="00EF19BE">
        <w:t>grammaticalization</w:t>
      </w:r>
      <w:r w:rsidR="00CD750F" w:rsidRPr="00EF19BE">
        <w:t xml:space="preserve"> process resulting in </w:t>
      </w:r>
      <w:r w:rsidR="009F66B6" w:rsidRPr="00EF19BE">
        <w:t>derivational morphology</w:t>
      </w:r>
      <w:r w:rsidR="003A0EE8" w:rsidRPr="00EF19BE">
        <w:t xml:space="preserve"> (Hopper and Traugot</w:t>
      </w:r>
      <w:r w:rsidR="00022921" w:rsidRPr="00EF19BE">
        <w:t>t 2003:40</w:t>
      </w:r>
      <w:r w:rsidR="00CD48B4" w:rsidRPr="00EF19BE">
        <w:t>)</w:t>
      </w:r>
      <w:r w:rsidR="00AD48BE" w:rsidRPr="00EF19BE">
        <w:t xml:space="preserve">, in which case </w:t>
      </w:r>
      <w:r w:rsidR="001F2422" w:rsidRPr="00EF19BE">
        <w:t xml:space="preserve">this particular </w:t>
      </w:r>
      <w:r w:rsidR="007F62F4" w:rsidRPr="00EF19BE">
        <w:t xml:space="preserve">example of </w:t>
      </w:r>
      <w:r w:rsidR="00DC385D" w:rsidRPr="00EF19BE">
        <w:t xml:space="preserve">compounding in Mandarin Chinese could be </w:t>
      </w:r>
      <w:r w:rsidR="00AF0EE4" w:rsidRPr="00EF19BE">
        <w:t>viewed as</w:t>
      </w:r>
      <w:r w:rsidR="001D143F" w:rsidRPr="00EF19BE">
        <w:t xml:space="preserve"> a slight</w:t>
      </w:r>
      <w:r w:rsidR="00AF0EE4" w:rsidRPr="00EF19BE">
        <w:t xml:space="preserve"> shift toward</w:t>
      </w:r>
      <w:r w:rsidR="001D143F" w:rsidRPr="00EF19BE">
        <w:t xml:space="preserve"> </w:t>
      </w:r>
      <w:r w:rsidR="00895578" w:rsidRPr="00EF19BE">
        <w:t>synthetic properties</w:t>
      </w:r>
      <w:r w:rsidR="006768EE" w:rsidRPr="00EF19BE">
        <w:t xml:space="preserve">, supporting </w:t>
      </w:r>
      <w:r w:rsidR="00E9468B" w:rsidRPr="00EF19BE">
        <w:t>a</w:t>
      </w:r>
      <w:r w:rsidR="00FD438B" w:rsidRPr="00EF19BE">
        <w:t xml:space="preserve"> general</w:t>
      </w:r>
      <w:r w:rsidR="006768EE" w:rsidRPr="00EF19BE">
        <w:t xml:space="preserve"> </w:t>
      </w:r>
      <w:r w:rsidR="00BF1474" w:rsidRPr="00EF19BE">
        <w:t xml:space="preserve">connection between </w:t>
      </w:r>
      <w:r w:rsidR="002B3A46" w:rsidRPr="00EF19BE">
        <w:rPr>
          <w:sz w:val="20"/>
          <w:szCs w:val="20"/>
        </w:rPr>
        <w:t>MANIPULATION</w:t>
      </w:r>
      <w:r w:rsidR="002B3A46" w:rsidRPr="00EF19BE">
        <w:t xml:space="preserve"> </w:t>
      </w:r>
      <w:r w:rsidR="007D3706" w:rsidRPr="00EF19BE">
        <w:t xml:space="preserve">violations and </w:t>
      </w:r>
      <w:r w:rsidR="001D688A" w:rsidRPr="00EF19BE">
        <w:t xml:space="preserve">synthetic/concatenative </w:t>
      </w:r>
      <w:r w:rsidR="00F420EE" w:rsidRPr="00EF19BE">
        <w:t>properties</w:t>
      </w:r>
      <w:r w:rsidR="00637837" w:rsidRPr="00EF19BE">
        <w:t>.</w:t>
      </w:r>
      <w:r w:rsidR="007542EA" w:rsidRPr="00EF19BE">
        <w:t xml:space="preserve"> </w:t>
      </w:r>
      <w:r w:rsidR="00894A8A" w:rsidRPr="00EF19BE">
        <w:rPr>
          <w:sz w:val="20"/>
          <w:szCs w:val="20"/>
        </w:rPr>
        <w:t>ACCESS</w:t>
      </w:r>
      <w:r w:rsidR="00894A8A" w:rsidRPr="00EF19BE">
        <w:t xml:space="preserve"> violations (</w:t>
      </w:r>
      <w:r w:rsidR="00127AC4" w:rsidRPr="00EF19BE">
        <w:t>namely</w:t>
      </w:r>
      <w:r w:rsidR="00894A8A" w:rsidRPr="00EF19BE">
        <w:t xml:space="preserve"> situations in which syntax/semantics ‘sees’ morphology)</w:t>
      </w:r>
      <w:r w:rsidR="00842CDC" w:rsidRPr="00EF19BE">
        <w:t xml:space="preserve"> are similarly observed among the more </w:t>
      </w:r>
      <w:r w:rsidR="00901B3F" w:rsidRPr="00EF19BE">
        <w:t>synthetic typological systems</w:t>
      </w:r>
      <w:r w:rsidR="001E5573" w:rsidRPr="00EF19BE">
        <w:t xml:space="preserve"> (</w:t>
      </w:r>
      <w:r w:rsidR="001E5573" w:rsidRPr="00EF19BE">
        <w:rPr>
          <w:b/>
        </w:rPr>
        <w:t>Table 3</w:t>
      </w:r>
      <w:r w:rsidR="001E5573" w:rsidRPr="00EF19BE">
        <w:t xml:space="preserve"> and </w:t>
      </w:r>
      <w:r w:rsidR="001E5573" w:rsidRPr="00EF19BE">
        <w:rPr>
          <w:b/>
        </w:rPr>
        <w:t>Table 4</w:t>
      </w:r>
      <w:r w:rsidR="001E5573" w:rsidRPr="00EF19BE">
        <w:t>)</w:t>
      </w:r>
      <w:r w:rsidR="00FF1809" w:rsidRPr="00EF19BE">
        <w:t>, h</w:t>
      </w:r>
      <w:r w:rsidR="00842CDC" w:rsidRPr="00EF19BE">
        <w:t xml:space="preserve">owever, in slight contrast </w:t>
      </w:r>
      <w:r w:rsidR="00842CDC" w:rsidRPr="00EF19BE">
        <w:lastRenderedPageBreak/>
        <w:t>with</w:t>
      </w:r>
      <w:r w:rsidR="00E44D27" w:rsidRPr="00EF19BE">
        <w:t xml:space="preserve"> </w:t>
      </w:r>
      <w:r w:rsidR="00842CDC" w:rsidRPr="00EF19BE">
        <w:rPr>
          <w:sz w:val="20"/>
          <w:szCs w:val="20"/>
        </w:rPr>
        <w:t>MANIPULATION</w:t>
      </w:r>
      <w:r w:rsidR="00842CDC" w:rsidRPr="00EF19BE">
        <w:t xml:space="preserve"> violations, </w:t>
      </w:r>
      <w:r w:rsidR="00842CDC" w:rsidRPr="00EF19BE">
        <w:rPr>
          <w:sz w:val="20"/>
          <w:szCs w:val="20"/>
        </w:rPr>
        <w:t>ACCESS</w:t>
      </w:r>
      <w:r w:rsidR="00842CDC" w:rsidRPr="00EF19BE">
        <w:t xml:space="preserve"> violations</w:t>
      </w:r>
      <w:r w:rsidR="002473AA" w:rsidRPr="00EF19BE">
        <w:t xml:space="preserve"> </w:t>
      </w:r>
      <w:r w:rsidR="00842CDC" w:rsidRPr="00EF19BE">
        <w:t>tend to</w:t>
      </w:r>
      <w:r w:rsidR="00497693" w:rsidRPr="00EF19BE">
        <w:t xml:space="preserve"> </w:t>
      </w:r>
      <w:r w:rsidR="00842CDC" w:rsidRPr="00EF19BE">
        <w:t>correlate with mid-to-h</w:t>
      </w:r>
      <w:r w:rsidR="00640E73" w:rsidRPr="00EF19BE">
        <w:t>igh degrees of semantic density (</w:t>
      </w:r>
      <w:r w:rsidR="005019F2" w:rsidRPr="00EF19BE">
        <w:rPr>
          <w:b/>
        </w:rPr>
        <w:t>Table 5</w:t>
      </w:r>
      <w:r w:rsidR="005019F2" w:rsidRPr="00EF19BE">
        <w:t>).</w:t>
      </w:r>
    </w:p>
    <w:p w14:paraId="227D7C4D" w14:textId="77777777" w:rsidR="00D05088" w:rsidRPr="00EF19BE" w:rsidRDefault="00D05088" w:rsidP="00B34D77">
      <w:pPr>
        <w:spacing w:line="360" w:lineRule="auto"/>
        <w:jc w:val="both"/>
      </w:pPr>
    </w:p>
    <w:p w14:paraId="431653B7" w14:textId="329691BF" w:rsidR="00E07F27" w:rsidRPr="00EF19BE" w:rsidRDefault="00EC2327" w:rsidP="00B34D77">
      <w:pPr>
        <w:spacing w:line="360" w:lineRule="auto"/>
        <w:jc w:val="both"/>
      </w:pPr>
      <w:r w:rsidRPr="0062014F">
        <w:t xml:space="preserve">Considering the general </w:t>
      </w:r>
      <w:r w:rsidR="00085FCC" w:rsidRPr="0062014F">
        <w:t>patterns above</w:t>
      </w:r>
      <w:r w:rsidR="004A1D1C" w:rsidRPr="0062014F">
        <w:t xml:space="preserve">, </w:t>
      </w:r>
      <w:r w:rsidR="00FD54DB" w:rsidRPr="0062014F">
        <w:t xml:space="preserve">I </w:t>
      </w:r>
      <w:r w:rsidR="0062014F" w:rsidRPr="0062014F">
        <w:t>propose</w:t>
      </w:r>
      <w:r w:rsidR="00FD54DB" w:rsidRPr="0062014F">
        <w:t xml:space="preserve"> that </w:t>
      </w:r>
      <w:r w:rsidR="00F8553D" w:rsidRPr="0062014F">
        <w:t>s</w:t>
      </w:r>
      <w:r w:rsidR="00412A2A" w:rsidRPr="0062014F">
        <w:t>pecific</w:t>
      </w:r>
      <w:r w:rsidR="00C06888" w:rsidRPr="0062014F">
        <w:t xml:space="preserve"> </w:t>
      </w:r>
      <w:r w:rsidR="001B6338" w:rsidRPr="0062014F">
        <w:t>interrelationships</w:t>
      </w:r>
      <w:r w:rsidR="00C06888" w:rsidRPr="0062014F">
        <w:t xml:space="preserve"> between</w:t>
      </w:r>
      <w:r w:rsidR="001B6338" w:rsidRPr="0062014F">
        <w:t xml:space="preserve"> each</w:t>
      </w:r>
      <w:r w:rsidR="00C06888" w:rsidRPr="0062014F">
        <w:t xml:space="preserve"> </w:t>
      </w:r>
      <w:r w:rsidR="008A1376" w:rsidRPr="0062014F">
        <w:t>LI</w:t>
      </w:r>
      <w:r w:rsidR="008A1376" w:rsidRPr="00EF19BE">
        <w:t xml:space="preserve"> violation type</w:t>
      </w:r>
      <w:r w:rsidR="00466E1C" w:rsidRPr="00EF19BE">
        <w:t xml:space="preserve"> and</w:t>
      </w:r>
      <w:r w:rsidR="00A52643" w:rsidRPr="00EF19BE">
        <w:t xml:space="preserve"> individual</w:t>
      </w:r>
      <w:r w:rsidR="00E52DF8" w:rsidRPr="00EF19BE">
        <w:t xml:space="preserve"> </w:t>
      </w:r>
      <w:r w:rsidR="00B24B0C" w:rsidRPr="00EF19BE">
        <w:t xml:space="preserve">typological parameter </w:t>
      </w:r>
      <w:r w:rsidR="001C2716" w:rsidRPr="00EF19BE">
        <w:t>provide</w:t>
      </w:r>
      <w:r w:rsidR="00D9024C" w:rsidRPr="00EF19BE">
        <w:t xml:space="preserve"> the most </w:t>
      </w:r>
      <w:r w:rsidR="0055391B" w:rsidRPr="00EF19BE">
        <w:t>intuitive connection</w:t>
      </w:r>
      <w:r w:rsidR="0044676C" w:rsidRPr="00EF19BE">
        <w:t>s</w:t>
      </w:r>
      <w:r w:rsidR="0055391B" w:rsidRPr="00EF19BE">
        <w:t xml:space="preserve"> between </w:t>
      </w:r>
      <w:r w:rsidR="001C0E96" w:rsidRPr="00EF19BE">
        <w:t>a given language’</w:t>
      </w:r>
      <w:r w:rsidR="005D2AAB" w:rsidRPr="00EF19BE">
        <w:t>s typological profile</w:t>
      </w:r>
      <w:r w:rsidR="004E51CE" w:rsidRPr="00EF19BE">
        <w:t xml:space="preserve">, </w:t>
      </w:r>
      <w:r w:rsidR="000F2827" w:rsidRPr="00EF19BE">
        <w:t>apparent</w:t>
      </w:r>
      <w:r w:rsidR="0009220B" w:rsidRPr="00EF19BE">
        <w:t xml:space="preserve"> violations of LI</w:t>
      </w:r>
      <w:r w:rsidR="008031C2" w:rsidRPr="00EF19BE">
        <w:t>, and the nature of the morphology-syntax interface</w:t>
      </w:r>
      <w:r w:rsidR="00C53856" w:rsidRPr="00EF19BE">
        <w:t>.</w:t>
      </w:r>
      <w:r w:rsidR="008F16A4" w:rsidRPr="00EF19BE">
        <w:t xml:space="preserve"> </w:t>
      </w:r>
      <w:r w:rsidR="008E3BC4" w:rsidRPr="00EF19BE">
        <w:t xml:space="preserve">Languages with </w:t>
      </w:r>
      <w:r w:rsidR="007540E3" w:rsidRPr="00EF19BE">
        <w:t>low</w:t>
      </w:r>
      <w:r w:rsidR="008E3BC4" w:rsidRPr="00EF19BE">
        <w:t xml:space="preserve"> degrees of semantic density per grammatical marker </w:t>
      </w:r>
      <w:r w:rsidR="00E25B1F" w:rsidRPr="00EF19BE">
        <w:t xml:space="preserve">and </w:t>
      </w:r>
      <w:r w:rsidR="00185E81" w:rsidRPr="00EF19BE">
        <w:t>predominantly</w:t>
      </w:r>
      <w:r w:rsidR="005E2165" w:rsidRPr="00EF19BE">
        <w:t xml:space="preserve"> </w:t>
      </w:r>
      <w:r w:rsidR="00D77026" w:rsidRPr="00EF19BE">
        <w:t>analytic</w:t>
      </w:r>
      <w:r w:rsidR="00173D07" w:rsidRPr="00EF19BE">
        <w:t xml:space="preserve"> (i.e. </w:t>
      </w:r>
      <w:r w:rsidR="00173D07" w:rsidRPr="00EF19BE">
        <w:rPr>
          <w:sz w:val="20"/>
          <w:szCs w:val="20"/>
        </w:rPr>
        <w:t>ISOLATING</w:t>
      </w:r>
      <w:r w:rsidR="00173D07" w:rsidRPr="00EF19BE">
        <w:t>)</w:t>
      </w:r>
      <w:r w:rsidR="00D77026" w:rsidRPr="00EF19BE">
        <w:t xml:space="preserve"> </w:t>
      </w:r>
      <w:r w:rsidR="00C7400E" w:rsidRPr="00EF19BE">
        <w:t xml:space="preserve">morphology </w:t>
      </w:r>
      <w:r w:rsidR="0009650B" w:rsidRPr="00EF19BE">
        <w:t xml:space="preserve">tend to </w:t>
      </w:r>
      <w:r w:rsidR="001766D3" w:rsidRPr="00EF19BE">
        <w:t>exhibit</w:t>
      </w:r>
      <w:r w:rsidR="0011404B" w:rsidRPr="00EF19BE">
        <w:t xml:space="preserve"> syntactic </w:t>
      </w:r>
      <w:r w:rsidR="00C027A0" w:rsidRPr="00EF19BE">
        <w:t xml:space="preserve">methods </w:t>
      </w:r>
      <w:r w:rsidR="008B14A8" w:rsidRPr="00EF19BE">
        <w:t>for grammatical expression</w:t>
      </w:r>
      <w:r w:rsidR="008F549B" w:rsidRPr="00EF19BE">
        <w:t xml:space="preserve"> (e.g. </w:t>
      </w:r>
      <w:r w:rsidR="00EB1EC0" w:rsidRPr="00EF19BE">
        <w:t>word order and grammatical relations</w:t>
      </w:r>
      <w:r w:rsidR="006B61CC" w:rsidRPr="00EF19BE">
        <w:t>)</w:t>
      </w:r>
      <w:r w:rsidR="0008370F" w:rsidRPr="00EF19BE">
        <w:t xml:space="preserve"> and word formation (e.g. compounding).</w:t>
      </w:r>
      <w:r w:rsidR="009C50EF" w:rsidRPr="00EF19BE">
        <w:t xml:space="preserve"> </w:t>
      </w:r>
      <w:r w:rsidR="003219FC" w:rsidRPr="00EF19BE">
        <w:t>S</w:t>
      </w:r>
      <w:r w:rsidR="009C50EF" w:rsidRPr="00EF19BE">
        <w:t xml:space="preserve">ince in some cases </w:t>
      </w:r>
      <w:r w:rsidR="00440F26" w:rsidRPr="00EF19BE">
        <w:t>individual linguistic units</w:t>
      </w:r>
      <w:r w:rsidR="009C50EF" w:rsidRPr="00EF19BE">
        <w:t xml:space="preserve"> may serve as </w:t>
      </w:r>
      <w:r w:rsidR="00C018A8" w:rsidRPr="00EF19BE">
        <w:t>function or content</w:t>
      </w:r>
      <w:r w:rsidR="009C50EF" w:rsidRPr="00EF19BE">
        <w:t xml:space="preserve"> words in the syntax, or as derivational components in word formation (as in the case of Mandarin Chinese verb-object compounds </w:t>
      </w:r>
      <w:r w:rsidR="00A843F9" w:rsidRPr="00EF19BE">
        <w:t>noted</w:t>
      </w:r>
      <w:r w:rsidR="009C50EF" w:rsidRPr="00EF19BE">
        <w:t xml:space="preserve"> above, English verb-particle constructions</w:t>
      </w:r>
      <w:r w:rsidR="00426701" w:rsidRPr="00EF19BE">
        <w:t>, and so on</w:t>
      </w:r>
      <w:r w:rsidR="009C50EF" w:rsidRPr="00EF19BE">
        <w:t>)</w:t>
      </w:r>
      <w:r w:rsidR="003318C8" w:rsidRPr="00EF19BE">
        <w:t>,</w:t>
      </w:r>
      <w:r w:rsidR="009C50EF" w:rsidRPr="00EF19BE">
        <w:t xml:space="preserve"> </w:t>
      </w:r>
      <w:r w:rsidR="003318C8" w:rsidRPr="00EF19BE">
        <w:t>i</w:t>
      </w:r>
      <w:r w:rsidR="000602A2" w:rsidRPr="00EF19BE">
        <w:t xml:space="preserve">t </w:t>
      </w:r>
      <w:r w:rsidR="0018073D" w:rsidRPr="00EF19BE">
        <w:t>therefore stands to reason that</w:t>
      </w:r>
      <w:r w:rsidR="001B3F69" w:rsidRPr="00EF19BE">
        <w:t xml:space="preserve"> languages with</w:t>
      </w:r>
      <w:r w:rsidR="00EB47D0" w:rsidRPr="00EF19BE">
        <w:t xml:space="preserve"> significant</w:t>
      </w:r>
      <w:r w:rsidR="001B3F69" w:rsidRPr="00EF19BE">
        <w:t xml:space="preserve"> </w:t>
      </w:r>
      <w:r w:rsidR="001B3F69" w:rsidRPr="00EF19BE">
        <w:rPr>
          <w:sz w:val="20"/>
          <w:szCs w:val="20"/>
        </w:rPr>
        <w:t>ISOLATING</w:t>
      </w:r>
      <w:r w:rsidR="001B3F69" w:rsidRPr="00EF19BE">
        <w:t xml:space="preserve"> </w:t>
      </w:r>
      <w:r w:rsidR="00097598" w:rsidRPr="00EF19BE">
        <w:t>tendencies</w:t>
      </w:r>
      <w:r w:rsidR="004D06B8" w:rsidRPr="00EF19BE">
        <w:t xml:space="preserve"> may appear to </w:t>
      </w:r>
      <w:r w:rsidR="002337AE" w:rsidRPr="00EF19BE">
        <w:t>contain</w:t>
      </w:r>
      <w:r w:rsidR="0018073D" w:rsidRPr="00EF19BE">
        <w:t xml:space="preserve"> </w:t>
      </w:r>
      <w:r w:rsidR="00127F5B" w:rsidRPr="00EF19BE">
        <w:rPr>
          <w:sz w:val="20"/>
          <w:szCs w:val="20"/>
        </w:rPr>
        <w:t>MANIPULATION</w:t>
      </w:r>
      <w:r w:rsidR="008420CA" w:rsidRPr="00EF19BE">
        <w:t xml:space="preserve"> violations</w:t>
      </w:r>
      <w:r w:rsidR="007A41B5" w:rsidRPr="00EF19BE">
        <w:t xml:space="preserve"> (cf. the top row of </w:t>
      </w:r>
      <w:r w:rsidR="007A41B5" w:rsidRPr="00EF19BE">
        <w:rPr>
          <w:b/>
        </w:rPr>
        <w:t>Table 3</w:t>
      </w:r>
      <w:r w:rsidR="007A41B5" w:rsidRPr="00EF19BE">
        <w:t xml:space="preserve">, </w:t>
      </w:r>
      <w:r w:rsidR="007A41B5" w:rsidRPr="00EF19BE">
        <w:rPr>
          <w:b/>
        </w:rPr>
        <w:t>4</w:t>
      </w:r>
      <w:r w:rsidR="007A41B5" w:rsidRPr="00EF19BE">
        <w:t xml:space="preserve">, and </w:t>
      </w:r>
      <w:r w:rsidR="007A41B5" w:rsidRPr="00EF19BE">
        <w:rPr>
          <w:b/>
        </w:rPr>
        <w:t>5</w:t>
      </w:r>
      <w:r w:rsidR="007A41B5" w:rsidRPr="00EF19BE">
        <w:t>)</w:t>
      </w:r>
      <w:r w:rsidR="00E644B9" w:rsidRPr="00EF19BE">
        <w:t>,</w:t>
      </w:r>
      <w:r w:rsidR="00BB749D" w:rsidRPr="00EF19BE">
        <w:t xml:space="preserve"> where</w:t>
      </w:r>
      <w:r w:rsidR="005B338D" w:rsidRPr="00EF19BE">
        <w:t xml:space="preserve"> loosely </w:t>
      </w:r>
      <w:r w:rsidR="00F0791E" w:rsidRPr="00EF19BE">
        <w:t xml:space="preserve">bound linguistic forms such as </w:t>
      </w:r>
      <w:r w:rsidR="00834069" w:rsidRPr="00EF19BE">
        <w:t>clitics, preverbs</w:t>
      </w:r>
      <w:r w:rsidR="002D77BB" w:rsidRPr="00EF19BE">
        <w:t>, particles</w:t>
      </w:r>
      <w:r w:rsidR="00C435FD" w:rsidRPr="00EF19BE">
        <w:t>, etc.</w:t>
      </w:r>
      <w:r w:rsidR="00401AE7" w:rsidRPr="00EF19BE">
        <w:t>, and potentially affixes</w:t>
      </w:r>
      <w:r w:rsidR="00DE0B99" w:rsidRPr="00EF19BE">
        <w:t>,</w:t>
      </w:r>
      <w:r w:rsidR="00343BB7" w:rsidRPr="00EF19BE">
        <w:t xml:space="preserve"> might appear to be syntactically manipulated</w:t>
      </w:r>
      <w:r w:rsidR="008E4EB5" w:rsidRPr="00EF19BE">
        <w:t>.</w:t>
      </w:r>
    </w:p>
    <w:p w14:paraId="4A9660BB" w14:textId="77777777" w:rsidR="00155688" w:rsidRPr="00EF19BE" w:rsidRDefault="00155688" w:rsidP="00B34D77">
      <w:pPr>
        <w:spacing w:line="360" w:lineRule="auto"/>
        <w:jc w:val="both"/>
      </w:pPr>
    </w:p>
    <w:p w14:paraId="0609CA31" w14:textId="26AEEF78" w:rsidR="005F2C11" w:rsidRDefault="008D21E2" w:rsidP="00B34D77">
      <w:pPr>
        <w:spacing w:line="360" w:lineRule="auto"/>
        <w:jc w:val="both"/>
      </w:pPr>
      <w:r w:rsidRPr="00EF19BE">
        <w:t xml:space="preserve">Relatedly, </w:t>
      </w:r>
      <w:r w:rsidR="0077719D" w:rsidRPr="00EF19BE">
        <w:t>language</w:t>
      </w:r>
      <w:r w:rsidR="00187AD9" w:rsidRPr="00EF19BE">
        <w:t>s</w:t>
      </w:r>
      <w:r w:rsidR="001A2277" w:rsidRPr="00EF19BE">
        <w:t xml:space="preserve"> with</w:t>
      </w:r>
      <w:r w:rsidRPr="00EF19BE">
        <w:t xml:space="preserve"> more analytic tendencies</w:t>
      </w:r>
      <w:r w:rsidR="00C15EC7" w:rsidRPr="00EF19BE">
        <w:t xml:space="preserve"> also</w:t>
      </w:r>
      <w:r w:rsidRPr="00EF19BE">
        <w:t xml:space="preserve"> </w:t>
      </w:r>
      <w:r w:rsidR="002F393B" w:rsidRPr="00EF19BE">
        <w:t>exhibit</w:t>
      </w:r>
      <w:r w:rsidR="00AB0185" w:rsidRPr="00EF19BE">
        <w:t xml:space="preserve"> phrase-level</w:t>
      </w:r>
      <w:r w:rsidR="002F393B" w:rsidRPr="00EF19BE">
        <w:t xml:space="preserve"> </w:t>
      </w:r>
      <w:r w:rsidR="000F36C1" w:rsidRPr="00EF19BE">
        <w:rPr>
          <w:sz w:val="20"/>
          <w:szCs w:val="20"/>
        </w:rPr>
        <w:t>ORDER</w:t>
      </w:r>
      <w:r w:rsidR="000F36C1" w:rsidRPr="00EF19BE">
        <w:t xml:space="preserve"> violations</w:t>
      </w:r>
      <w:r w:rsidR="005D7CA6" w:rsidRPr="00EF19BE">
        <w:t>, where syntax appears to s</w:t>
      </w:r>
      <w:r w:rsidR="008C56D9" w:rsidRPr="00EF19BE">
        <w:t>e</w:t>
      </w:r>
      <w:r w:rsidR="00F72D26" w:rsidRPr="00EF19BE">
        <w:t xml:space="preserve">rve as the input to morphology. </w:t>
      </w:r>
      <w:r w:rsidR="003007A1" w:rsidRPr="00EF19BE">
        <w:t xml:space="preserve">Given </w:t>
      </w:r>
      <w:r w:rsidR="003A1E60">
        <w:t xml:space="preserve">that </w:t>
      </w:r>
      <w:r w:rsidR="003007A1" w:rsidRPr="00EF19BE">
        <w:t>such language</w:t>
      </w:r>
      <w:r w:rsidR="001801B5" w:rsidRPr="00EF19BE">
        <w:t>s</w:t>
      </w:r>
      <w:r w:rsidR="003007A1" w:rsidRPr="00EF19BE">
        <w:t xml:space="preserve"> tend to rely on syntax </w:t>
      </w:r>
      <w:r w:rsidR="00A81266" w:rsidRPr="00EF19BE">
        <w:t xml:space="preserve">(construed as the ‘input’ in the ordering relationship) </w:t>
      </w:r>
      <w:r w:rsidR="002138AF" w:rsidRPr="00EF19BE">
        <w:t xml:space="preserve">for grammatical expression </w:t>
      </w:r>
      <w:r w:rsidR="000E32D8" w:rsidRPr="00EF19BE">
        <w:t xml:space="preserve">to a </w:t>
      </w:r>
      <w:r w:rsidR="00C623EF" w:rsidRPr="00EF19BE">
        <w:t xml:space="preserve">significantly greater degree </w:t>
      </w:r>
      <w:r w:rsidR="007C0038" w:rsidRPr="00EF19BE">
        <w:t xml:space="preserve">than </w:t>
      </w:r>
      <w:r w:rsidR="00340664" w:rsidRPr="00EF19BE">
        <w:t>synthetic languages</w:t>
      </w:r>
      <w:r w:rsidR="00F40C7D" w:rsidRPr="00EF19BE">
        <w:t xml:space="preserve">, </w:t>
      </w:r>
      <w:r w:rsidR="003A6504" w:rsidRPr="00EF19BE">
        <w:t xml:space="preserve">it </w:t>
      </w:r>
      <w:r w:rsidR="0057421B" w:rsidRPr="00EF19BE">
        <w:t xml:space="preserve">follows that </w:t>
      </w:r>
      <w:r w:rsidR="00AC3FAD" w:rsidRPr="00EF19BE">
        <w:t xml:space="preserve">the </w:t>
      </w:r>
      <w:r w:rsidR="00175DF9" w:rsidRPr="00EF19BE">
        <w:t xml:space="preserve">predominant </w:t>
      </w:r>
      <w:r w:rsidR="00597466" w:rsidRPr="00EF19BE">
        <w:t xml:space="preserve">system for </w:t>
      </w:r>
      <w:r w:rsidR="004D3584" w:rsidRPr="00EF19BE">
        <w:t>grammatical expression</w:t>
      </w:r>
      <w:r w:rsidR="00C50614" w:rsidRPr="00EF19BE">
        <w:t xml:space="preserve"> </w:t>
      </w:r>
      <w:r w:rsidR="003A5FDF" w:rsidRPr="00EF19BE">
        <w:t>would be</w:t>
      </w:r>
      <w:r w:rsidR="00C86D9C" w:rsidRPr="00EF19BE">
        <w:t xml:space="preserve"> extended into the traditional </w:t>
      </w:r>
      <w:r w:rsidR="00E53740" w:rsidRPr="00EF19BE">
        <w:t>domain</w:t>
      </w:r>
      <w:r w:rsidR="00F824CB" w:rsidRPr="00EF19BE">
        <w:t xml:space="preserve"> of word formation</w:t>
      </w:r>
      <w:r w:rsidR="00CE0B9C" w:rsidRPr="00EF19BE">
        <w:t xml:space="preserve"> (e.g. productive phrasal compounding)</w:t>
      </w:r>
      <w:r w:rsidR="00281E1E" w:rsidRPr="00EF19BE">
        <w:t>.</w:t>
      </w:r>
      <w:r w:rsidR="00116ACA" w:rsidRPr="00EF19BE">
        <w:t xml:space="preserve"> </w:t>
      </w:r>
      <w:r w:rsidR="00AA59BB" w:rsidRPr="00EF19BE">
        <w:t xml:space="preserve">Furthermore, </w:t>
      </w:r>
      <w:r w:rsidR="0095465A" w:rsidRPr="00EF19BE">
        <w:t>since all language</w:t>
      </w:r>
      <w:r w:rsidR="00DA40C3" w:rsidRPr="00EF19BE">
        <w:t>s</w:t>
      </w:r>
      <w:r w:rsidR="0095465A" w:rsidRPr="00EF19BE">
        <w:t xml:space="preserve"> exhibiting a phrase-level </w:t>
      </w:r>
      <w:r w:rsidR="0095465A" w:rsidRPr="00EF19BE">
        <w:rPr>
          <w:sz w:val="20"/>
          <w:szCs w:val="20"/>
        </w:rPr>
        <w:t>ORDER</w:t>
      </w:r>
      <w:r w:rsidR="0095465A" w:rsidRPr="00EF19BE">
        <w:t xml:space="preserve"> violation </w:t>
      </w:r>
      <w:r w:rsidR="00E663BA" w:rsidRPr="00EF19BE">
        <w:t xml:space="preserve">also </w:t>
      </w:r>
      <w:r w:rsidR="00CA2489" w:rsidRPr="00EF19BE">
        <w:t xml:space="preserve">demonstrate </w:t>
      </w:r>
      <w:r w:rsidR="00244C34" w:rsidRPr="00EF19BE">
        <w:t xml:space="preserve">at least </w:t>
      </w:r>
      <w:r w:rsidR="008C1605" w:rsidRPr="00EF19BE">
        <w:t>some degree</w:t>
      </w:r>
      <w:r w:rsidR="00E41F68" w:rsidRPr="00EF19BE">
        <w:t xml:space="preserve"> </w:t>
      </w:r>
      <w:r w:rsidR="000A57A1" w:rsidRPr="00EF19BE">
        <w:t xml:space="preserve">of concatenative </w:t>
      </w:r>
      <w:r w:rsidR="007535BE" w:rsidRPr="00EF19BE">
        <w:t>tendencies</w:t>
      </w:r>
      <w:r w:rsidR="00244C34" w:rsidRPr="00EF19BE">
        <w:t xml:space="preserve"> (cf. </w:t>
      </w:r>
      <w:r w:rsidR="00244C34" w:rsidRPr="00EF19BE">
        <w:rPr>
          <w:b/>
        </w:rPr>
        <w:t>Table 4</w:t>
      </w:r>
      <w:r w:rsidR="00244C34" w:rsidRPr="00EF19BE">
        <w:t>)</w:t>
      </w:r>
      <w:r w:rsidR="00D526BC" w:rsidRPr="00EF19BE">
        <w:t xml:space="preserve">, situations </w:t>
      </w:r>
      <w:r w:rsidR="00EC2176" w:rsidRPr="00EF19BE">
        <w:t xml:space="preserve">of </w:t>
      </w:r>
      <w:r w:rsidR="00E87970" w:rsidRPr="00EF19BE">
        <w:t xml:space="preserve">productive </w:t>
      </w:r>
      <w:r w:rsidR="00BF4166" w:rsidRPr="00EF19BE">
        <w:t xml:space="preserve">inflectional and derivational morphology </w:t>
      </w:r>
      <w:r w:rsidR="007F7782" w:rsidRPr="00EF19BE">
        <w:t xml:space="preserve">appearing </w:t>
      </w:r>
      <w:r w:rsidR="0023172A" w:rsidRPr="00EF19BE">
        <w:t xml:space="preserve">on </w:t>
      </w:r>
      <w:r w:rsidR="00DE4F8F" w:rsidRPr="00EF19BE">
        <w:t>phrases</w:t>
      </w:r>
      <w:r w:rsidR="005367D0" w:rsidRPr="00EF19BE">
        <w:t xml:space="preserve"> </w:t>
      </w:r>
      <w:r w:rsidR="00D33AFD" w:rsidRPr="00EF19BE">
        <w:t xml:space="preserve">could </w:t>
      </w:r>
      <w:r w:rsidR="00D12342" w:rsidRPr="00EF19BE">
        <w:t xml:space="preserve">be the result </w:t>
      </w:r>
      <w:r w:rsidR="00023D87" w:rsidRPr="00EF19BE">
        <w:t xml:space="preserve">of </w:t>
      </w:r>
      <w:r w:rsidR="00A36BDC" w:rsidRPr="00EF19BE">
        <w:t xml:space="preserve">specific </w:t>
      </w:r>
      <w:r w:rsidR="001836C0" w:rsidRPr="00EF19BE">
        <w:t xml:space="preserve">morphological </w:t>
      </w:r>
      <w:r w:rsidR="00824206" w:rsidRPr="00EF19BE">
        <w:t xml:space="preserve">properties </w:t>
      </w:r>
      <w:r w:rsidR="00AD3A6D" w:rsidRPr="00EF19BE">
        <w:t xml:space="preserve">interacting </w:t>
      </w:r>
      <w:r w:rsidR="003B115D" w:rsidRPr="00EF19BE">
        <w:t>with</w:t>
      </w:r>
      <w:r w:rsidR="006A5D86" w:rsidRPr="00EF19BE">
        <w:t xml:space="preserve"> </w:t>
      </w:r>
      <w:r w:rsidR="00CB10A3" w:rsidRPr="00EF19BE">
        <w:t>the fundamental</w:t>
      </w:r>
      <w:r w:rsidR="00886853" w:rsidRPr="00EF19BE">
        <w:t xml:space="preserve"> role of </w:t>
      </w:r>
      <w:r w:rsidR="0072224D" w:rsidRPr="00EF19BE">
        <w:t>syntax</w:t>
      </w:r>
      <w:r w:rsidR="00567487" w:rsidRPr="00EF19BE">
        <w:t xml:space="preserve"> (</w:t>
      </w:r>
      <w:r w:rsidR="002F3DBF" w:rsidRPr="00EF19BE">
        <w:t>analytic</w:t>
      </w:r>
      <w:r w:rsidR="00C273D7" w:rsidRPr="00EF19BE">
        <w:t xml:space="preserve"> </w:t>
      </w:r>
      <w:r w:rsidR="00D26522" w:rsidRPr="00EF19BE">
        <w:t>means</w:t>
      </w:r>
      <w:r w:rsidR="00F74BB8" w:rsidRPr="00EF19BE">
        <w:t xml:space="preserve"> of </w:t>
      </w:r>
      <w:r w:rsidR="001D5AE9" w:rsidRPr="00EF19BE">
        <w:t>linguistic expression</w:t>
      </w:r>
      <w:r w:rsidR="0072224D" w:rsidRPr="00EF19BE">
        <w:t>)</w:t>
      </w:r>
      <w:r w:rsidR="008F724A" w:rsidRPr="00EF19BE">
        <w:t xml:space="preserve"> </w:t>
      </w:r>
      <w:r w:rsidR="006101E7" w:rsidRPr="00EF19BE">
        <w:t>cross</w:t>
      </w:r>
      <w:r w:rsidR="000C7BD6" w:rsidRPr="00EF19BE">
        <w:t>-linguistically</w:t>
      </w:r>
      <w:r w:rsidR="00B7108F" w:rsidRPr="00EF19BE">
        <w:t>.</w:t>
      </w:r>
      <w:r w:rsidR="00C57F57" w:rsidRPr="00EF19BE">
        <w:t xml:space="preserve"> </w:t>
      </w:r>
      <w:r w:rsidR="003C65D9" w:rsidRPr="00EF19BE">
        <w:t xml:space="preserve">Other cases </w:t>
      </w:r>
      <w:r w:rsidR="00AC0BC1" w:rsidRPr="00EF19BE">
        <w:t xml:space="preserve">of apparent phrase-level </w:t>
      </w:r>
      <w:r w:rsidR="00262832" w:rsidRPr="00EF19BE">
        <w:rPr>
          <w:sz w:val="20"/>
          <w:szCs w:val="20"/>
        </w:rPr>
        <w:t>ORDER</w:t>
      </w:r>
      <w:r w:rsidR="00262832" w:rsidRPr="00EF19BE">
        <w:t xml:space="preserve"> violations</w:t>
      </w:r>
      <w:r w:rsidR="002B0068" w:rsidRPr="00EF19BE">
        <w:t xml:space="preserve">, such </w:t>
      </w:r>
      <w:r w:rsidR="0035621D" w:rsidRPr="00EF19BE">
        <w:t xml:space="preserve">as </w:t>
      </w:r>
      <w:r w:rsidR="00A47603" w:rsidRPr="00EF19BE">
        <w:t>words zero-derived from phrases</w:t>
      </w:r>
      <w:r w:rsidR="00991AA8" w:rsidRPr="00EF19BE">
        <w:t xml:space="preserve">, words derived from </w:t>
      </w:r>
      <w:r w:rsidR="00460851" w:rsidRPr="00EF19BE">
        <w:t>constructions</w:t>
      </w:r>
      <w:r w:rsidR="00B619FD" w:rsidRPr="00EF19BE">
        <w:t xml:space="preserve">, and potentially </w:t>
      </w:r>
      <w:r w:rsidR="00841FED" w:rsidRPr="00EF19BE">
        <w:t xml:space="preserve">non-productive </w:t>
      </w:r>
      <w:r w:rsidR="00B83143" w:rsidRPr="00EF19BE">
        <w:t xml:space="preserve">morphology </w:t>
      </w:r>
      <w:r w:rsidR="006E5C71" w:rsidRPr="00EF19BE">
        <w:t>on phrases</w:t>
      </w:r>
      <w:r w:rsidR="00363442" w:rsidRPr="00EF19BE">
        <w:t xml:space="preserve">, </w:t>
      </w:r>
      <w:r w:rsidR="00883902" w:rsidRPr="00EF19BE">
        <w:t xml:space="preserve">may simply be the result of </w:t>
      </w:r>
      <w:r w:rsidR="00726024" w:rsidRPr="00EF19BE">
        <w:t>lexicalization</w:t>
      </w:r>
      <w:r w:rsidR="00806923" w:rsidRPr="00EF19BE">
        <w:t xml:space="preserve"> and grammaticalization</w:t>
      </w:r>
      <w:r w:rsidR="00726024" w:rsidRPr="00EF19BE">
        <w:t xml:space="preserve"> </w:t>
      </w:r>
      <w:r w:rsidR="00D01B36" w:rsidRPr="00EF19BE">
        <w:t>processes</w:t>
      </w:r>
      <w:r w:rsidR="00293664" w:rsidRPr="00EF19BE">
        <w:t xml:space="preserve">, whereby </w:t>
      </w:r>
      <w:r w:rsidR="00D94E1D" w:rsidRPr="00EF19BE">
        <w:t xml:space="preserve">phrases </w:t>
      </w:r>
      <w:r w:rsidR="00614181" w:rsidRPr="00EF19BE">
        <w:t>become word</w:t>
      </w:r>
      <w:r w:rsidR="00A101E6" w:rsidRPr="00EF19BE">
        <w:t>s</w:t>
      </w:r>
      <w:r w:rsidR="00CC1108" w:rsidRPr="00EF19BE">
        <w:t xml:space="preserve">, and historically independent </w:t>
      </w:r>
      <w:r w:rsidR="009A413C" w:rsidRPr="00EF19BE">
        <w:t>linguistic units</w:t>
      </w:r>
      <w:r w:rsidR="00F10B5C">
        <w:t>,</w:t>
      </w:r>
      <w:r w:rsidR="009A413C" w:rsidRPr="00EF19BE">
        <w:t xml:space="preserve"> </w:t>
      </w:r>
      <w:r w:rsidR="00F603B3" w:rsidRPr="00EF19BE">
        <w:t xml:space="preserve">become </w:t>
      </w:r>
      <w:r w:rsidR="00EF2CF9" w:rsidRPr="00EF19BE">
        <w:t>affix-like.</w:t>
      </w:r>
    </w:p>
    <w:p w14:paraId="2025A00B" w14:textId="77777777" w:rsidR="00674BAC" w:rsidRPr="00EF19BE" w:rsidRDefault="00674BAC" w:rsidP="00B34D77">
      <w:pPr>
        <w:spacing w:line="360" w:lineRule="auto"/>
        <w:jc w:val="both"/>
      </w:pPr>
    </w:p>
    <w:p w14:paraId="409E6EA0" w14:textId="6154830C" w:rsidR="00D75591" w:rsidRPr="00EF19BE" w:rsidRDefault="001E0C53" w:rsidP="00B34D77">
      <w:pPr>
        <w:spacing w:line="360" w:lineRule="auto"/>
        <w:jc w:val="both"/>
      </w:pPr>
      <w:r w:rsidRPr="00EF19BE">
        <w:t>Another</w:t>
      </w:r>
      <w:r w:rsidR="009924D3" w:rsidRPr="00EF19BE">
        <w:t xml:space="preserve"> noteworthy</w:t>
      </w:r>
      <w:r w:rsidR="008303E9" w:rsidRPr="00EF19BE">
        <w:t xml:space="preserve"> correlation</w:t>
      </w:r>
      <w:r w:rsidRPr="00EF19BE">
        <w:t xml:space="preserve"> is </w:t>
      </w:r>
      <w:r w:rsidR="00384806" w:rsidRPr="00EF19BE">
        <w:t xml:space="preserve">that </w:t>
      </w:r>
      <w:r w:rsidR="008303E9" w:rsidRPr="00EF19BE">
        <w:t>between h</w:t>
      </w:r>
      <w:r w:rsidR="00981B6D" w:rsidRPr="00EF19BE">
        <w:t>igher</w:t>
      </w:r>
      <w:r w:rsidR="00917211" w:rsidRPr="00EF19BE">
        <w:t xml:space="preserve"> degrees of semantic density</w:t>
      </w:r>
      <w:r w:rsidR="00384806" w:rsidRPr="00EF19BE">
        <w:t xml:space="preserve"> (</w:t>
      </w:r>
      <w:r w:rsidR="00384806" w:rsidRPr="00EF19BE">
        <w:rPr>
          <w:b/>
        </w:rPr>
        <w:t>Table 5</w:t>
      </w:r>
      <w:r w:rsidR="00384806" w:rsidRPr="00EF19BE">
        <w:t>)</w:t>
      </w:r>
      <w:r w:rsidR="00D75591" w:rsidRPr="00EF19BE">
        <w:t>,</w:t>
      </w:r>
      <w:r w:rsidR="00C67CC6" w:rsidRPr="00EF19BE">
        <w:t xml:space="preserve"> languages e</w:t>
      </w:r>
      <w:r w:rsidR="00242021" w:rsidRPr="00EF19BE">
        <w:t>xhibiting synthetic morphology</w:t>
      </w:r>
      <w:r w:rsidR="00CD5A94" w:rsidRPr="00EF19BE">
        <w:t xml:space="preserve"> (the presence of </w:t>
      </w:r>
      <w:r w:rsidR="00F4048F" w:rsidRPr="00EF19BE">
        <w:t>concatenative</w:t>
      </w:r>
      <w:r w:rsidR="001D3228" w:rsidRPr="00EF19BE">
        <w:t xml:space="preserve">, </w:t>
      </w:r>
      <w:r w:rsidR="00F4048F" w:rsidRPr="00EF19BE">
        <w:rPr>
          <w:sz w:val="20"/>
          <w:szCs w:val="20"/>
        </w:rPr>
        <w:t>A</w:t>
      </w:r>
      <w:r w:rsidR="001D3228" w:rsidRPr="00EF19BE">
        <w:rPr>
          <w:sz w:val="20"/>
          <w:szCs w:val="20"/>
        </w:rPr>
        <w:t>GGLUTINATIVE</w:t>
      </w:r>
      <w:r w:rsidR="001D3228" w:rsidRPr="00EF19BE">
        <w:t xml:space="preserve">, </w:t>
      </w:r>
      <w:r w:rsidR="00415163" w:rsidRPr="00EF19BE">
        <w:rPr>
          <w:sz w:val="20"/>
          <w:szCs w:val="20"/>
        </w:rPr>
        <w:t>FUSIONAL</w:t>
      </w:r>
      <w:r w:rsidR="00415163" w:rsidRPr="00EF19BE">
        <w:t xml:space="preserve"> traits</w:t>
      </w:r>
      <w:r w:rsidR="001D3228" w:rsidRPr="00EF19BE">
        <w:t xml:space="preserve"> (</w:t>
      </w:r>
      <w:r w:rsidR="001D3228" w:rsidRPr="00EF19BE">
        <w:rPr>
          <w:b/>
        </w:rPr>
        <w:t>Table 3</w:t>
      </w:r>
      <w:r w:rsidR="001D3228" w:rsidRPr="00EF19BE">
        <w:t xml:space="preserve"> and </w:t>
      </w:r>
      <w:r w:rsidR="001D3228" w:rsidRPr="00EF19BE">
        <w:rPr>
          <w:b/>
        </w:rPr>
        <w:t>4</w:t>
      </w:r>
      <w:r w:rsidR="00415163" w:rsidRPr="00EF19BE">
        <w:t>)</w:t>
      </w:r>
      <w:r w:rsidR="000128B0" w:rsidRPr="00EF19BE">
        <w:t>)</w:t>
      </w:r>
      <w:r w:rsidR="00242021" w:rsidRPr="00EF19BE">
        <w:t xml:space="preserve">, </w:t>
      </w:r>
      <w:r w:rsidR="00C67CC6" w:rsidRPr="00EF19BE">
        <w:t xml:space="preserve">and </w:t>
      </w:r>
      <w:r w:rsidR="003C24F5" w:rsidRPr="00EF19BE">
        <w:rPr>
          <w:sz w:val="20"/>
          <w:szCs w:val="20"/>
        </w:rPr>
        <w:t>ACCESS</w:t>
      </w:r>
      <w:r w:rsidR="003C24F5" w:rsidRPr="00EF19BE">
        <w:t xml:space="preserve"> violations</w:t>
      </w:r>
      <w:r w:rsidR="000128B0" w:rsidRPr="00EF19BE">
        <w:t>, where</w:t>
      </w:r>
      <w:r w:rsidR="001B1CDC" w:rsidRPr="00EF19BE">
        <w:t xml:space="preserve"> syntax/semantic</w:t>
      </w:r>
      <w:r w:rsidR="00357423" w:rsidRPr="00EF19BE">
        <w:t>s</w:t>
      </w:r>
      <w:r w:rsidR="001B1CDC" w:rsidRPr="00EF19BE">
        <w:t xml:space="preserve"> ‘sees’</w:t>
      </w:r>
      <w:r w:rsidR="000D7229" w:rsidRPr="00EF19BE">
        <w:t xml:space="preserve"> morphology</w:t>
      </w:r>
      <w:r w:rsidR="001D78E0" w:rsidRPr="00EF19BE">
        <w:t xml:space="preserve">. </w:t>
      </w:r>
      <w:r w:rsidR="00AB086C" w:rsidRPr="00EF19BE">
        <w:t xml:space="preserve">In contrast with </w:t>
      </w:r>
      <w:r w:rsidR="0082283B" w:rsidRPr="00EF19BE">
        <w:t xml:space="preserve">prototypical </w:t>
      </w:r>
      <w:r w:rsidR="00774DC5" w:rsidRPr="00EF19BE">
        <w:t xml:space="preserve">analytic </w:t>
      </w:r>
      <w:r w:rsidR="008A3F19" w:rsidRPr="00EF19BE">
        <w:t>types</w:t>
      </w:r>
      <w:r w:rsidR="004917ED" w:rsidRPr="00EF19BE">
        <w:t xml:space="preserve">, </w:t>
      </w:r>
      <w:r w:rsidR="006A1A32" w:rsidRPr="00EF19BE">
        <w:t>language</w:t>
      </w:r>
      <w:r w:rsidR="00096984" w:rsidRPr="00EF19BE">
        <w:t>s</w:t>
      </w:r>
      <w:r w:rsidR="00F12C90" w:rsidRPr="00EF19BE">
        <w:t xml:space="preserve"> with higher degrees of semantic density per grammatical marker</w:t>
      </w:r>
      <w:r w:rsidR="00623CA5" w:rsidRPr="00EF19BE">
        <w:t>,</w:t>
      </w:r>
      <w:r w:rsidR="0065529D" w:rsidRPr="00EF19BE">
        <w:t xml:space="preserve"> and more synthetic</w:t>
      </w:r>
      <w:r w:rsidR="00BC0A71" w:rsidRPr="00EF19BE">
        <w:t xml:space="preserve"> typological profiles</w:t>
      </w:r>
      <w:r w:rsidR="00B53C51" w:rsidRPr="00EF19BE">
        <w:t>,</w:t>
      </w:r>
      <w:r w:rsidR="00BC0A71" w:rsidRPr="00EF19BE">
        <w:t xml:space="preserve"> tend to </w:t>
      </w:r>
      <w:r w:rsidR="001C6919" w:rsidRPr="00EF19BE">
        <w:t>utilize morphological</w:t>
      </w:r>
      <w:r w:rsidR="00CB666B" w:rsidRPr="00EF19BE">
        <w:t xml:space="preserve"> (e.g. affixation)</w:t>
      </w:r>
      <w:r w:rsidR="001C6919" w:rsidRPr="00EF19BE">
        <w:t xml:space="preserve"> and lexical</w:t>
      </w:r>
      <w:r w:rsidR="000128B0" w:rsidRPr="00EF19BE">
        <w:t xml:space="preserve"> means</w:t>
      </w:r>
      <w:r w:rsidR="005516F6" w:rsidRPr="00EF19BE">
        <w:t xml:space="preserve"> (e.g. suppletion)</w:t>
      </w:r>
      <w:r w:rsidR="001C6919" w:rsidRPr="00EF19BE">
        <w:t xml:space="preserve"> for expressing grammatical content</w:t>
      </w:r>
      <w:r w:rsidR="00272813" w:rsidRPr="00EF19BE">
        <w:t xml:space="preserve">. </w:t>
      </w:r>
      <w:r w:rsidR="00FF4AD1" w:rsidRPr="00EF19BE">
        <w:t>Considering</w:t>
      </w:r>
      <w:r w:rsidR="00D72843" w:rsidRPr="00EF19BE">
        <w:t xml:space="preserve"> that a highly semantically dense word</w:t>
      </w:r>
      <w:r w:rsidR="00F57D07" w:rsidRPr="00EF19BE">
        <w:t xml:space="preserve"> form</w:t>
      </w:r>
      <w:r w:rsidR="00DC52FD" w:rsidRPr="00EF19BE">
        <w:t xml:space="preserve"> simultaneously expresses</w:t>
      </w:r>
      <w:r w:rsidR="00D72843" w:rsidRPr="00EF19BE">
        <w:t xml:space="preserve"> multiple </w:t>
      </w:r>
      <w:r w:rsidR="00343D1A" w:rsidRPr="00EF19BE">
        <w:t>semantic</w:t>
      </w:r>
      <w:r w:rsidR="00E422FF" w:rsidRPr="00EF19BE">
        <w:t xml:space="preserve"> </w:t>
      </w:r>
      <w:r w:rsidR="00343D1A" w:rsidRPr="00EF19BE">
        <w:t>concepts</w:t>
      </w:r>
      <w:r w:rsidR="00C06B45" w:rsidRPr="00EF19BE">
        <w:t>,</w:t>
      </w:r>
      <w:r w:rsidR="006B0363" w:rsidRPr="00EF19BE">
        <w:t xml:space="preserve"> all</w:t>
      </w:r>
      <w:r w:rsidR="009129E2" w:rsidRPr="00EF19BE">
        <w:t xml:space="preserve"> of which may</w:t>
      </w:r>
      <w:r w:rsidR="00B97B43" w:rsidRPr="00EF19BE">
        <w:t xml:space="preserve"> </w:t>
      </w:r>
      <w:r w:rsidR="009F0BAA" w:rsidRPr="00EF19BE">
        <w:t>bear</w:t>
      </w:r>
      <w:r w:rsidR="000D2741" w:rsidRPr="00EF19BE">
        <w:t xml:space="preserve"> relevance to syntax</w:t>
      </w:r>
      <w:r w:rsidR="000E1421" w:rsidRPr="00EF19BE">
        <w:t>,</w:t>
      </w:r>
      <w:r w:rsidR="00714340" w:rsidRPr="00EF19BE">
        <w:t xml:space="preserve"> </w:t>
      </w:r>
      <w:r w:rsidR="00C520D4" w:rsidRPr="00EF19BE">
        <w:t xml:space="preserve">syntax and semantics </w:t>
      </w:r>
      <w:r w:rsidR="00D229F3" w:rsidRPr="00EF19BE">
        <w:t xml:space="preserve">would </w:t>
      </w:r>
      <w:r w:rsidR="002A0EC2" w:rsidRPr="00EF19BE">
        <w:t xml:space="preserve">accordingly </w:t>
      </w:r>
      <w:r w:rsidR="00D229F3" w:rsidRPr="00EF19BE">
        <w:t xml:space="preserve">require </w:t>
      </w:r>
      <w:r w:rsidR="00F2602C" w:rsidRPr="00EF19BE">
        <w:rPr>
          <w:sz w:val="20"/>
          <w:szCs w:val="20"/>
        </w:rPr>
        <w:t>ACCESS</w:t>
      </w:r>
      <w:r w:rsidR="00D229F3" w:rsidRPr="00EF19BE">
        <w:t xml:space="preserve"> to </w:t>
      </w:r>
      <w:r w:rsidR="00F703E8" w:rsidRPr="00EF19BE">
        <w:t>specific</w:t>
      </w:r>
      <w:r w:rsidR="00580525" w:rsidRPr="00EF19BE">
        <w:t xml:space="preserve"> (</w:t>
      </w:r>
      <w:r w:rsidR="009A4228">
        <w:t xml:space="preserve">syntactically relevant, </w:t>
      </w:r>
      <w:r w:rsidR="00580525" w:rsidRPr="00EF19BE">
        <w:t>word-internal)</w:t>
      </w:r>
      <w:r w:rsidR="00F703E8" w:rsidRPr="00EF19BE">
        <w:t xml:space="preserve"> </w:t>
      </w:r>
      <w:r w:rsidR="00406B20" w:rsidRPr="00EF19BE">
        <w:t>information</w:t>
      </w:r>
      <w:r w:rsidR="007B18EC" w:rsidRPr="00EF19BE">
        <w:t>.</w:t>
      </w:r>
    </w:p>
    <w:p w14:paraId="1906CC24" w14:textId="77777777" w:rsidR="002965C8" w:rsidRPr="00EF19BE" w:rsidRDefault="002965C8" w:rsidP="00B34D77">
      <w:pPr>
        <w:spacing w:line="360" w:lineRule="auto"/>
        <w:jc w:val="both"/>
      </w:pPr>
    </w:p>
    <w:p w14:paraId="34D236A7" w14:textId="11FB44C4" w:rsidR="00D854CA" w:rsidRPr="00EF19BE" w:rsidRDefault="00B8105F" w:rsidP="006D4777">
      <w:pPr>
        <w:spacing w:line="360" w:lineRule="auto"/>
        <w:jc w:val="both"/>
      </w:pPr>
      <w:r w:rsidRPr="00EF19BE">
        <w:t>M</w:t>
      </w:r>
      <w:r w:rsidR="002E6B74" w:rsidRPr="00EF19BE">
        <w:t>ixed traditional typological profiles</w:t>
      </w:r>
      <w:r w:rsidR="0096024E" w:rsidRPr="00EF19BE">
        <w:t xml:space="preserve"> (middle of </w:t>
      </w:r>
      <w:r w:rsidR="0096024E" w:rsidRPr="00EF19BE">
        <w:rPr>
          <w:b/>
        </w:rPr>
        <w:t>Table 3</w:t>
      </w:r>
      <w:r w:rsidR="0096024E" w:rsidRPr="00EF19BE">
        <w:t>)</w:t>
      </w:r>
      <w:r w:rsidR="0064706E" w:rsidRPr="00EF19BE">
        <w:t xml:space="preserve">, </w:t>
      </w:r>
      <w:r w:rsidR="00BE1E53" w:rsidRPr="00EF19BE">
        <w:t xml:space="preserve">exclusively </w:t>
      </w:r>
      <w:r w:rsidR="000337E5" w:rsidRPr="00EF19BE">
        <w:t xml:space="preserve">concatenative </w:t>
      </w:r>
      <w:r w:rsidR="005669B2" w:rsidRPr="00EF19BE">
        <w:t>phonological fusion</w:t>
      </w:r>
      <w:r w:rsidR="007E7EA4" w:rsidRPr="00EF19BE">
        <w:t xml:space="preserve"> (</w:t>
      </w:r>
      <w:r w:rsidR="007E7EA4" w:rsidRPr="00EF19BE">
        <w:rPr>
          <w:b/>
        </w:rPr>
        <w:t>Table 4</w:t>
      </w:r>
      <w:r w:rsidR="007E7EA4" w:rsidRPr="00EF19BE">
        <w:t>)</w:t>
      </w:r>
      <w:r w:rsidR="00B24E1E" w:rsidRPr="00EF19BE">
        <w:t>, and</w:t>
      </w:r>
      <w:r w:rsidR="002E6B74" w:rsidRPr="00EF19BE">
        <w:t xml:space="preserve"> </w:t>
      </w:r>
      <w:r w:rsidR="000F31FA" w:rsidRPr="00EF19BE">
        <w:t xml:space="preserve">mid-ranges of semantic density </w:t>
      </w:r>
      <w:r w:rsidR="000005CD" w:rsidRPr="00EF19BE">
        <w:t>(notably</w:t>
      </w:r>
      <w:r w:rsidR="00BF2501" w:rsidRPr="00EF19BE">
        <w:t>,</w:t>
      </w:r>
      <w:r w:rsidR="00E06EB3" w:rsidRPr="00EF19BE">
        <w:t xml:space="preserve"> an approximate degree of seven)</w:t>
      </w:r>
      <w:r w:rsidR="00441EB0" w:rsidRPr="00EF19BE">
        <w:t xml:space="preserve"> (</w:t>
      </w:r>
      <w:r w:rsidR="00441EB0" w:rsidRPr="00EF19BE">
        <w:rPr>
          <w:b/>
        </w:rPr>
        <w:t>Table 5</w:t>
      </w:r>
      <w:r w:rsidR="00441EB0" w:rsidRPr="00EF19BE">
        <w:t>)</w:t>
      </w:r>
      <w:r w:rsidR="00F470A2" w:rsidRPr="00EF19BE">
        <w:t xml:space="preserve">, </w:t>
      </w:r>
      <w:r w:rsidR="009053E9" w:rsidRPr="00EF19BE">
        <w:t>correlate with the widest spectrum of LI violation types</w:t>
      </w:r>
      <w:r w:rsidR="00E40461" w:rsidRPr="00EF19BE">
        <w:t>.</w:t>
      </w:r>
      <w:r w:rsidR="00D300C9" w:rsidRPr="00EF19BE">
        <w:t xml:space="preserve"> While </w:t>
      </w:r>
      <w:r w:rsidR="00B72BBB" w:rsidRPr="00EF19BE">
        <w:t>the measure of semantic density</w:t>
      </w:r>
      <w:r w:rsidR="00DD3EF7" w:rsidRPr="00EF19BE">
        <w:t xml:space="preserve"> </w:t>
      </w:r>
      <w:r w:rsidR="005235AA" w:rsidRPr="00EF19BE">
        <w:t xml:space="preserve">likely </w:t>
      </w:r>
      <w:r w:rsidR="00376BE9" w:rsidRPr="00EF19BE">
        <w:t>underscores</w:t>
      </w:r>
      <w:r w:rsidR="0027108E" w:rsidRPr="00EF19BE">
        <w:t xml:space="preserve"> </w:t>
      </w:r>
      <w:r w:rsidR="00D60BDC" w:rsidRPr="00EF19BE">
        <w:t xml:space="preserve">each </w:t>
      </w:r>
      <w:r w:rsidR="00D60BDC" w:rsidRPr="00EF19BE">
        <w:rPr>
          <w:sz w:val="20"/>
          <w:szCs w:val="20"/>
        </w:rPr>
        <w:t>MANIPULATION</w:t>
      </w:r>
      <w:r w:rsidR="00D60BDC" w:rsidRPr="00EF19BE">
        <w:t xml:space="preserve">, </w:t>
      </w:r>
      <w:r w:rsidR="00D60BDC" w:rsidRPr="00EF19BE">
        <w:rPr>
          <w:sz w:val="20"/>
          <w:szCs w:val="20"/>
        </w:rPr>
        <w:t>ACCESS</w:t>
      </w:r>
      <w:r w:rsidR="00D60BDC" w:rsidRPr="00EF19BE">
        <w:t xml:space="preserve">, and </w:t>
      </w:r>
      <w:r w:rsidR="00D60BDC" w:rsidRPr="00EF19BE">
        <w:rPr>
          <w:sz w:val="20"/>
          <w:szCs w:val="20"/>
        </w:rPr>
        <w:t>ORDER</w:t>
      </w:r>
      <w:r w:rsidR="00C16BE3" w:rsidRPr="00EF19BE">
        <w:t xml:space="preserve"> </w:t>
      </w:r>
      <w:r w:rsidR="00690300" w:rsidRPr="00EF19BE">
        <w:t xml:space="preserve">violation for reasons </w:t>
      </w:r>
      <w:r w:rsidR="00FA36EC" w:rsidRPr="00EF19BE">
        <w:t>noted above</w:t>
      </w:r>
      <w:r w:rsidR="009D1818" w:rsidRPr="00EF19BE">
        <w:t xml:space="preserve">, each </w:t>
      </w:r>
      <w:r w:rsidR="00074508" w:rsidRPr="00EF19BE">
        <w:t xml:space="preserve">can be further </w:t>
      </w:r>
      <w:r w:rsidR="00887079" w:rsidRPr="00EF19BE">
        <w:t xml:space="preserve">associated </w:t>
      </w:r>
      <w:r w:rsidR="00123075" w:rsidRPr="00EF19BE">
        <w:t xml:space="preserve">with specific </w:t>
      </w:r>
      <w:r w:rsidR="00CC1D9F" w:rsidRPr="00EF19BE">
        <w:t xml:space="preserve">typological </w:t>
      </w:r>
      <w:r w:rsidR="00A05624" w:rsidRPr="00EF19BE">
        <w:t>trends</w:t>
      </w:r>
      <w:r w:rsidR="00DC306D" w:rsidRPr="00EF19BE">
        <w:t xml:space="preserve"> present </w:t>
      </w:r>
      <w:r w:rsidR="0086361C" w:rsidRPr="00EF19BE">
        <w:t>in the mixed profile</w:t>
      </w:r>
      <w:r w:rsidR="009A21D6" w:rsidRPr="00EF19BE">
        <w:t>s</w:t>
      </w:r>
      <w:r w:rsidR="00E71A11" w:rsidRPr="00EF19BE">
        <w:t>.</w:t>
      </w:r>
      <w:r w:rsidR="000805AE" w:rsidRPr="00EF19BE">
        <w:t xml:space="preserve"> </w:t>
      </w:r>
      <w:r w:rsidR="008D5130" w:rsidRPr="00EF19BE">
        <w:t xml:space="preserve">Certain </w:t>
      </w:r>
      <w:r w:rsidR="000805AE" w:rsidRPr="00EF19BE">
        <w:rPr>
          <w:sz w:val="20"/>
          <w:szCs w:val="20"/>
        </w:rPr>
        <w:t>MANIPULATION</w:t>
      </w:r>
      <w:r w:rsidR="000805AE" w:rsidRPr="00EF19BE">
        <w:t xml:space="preserve"> and </w:t>
      </w:r>
      <w:r w:rsidR="000805AE" w:rsidRPr="00EF19BE">
        <w:rPr>
          <w:sz w:val="20"/>
          <w:szCs w:val="20"/>
        </w:rPr>
        <w:t>ACCESS</w:t>
      </w:r>
      <w:r w:rsidR="000805AE" w:rsidRPr="00EF19BE">
        <w:t xml:space="preserve"> violations</w:t>
      </w:r>
      <w:r w:rsidR="00A631F2" w:rsidRPr="00EF19BE">
        <w:t xml:space="preserve"> seem </w:t>
      </w:r>
      <w:r w:rsidR="007777CD" w:rsidRPr="00EF19BE">
        <w:t xml:space="preserve">related </w:t>
      </w:r>
      <w:r w:rsidR="00EB534F" w:rsidRPr="00EF19BE">
        <w:t>to</w:t>
      </w:r>
      <w:r w:rsidR="007A31CC" w:rsidRPr="00EF19BE">
        <w:t xml:space="preserve"> the presence of</w:t>
      </w:r>
      <w:r w:rsidR="00EB534F" w:rsidRPr="00EF19BE">
        <w:t xml:space="preserve"> </w:t>
      </w:r>
      <w:r w:rsidR="006364F9" w:rsidRPr="00EF19BE">
        <w:t xml:space="preserve">concatenative </w:t>
      </w:r>
      <w:r w:rsidR="00BA1CC1" w:rsidRPr="00EF19BE">
        <w:t>morphological</w:t>
      </w:r>
      <w:r w:rsidR="00EE7615" w:rsidRPr="00EF19BE">
        <w:t xml:space="preserve"> processes</w:t>
      </w:r>
      <w:r w:rsidR="001A721A" w:rsidRPr="00EF19BE">
        <w:t xml:space="preserve"> and </w:t>
      </w:r>
      <w:r w:rsidR="00D438F9" w:rsidRPr="00EF19BE">
        <w:t>some sort of</w:t>
      </w:r>
      <w:r w:rsidR="003964F9" w:rsidRPr="00EF19BE">
        <w:t xml:space="preserve"> </w:t>
      </w:r>
      <w:r w:rsidR="003964F9" w:rsidRPr="00EF19BE">
        <w:rPr>
          <w:sz w:val="20"/>
          <w:szCs w:val="20"/>
        </w:rPr>
        <w:t>AGGLUTINATIVE</w:t>
      </w:r>
      <w:r w:rsidR="003964F9" w:rsidRPr="00EF19BE">
        <w:t xml:space="preserve"> and/or </w:t>
      </w:r>
      <w:r w:rsidR="003964F9" w:rsidRPr="00EF19BE">
        <w:rPr>
          <w:sz w:val="20"/>
          <w:szCs w:val="20"/>
        </w:rPr>
        <w:t>FUSIONAL</w:t>
      </w:r>
      <w:r w:rsidR="003964F9" w:rsidRPr="00EF19BE">
        <w:t xml:space="preserve"> </w:t>
      </w:r>
      <w:r w:rsidR="00D438F9" w:rsidRPr="00EF19BE">
        <w:t xml:space="preserve">(synthetic) </w:t>
      </w:r>
      <w:r w:rsidR="004B404E" w:rsidRPr="00EF19BE">
        <w:t>properties</w:t>
      </w:r>
      <w:r w:rsidR="00AA5DF9" w:rsidRPr="00EF19BE">
        <w:t xml:space="preserve">, in coordination with </w:t>
      </w:r>
      <w:r w:rsidR="003D4AF2" w:rsidRPr="00EF19BE">
        <w:t>mid-degrees of semantic density</w:t>
      </w:r>
      <w:r w:rsidR="004B404E" w:rsidRPr="00EF19BE">
        <w:t>.</w:t>
      </w:r>
      <w:r w:rsidR="00DE4E61" w:rsidRPr="00EF19BE">
        <w:t xml:space="preserve"> </w:t>
      </w:r>
      <w:r w:rsidR="00184528" w:rsidRPr="00EF19BE">
        <w:t xml:space="preserve">Since </w:t>
      </w:r>
      <w:r w:rsidR="007312ED" w:rsidRPr="00EF19BE">
        <w:t>such</w:t>
      </w:r>
      <w:r w:rsidR="00184528" w:rsidRPr="00EF19BE">
        <w:t xml:space="preserve"> language</w:t>
      </w:r>
      <w:r w:rsidR="007312ED" w:rsidRPr="00EF19BE">
        <w:t xml:space="preserve">s tend to form </w:t>
      </w:r>
      <w:r w:rsidR="00EF4C08" w:rsidRPr="00EF19BE">
        <w:t>words</w:t>
      </w:r>
      <w:r w:rsidR="00E45B98" w:rsidRPr="00EF19BE">
        <w:t xml:space="preserve"> </w:t>
      </w:r>
      <w:r w:rsidR="004E6FBD" w:rsidRPr="00EF19BE">
        <w:t>in terms</w:t>
      </w:r>
      <w:r w:rsidR="00D8603D" w:rsidRPr="00EF19BE">
        <w:t xml:space="preserve"> of</w:t>
      </w:r>
      <w:r w:rsidR="00E45B98" w:rsidRPr="00EF19BE">
        <w:t xml:space="preserve"> </w:t>
      </w:r>
      <w:r w:rsidR="00D16B87" w:rsidRPr="00EF19BE">
        <w:t>linear sequences of</w:t>
      </w:r>
      <w:r w:rsidR="001A1B34" w:rsidRPr="00EF19BE">
        <w:t xml:space="preserve"> bound</w:t>
      </w:r>
      <w:r w:rsidR="00D16B87" w:rsidRPr="00EF19BE">
        <w:t xml:space="preserve"> morphemes</w:t>
      </w:r>
      <w:r w:rsidR="00D47A7E" w:rsidRPr="00EF19BE">
        <w:t xml:space="preserve">, and each morpheme and/or </w:t>
      </w:r>
      <w:r w:rsidR="00AE0D7C" w:rsidRPr="00EF19BE">
        <w:t xml:space="preserve">word </w:t>
      </w:r>
      <w:r w:rsidR="0084096E" w:rsidRPr="00EF19BE">
        <w:t>might</w:t>
      </w:r>
      <w:r w:rsidR="002C6530" w:rsidRPr="00EF19BE">
        <w:t xml:space="preserve"> </w:t>
      </w:r>
      <w:r w:rsidR="009F0A5F" w:rsidRPr="00EF19BE">
        <w:t xml:space="preserve">encode multiple </w:t>
      </w:r>
      <w:r w:rsidR="00A449B5" w:rsidRPr="00EF19BE">
        <w:t>semantic concepts</w:t>
      </w:r>
      <w:r w:rsidR="00C32F42" w:rsidRPr="00EF19BE">
        <w:t xml:space="preserve">, </w:t>
      </w:r>
      <w:r w:rsidR="00884B42" w:rsidRPr="00EF19BE">
        <w:t xml:space="preserve">apparent </w:t>
      </w:r>
      <w:r w:rsidR="002327CE" w:rsidRPr="00EF19BE">
        <w:t>instances of</w:t>
      </w:r>
      <w:r w:rsidR="00744786" w:rsidRPr="00EF19BE">
        <w:t xml:space="preserve"> syntactic</w:t>
      </w:r>
      <w:r w:rsidR="002327CE" w:rsidRPr="00EF19BE">
        <w:t xml:space="preserve"> </w:t>
      </w:r>
      <w:r w:rsidR="00514574" w:rsidRPr="00EF19BE">
        <w:rPr>
          <w:sz w:val="20"/>
          <w:szCs w:val="20"/>
        </w:rPr>
        <w:t>MANIPULATION</w:t>
      </w:r>
      <w:r w:rsidR="00837C66" w:rsidRPr="00EF19BE">
        <w:t xml:space="preserve"> (e.g. </w:t>
      </w:r>
      <w:r w:rsidR="004548BF" w:rsidRPr="00EF19BE">
        <w:t>word-part ellipsis</w:t>
      </w:r>
      <w:r w:rsidR="009828FF" w:rsidRPr="00EF19BE">
        <w:t>)</w:t>
      </w:r>
      <w:r w:rsidR="00C612BF" w:rsidRPr="00EF19BE">
        <w:t xml:space="preserve"> </w:t>
      </w:r>
      <w:r w:rsidR="00B8621B" w:rsidRPr="00EF19BE">
        <w:t xml:space="preserve">and </w:t>
      </w:r>
      <w:r w:rsidR="00B8621B" w:rsidRPr="00EF19BE">
        <w:rPr>
          <w:sz w:val="20"/>
          <w:szCs w:val="20"/>
        </w:rPr>
        <w:t>ACCESS</w:t>
      </w:r>
      <w:r w:rsidR="00B8621B" w:rsidRPr="00EF19BE">
        <w:t xml:space="preserve"> (e.g. </w:t>
      </w:r>
      <w:r w:rsidR="00991852" w:rsidRPr="00EF19BE">
        <w:t>syntax/semantics ‘sees’ morphology</w:t>
      </w:r>
      <w:r w:rsidR="00B34B5C" w:rsidRPr="00EF19BE">
        <w:t>, and vice versa)</w:t>
      </w:r>
      <w:r w:rsidR="00BA50B6" w:rsidRPr="00EF19BE">
        <w:t xml:space="preserve"> may be observed.</w:t>
      </w:r>
      <w:r w:rsidR="00C36A57" w:rsidRPr="00EF19BE">
        <w:t xml:space="preserve"> </w:t>
      </w:r>
      <w:r w:rsidR="003611BF" w:rsidRPr="00EF19BE">
        <w:rPr>
          <w:sz w:val="20"/>
          <w:szCs w:val="20"/>
        </w:rPr>
        <w:t>ORDER</w:t>
      </w:r>
      <w:r w:rsidR="003611BF" w:rsidRPr="00EF19BE">
        <w:t xml:space="preserve"> violations </w:t>
      </w:r>
      <w:r w:rsidR="003373EF" w:rsidRPr="00EF19BE">
        <w:t xml:space="preserve">are </w:t>
      </w:r>
      <w:r w:rsidR="007E49AD" w:rsidRPr="00EF19BE">
        <w:t xml:space="preserve">correlated </w:t>
      </w:r>
      <w:r w:rsidR="00C76F39" w:rsidRPr="00EF19BE">
        <w:t>with</w:t>
      </w:r>
      <w:r w:rsidR="007E49AD" w:rsidRPr="00EF19BE">
        <w:t xml:space="preserve"> </w:t>
      </w:r>
      <w:r w:rsidR="0099707C" w:rsidRPr="00EF19BE">
        <w:t xml:space="preserve">specific analytic and synthetic </w:t>
      </w:r>
      <w:r w:rsidR="00D4238A" w:rsidRPr="00EF19BE">
        <w:t>tendencies</w:t>
      </w:r>
      <w:r w:rsidR="002076B8" w:rsidRPr="00EF19BE">
        <w:t xml:space="preserve"> within </w:t>
      </w:r>
      <w:r w:rsidR="00745B4F" w:rsidRPr="00EF19BE">
        <w:t>e</w:t>
      </w:r>
      <w:r w:rsidR="00FF652E" w:rsidRPr="00EF19BE">
        <w:t>ach (mixed) typological profile, with</w:t>
      </w:r>
      <w:r w:rsidR="006C569D" w:rsidRPr="00EF19BE">
        <w:t xml:space="preserve"> word-level</w:t>
      </w:r>
      <w:r w:rsidR="00D21103" w:rsidRPr="00EF19BE">
        <w:t xml:space="preserve"> </w:t>
      </w:r>
      <w:r w:rsidR="00D21103" w:rsidRPr="00EF19BE">
        <w:rPr>
          <w:sz w:val="20"/>
          <w:szCs w:val="20"/>
        </w:rPr>
        <w:t>ORDER</w:t>
      </w:r>
      <w:r w:rsidR="00D21103" w:rsidRPr="00EF19BE">
        <w:t xml:space="preserve"> violations</w:t>
      </w:r>
      <w:r w:rsidR="00A35375" w:rsidRPr="00EF19BE">
        <w:t xml:space="preserve"> </w:t>
      </w:r>
      <w:r w:rsidR="002A58E6" w:rsidRPr="00EF19BE">
        <w:t>most</w:t>
      </w:r>
      <w:r w:rsidR="00A35375" w:rsidRPr="00EF19BE">
        <w:t xml:space="preserve"> closely related to</w:t>
      </w:r>
      <w:r w:rsidR="001B3988" w:rsidRPr="00EF19BE">
        <w:t xml:space="preserve"> strictly synthetic </w:t>
      </w:r>
      <w:r w:rsidR="00DB6B8C" w:rsidRPr="00EF19BE">
        <w:t>word-formation</w:t>
      </w:r>
      <w:r w:rsidR="000A64D8" w:rsidRPr="00EF19BE">
        <w:t xml:space="preserve"> (</w:t>
      </w:r>
      <w:r w:rsidR="000A64D8" w:rsidRPr="00EF19BE">
        <w:rPr>
          <w:b/>
        </w:rPr>
        <w:t>Table 3</w:t>
      </w:r>
      <w:r w:rsidR="000A64D8" w:rsidRPr="00EF19BE">
        <w:t xml:space="preserve"> and </w:t>
      </w:r>
      <w:r w:rsidR="000A64D8" w:rsidRPr="00EF19BE">
        <w:rPr>
          <w:b/>
        </w:rPr>
        <w:t>4</w:t>
      </w:r>
      <w:r w:rsidR="000A64D8" w:rsidRPr="00EF19BE">
        <w:t>)</w:t>
      </w:r>
      <w:r w:rsidR="00A22537" w:rsidRPr="00EF19BE">
        <w:t xml:space="preserve">. In these cases, </w:t>
      </w:r>
      <w:r w:rsidR="00402524">
        <w:t>because</w:t>
      </w:r>
      <w:r w:rsidR="00402524" w:rsidRPr="00EF19BE">
        <w:t xml:space="preserve"> </w:t>
      </w:r>
      <w:r w:rsidR="00CD4937" w:rsidRPr="00EF19BE">
        <w:t>grammatical markers</w:t>
      </w:r>
      <w:r w:rsidR="005050E7" w:rsidRPr="00EF19BE">
        <w:t xml:space="preserve"> </w:t>
      </w:r>
      <w:r w:rsidR="00402524">
        <w:t xml:space="preserve">are </w:t>
      </w:r>
      <w:r w:rsidR="005050E7" w:rsidRPr="00EF19BE">
        <w:t>typically</w:t>
      </w:r>
      <w:r w:rsidR="00CD4937" w:rsidRPr="00EF19BE">
        <w:t xml:space="preserve"> </w:t>
      </w:r>
      <w:r w:rsidR="00AD2F13" w:rsidRPr="00EF19BE">
        <w:t>manifest</w:t>
      </w:r>
      <w:r w:rsidR="00402524">
        <w:t>ed</w:t>
      </w:r>
      <w:r w:rsidR="00AD2F13" w:rsidRPr="00EF19BE">
        <w:t xml:space="preserve"> </w:t>
      </w:r>
      <w:r w:rsidR="00402524">
        <w:t>as</w:t>
      </w:r>
      <w:r w:rsidR="006B3963" w:rsidRPr="00EF19BE">
        <w:t xml:space="preserve"> </w:t>
      </w:r>
      <w:r w:rsidR="0030730A" w:rsidRPr="00EF19BE">
        <w:t>segmentable,</w:t>
      </w:r>
      <w:r w:rsidR="00AD2F13" w:rsidRPr="00EF19BE">
        <w:t xml:space="preserve"> linear sequences </w:t>
      </w:r>
      <w:r w:rsidR="00402524">
        <w:t>that</w:t>
      </w:r>
      <w:r w:rsidR="00402524" w:rsidRPr="00EF19BE">
        <w:t xml:space="preserve"> </w:t>
      </w:r>
      <w:r w:rsidR="00A34317" w:rsidRPr="00EF19BE">
        <w:t>are</w:t>
      </w:r>
      <w:r w:rsidR="004A74C2" w:rsidRPr="00EF19BE">
        <w:t xml:space="preserve"> oftentimes bound to their host</w:t>
      </w:r>
      <w:r w:rsidR="001000FD" w:rsidRPr="00EF19BE">
        <w:t xml:space="preserve">, </w:t>
      </w:r>
      <w:r w:rsidR="00ED5907" w:rsidRPr="00EF19BE">
        <w:t>morpheme</w:t>
      </w:r>
      <w:r w:rsidR="00AF7420" w:rsidRPr="00EF19BE">
        <w:t xml:space="preserve"> </w:t>
      </w:r>
      <w:r w:rsidR="00794624" w:rsidRPr="00EF19BE">
        <w:t>orders</w:t>
      </w:r>
      <w:r w:rsidR="002B636B" w:rsidRPr="00EF19BE">
        <w:t xml:space="preserve"> that</w:t>
      </w:r>
      <w:r w:rsidR="00207834" w:rsidRPr="00EF19BE">
        <w:t xml:space="preserve"> contradict the</w:t>
      </w:r>
      <w:r w:rsidR="001000FD" w:rsidRPr="00EF19BE">
        <w:t xml:space="preserve"> </w:t>
      </w:r>
      <w:r w:rsidR="00706505" w:rsidRPr="00EF19BE">
        <w:t>received</w:t>
      </w:r>
      <w:r w:rsidR="004E0F7C" w:rsidRPr="00EF19BE">
        <w:t xml:space="preserve"> </w:t>
      </w:r>
      <w:r w:rsidR="00E63641" w:rsidRPr="00EF19BE">
        <w:t xml:space="preserve">predictions of </w:t>
      </w:r>
      <w:r w:rsidR="00C57E86" w:rsidRPr="00EF19BE">
        <w:rPr>
          <w:sz w:val="20"/>
          <w:szCs w:val="20"/>
        </w:rPr>
        <w:t>TYPE (2</w:t>
      </w:r>
      <w:r w:rsidR="00B14495" w:rsidRPr="00EF19BE">
        <w:rPr>
          <w:sz w:val="20"/>
          <w:szCs w:val="20"/>
        </w:rPr>
        <w:t>)</w:t>
      </w:r>
      <w:r w:rsidR="003500EA" w:rsidRPr="00EF19BE">
        <w:rPr>
          <w:sz w:val="20"/>
          <w:szCs w:val="20"/>
        </w:rPr>
        <w:t xml:space="preserve"> LINEAR MODELS</w:t>
      </w:r>
      <w:r w:rsidR="002810D3">
        <w:rPr>
          <w:sz w:val="20"/>
          <w:szCs w:val="20"/>
        </w:rPr>
        <w:t xml:space="preserve"> </w:t>
      </w:r>
      <w:r w:rsidR="002810D3">
        <w:t xml:space="preserve">(which assume </w:t>
      </w:r>
      <w:r w:rsidR="00901EB0">
        <w:t>morphophonological and morphosyntactic isomorphism (Borer 1998:170-171)</w:t>
      </w:r>
      <w:r w:rsidR="00423410">
        <w:t>)</w:t>
      </w:r>
      <w:r w:rsidR="00706505" w:rsidRPr="00EF19BE">
        <w:t xml:space="preserve"> </w:t>
      </w:r>
      <w:r w:rsidR="004B1C3D" w:rsidRPr="00EF19BE">
        <w:t xml:space="preserve">can be </w:t>
      </w:r>
      <w:r w:rsidR="007F50B9" w:rsidRPr="00EF19BE">
        <w:t>taken</w:t>
      </w:r>
      <w:r w:rsidR="004B1C3D" w:rsidRPr="00EF19BE">
        <w:t xml:space="preserve"> as </w:t>
      </w:r>
      <w:r w:rsidR="00BB6E3F" w:rsidRPr="00EF19BE">
        <w:rPr>
          <w:sz w:val="20"/>
          <w:szCs w:val="20"/>
        </w:rPr>
        <w:t>ORDER</w:t>
      </w:r>
      <w:r w:rsidR="00BB6E3F" w:rsidRPr="00EF19BE">
        <w:t xml:space="preserve"> violation</w:t>
      </w:r>
      <w:r w:rsidR="007F50B9" w:rsidRPr="00EF19BE">
        <w:t>s</w:t>
      </w:r>
      <w:r w:rsidR="00BB6E3F" w:rsidRPr="00EF19BE">
        <w:t xml:space="preserve"> on the word-level.</w:t>
      </w:r>
      <w:r w:rsidR="00334FFB" w:rsidRPr="00EF19BE">
        <w:t xml:space="preserve"> On the other hand, </w:t>
      </w:r>
      <w:r w:rsidR="00D21103" w:rsidRPr="00EF19BE">
        <w:t>phrase-level violations</w:t>
      </w:r>
      <w:r w:rsidR="004D12FD" w:rsidRPr="00EF19BE">
        <w:t xml:space="preserve"> among </w:t>
      </w:r>
      <w:r w:rsidR="004D12FD" w:rsidRPr="00EF19BE">
        <w:lastRenderedPageBreak/>
        <w:t>these languages</w:t>
      </w:r>
      <w:r w:rsidR="00166888" w:rsidRPr="00EF19BE">
        <w:t xml:space="preserve"> </w:t>
      </w:r>
      <w:r w:rsidR="00B41E84" w:rsidRPr="00EF19BE">
        <w:t xml:space="preserve">likely </w:t>
      </w:r>
      <w:r w:rsidR="008B2756">
        <w:t>arise</w:t>
      </w:r>
      <w:r w:rsidR="008B2756" w:rsidRPr="00EF19BE">
        <w:t xml:space="preserve"> </w:t>
      </w:r>
      <w:r w:rsidR="00EA4636" w:rsidRPr="00EF19BE">
        <w:t xml:space="preserve">from an </w:t>
      </w:r>
      <w:r w:rsidR="00166888" w:rsidRPr="00EF19BE">
        <w:t>interplay of</w:t>
      </w:r>
      <w:r w:rsidR="003C7090" w:rsidRPr="00EF19BE">
        <w:t xml:space="preserve"> language-specific</w:t>
      </w:r>
      <w:r w:rsidR="00576833" w:rsidRPr="00EF19BE">
        <w:t xml:space="preserve"> synthetic</w:t>
      </w:r>
      <w:r w:rsidR="00166888" w:rsidRPr="00EF19BE">
        <w:t xml:space="preserve"> </w:t>
      </w:r>
      <w:r w:rsidR="008715CF" w:rsidRPr="00EF19BE">
        <w:t>properties</w:t>
      </w:r>
      <w:r w:rsidR="00690150" w:rsidRPr="00EF19BE">
        <w:t xml:space="preserve"> with co-present</w:t>
      </w:r>
      <w:r w:rsidR="00166888" w:rsidRPr="00EF19BE">
        <w:t xml:space="preserve"> </w:t>
      </w:r>
      <w:r w:rsidR="00F75780" w:rsidRPr="00EF19BE">
        <w:t>analytic traits</w:t>
      </w:r>
      <w:r w:rsidR="00DC3B57" w:rsidRPr="00EF19BE">
        <w:t xml:space="preserve">, as </w:t>
      </w:r>
      <w:r w:rsidR="00A0665A" w:rsidRPr="00EF19BE">
        <w:t>discussed</w:t>
      </w:r>
      <w:r w:rsidR="00DC3B57" w:rsidRPr="00EF19BE">
        <w:t xml:space="preserve"> above</w:t>
      </w:r>
      <w:r w:rsidR="00374536" w:rsidRPr="00EF19BE">
        <w:rPr>
          <w:rStyle w:val="FootnoteReference"/>
        </w:rPr>
        <w:footnoteReference w:id="50"/>
      </w:r>
      <w:r w:rsidR="00D854CA" w:rsidRPr="00EF19BE">
        <w:t>.</w:t>
      </w:r>
    </w:p>
    <w:p w14:paraId="7F8779A2" w14:textId="77777777" w:rsidR="00F32E85" w:rsidRPr="00EF19BE" w:rsidRDefault="00F32E85" w:rsidP="006D4777">
      <w:pPr>
        <w:spacing w:line="360" w:lineRule="auto"/>
        <w:jc w:val="both"/>
      </w:pPr>
    </w:p>
    <w:p w14:paraId="3026EA4C" w14:textId="6C33968D" w:rsidR="00205093" w:rsidRPr="00EF19BE" w:rsidRDefault="00CF7676" w:rsidP="0073488A">
      <w:pPr>
        <w:spacing w:line="360" w:lineRule="auto"/>
        <w:jc w:val="both"/>
      </w:pPr>
      <w:r w:rsidRPr="00EF19BE">
        <w:t>Specific LI violation</w:t>
      </w:r>
      <w:r w:rsidR="006E65D6" w:rsidRPr="00EF19BE">
        <w:t xml:space="preserve">s are thus </w:t>
      </w:r>
      <w:r w:rsidR="005521C8" w:rsidRPr="00EF19BE">
        <w:t xml:space="preserve">connected </w:t>
      </w:r>
      <w:r w:rsidR="004B3B0D" w:rsidRPr="00EF19BE">
        <w:t xml:space="preserve">to </w:t>
      </w:r>
      <w:r w:rsidR="00212B7B" w:rsidRPr="00EF19BE">
        <w:t>particular</w:t>
      </w:r>
      <w:r w:rsidR="00DA5565" w:rsidRPr="00EF19BE">
        <w:t xml:space="preserve">, interrelated </w:t>
      </w:r>
      <w:r w:rsidR="007F3F9A" w:rsidRPr="00EF19BE">
        <w:t>typological properties</w:t>
      </w:r>
      <w:r w:rsidR="002C0177" w:rsidRPr="00EF19BE">
        <w:t xml:space="preserve"> within </w:t>
      </w:r>
      <w:r w:rsidR="00012742" w:rsidRPr="00EF19BE">
        <w:t>and across languages</w:t>
      </w:r>
      <w:r w:rsidR="005C5B6B" w:rsidRPr="00EF19BE">
        <w:t>. Furthermore</w:t>
      </w:r>
      <w:r w:rsidR="002E305B" w:rsidRPr="00EF19BE">
        <w:t xml:space="preserve">, it is </w:t>
      </w:r>
      <w:r w:rsidR="00193657" w:rsidRPr="00EF19BE">
        <w:t xml:space="preserve">likely </w:t>
      </w:r>
      <w:r w:rsidR="00973B41" w:rsidRPr="00EF19BE">
        <w:t xml:space="preserve">that </w:t>
      </w:r>
      <w:r w:rsidR="00B87E0E" w:rsidRPr="00EF19BE">
        <w:t>the</w:t>
      </w:r>
      <w:r w:rsidR="00A52A53" w:rsidRPr="00EF19BE">
        <w:t xml:space="preserve"> various</w:t>
      </w:r>
      <w:r w:rsidR="00B737BA" w:rsidRPr="00EF19BE">
        <w:t xml:space="preserve"> violations</w:t>
      </w:r>
      <w:r w:rsidR="00A52A53" w:rsidRPr="00EF19BE">
        <w:t xml:space="preserve"> </w:t>
      </w:r>
      <w:r w:rsidR="007A4BE0" w:rsidRPr="00EF19BE">
        <w:t xml:space="preserve">observed </w:t>
      </w:r>
      <w:r w:rsidR="00E73347" w:rsidRPr="00EF19BE">
        <w:t xml:space="preserve">across </w:t>
      </w:r>
      <w:r w:rsidR="007A4376" w:rsidRPr="00EF19BE">
        <w:t xml:space="preserve">each language </w:t>
      </w:r>
      <w:r w:rsidR="002C2820" w:rsidRPr="00EF19BE">
        <w:t xml:space="preserve">and associated typological </w:t>
      </w:r>
      <w:r w:rsidR="00D854CA" w:rsidRPr="00EF19BE">
        <w:t>profile</w:t>
      </w:r>
      <w:r w:rsidR="00B93E3C" w:rsidRPr="00EF19BE">
        <w:t xml:space="preserve"> </w:t>
      </w:r>
      <w:r w:rsidR="006D4777" w:rsidRPr="00EF19BE">
        <w:t xml:space="preserve">are a result of </w:t>
      </w:r>
      <w:r w:rsidR="00A33CD2" w:rsidRPr="00EF19BE">
        <w:t>that</w:t>
      </w:r>
      <w:r w:rsidR="006D4777" w:rsidRPr="00EF19BE">
        <w:t xml:space="preserve"> language’s particular state of diachronic cha</w:t>
      </w:r>
      <w:r w:rsidR="00CC0CEA" w:rsidRPr="00EF19BE">
        <w:t xml:space="preserve">nge, and the role of morphology, syntax, and semantics </w:t>
      </w:r>
      <w:r w:rsidR="006D4777" w:rsidRPr="00EF19BE">
        <w:t>therein.</w:t>
      </w:r>
      <w:r w:rsidR="00F32E85" w:rsidRPr="00EF19BE">
        <w:t xml:space="preserve"> </w:t>
      </w:r>
      <w:r w:rsidR="00D10DD9" w:rsidRPr="00EF19BE">
        <w:t xml:space="preserve">It goes without saying </w:t>
      </w:r>
      <w:r w:rsidR="00402010" w:rsidRPr="00EF19BE">
        <w:t>that languages are not</w:t>
      </w:r>
      <w:r w:rsidR="003E3385" w:rsidRPr="00EF19BE">
        <w:t xml:space="preserve"> simply</w:t>
      </w:r>
      <w:r w:rsidR="005A3719" w:rsidRPr="00EF19BE">
        <w:t xml:space="preserve"> sta</w:t>
      </w:r>
      <w:r w:rsidR="0010661F" w:rsidRPr="00EF19BE">
        <w:t xml:space="preserve">tic </w:t>
      </w:r>
      <w:r w:rsidR="00C314A5" w:rsidRPr="00EF19BE">
        <w:t>systems but</w:t>
      </w:r>
      <w:r w:rsidR="00564FB6" w:rsidRPr="00EF19BE">
        <w:t xml:space="preserve"> </w:t>
      </w:r>
      <w:r w:rsidR="00402524">
        <w:t xml:space="preserve">also </w:t>
      </w:r>
      <w:r w:rsidR="00564FB6" w:rsidRPr="00EF19BE">
        <w:t xml:space="preserve">undergo </w:t>
      </w:r>
      <w:r w:rsidR="00715AFD" w:rsidRPr="00EF19BE">
        <w:t>change</w:t>
      </w:r>
      <w:r w:rsidR="00402524">
        <w:t xml:space="preserve"> over historic time</w:t>
      </w:r>
      <w:r w:rsidR="00547798">
        <w:t xml:space="preserve">, </w:t>
      </w:r>
      <w:r w:rsidR="0014294A">
        <w:t xml:space="preserve">as </w:t>
      </w:r>
      <w:r w:rsidR="008E3FA4">
        <w:t xml:space="preserve">understood </w:t>
      </w:r>
      <w:r w:rsidR="00283052">
        <w:t>through</w:t>
      </w:r>
      <w:r w:rsidR="00DB5D09">
        <w:t xml:space="preserve"> </w:t>
      </w:r>
      <w:r w:rsidR="00DB5D09" w:rsidRPr="00EF19BE">
        <w:t>various applications of the comparative method</w:t>
      </w:r>
      <w:r w:rsidR="00DB5D09">
        <w:t xml:space="preserve"> (</w:t>
      </w:r>
      <w:r w:rsidR="00DB5D09" w:rsidRPr="00EF19BE">
        <w:t>Baldi 1990)</w:t>
      </w:r>
      <w:r w:rsidR="005A0FA8">
        <w:t xml:space="preserve">, and which </w:t>
      </w:r>
      <w:r w:rsidR="005B5635">
        <w:t xml:space="preserve">is considered </w:t>
      </w:r>
      <w:r w:rsidR="003D2E0D">
        <w:t>distinct</w:t>
      </w:r>
      <w:r w:rsidR="004B0DB9">
        <w:t xml:space="preserve"> from </w:t>
      </w:r>
      <w:r w:rsidR="00B525B3">
        <w:t>synchro</w:t>
      </w:r>
      <w:r w:rsidR="009F16CD">
        <w:t>nic</w:t>
      </w:r>
      <w:r w:rsidR="00C12A36">
        <w:t xml:space="preserve"> linguistic</w:t>
      </w:r>
      <w:r w:rsidR="009F16CD">
        <w:t xml:space="preserve"> </w:t>
      </w:r>
      <w:r w:rsidR="00B853D8">
        <w:t xml:space="preserve">analysis </w:t>
      </w:r>
      <w:r w:rsidR="005A0FA8">
        <w:t>(</w:t>
      </w:r>
      <w:r w:rsidR="00020E94" w:rsidRPr="00EF19BE">
        <w:t>d</w:t>
      </w:r>
      <w:r w:rsidR="003A2801">
        <w:t>e Saussure</w:t>
      </w:r>
      <w:r w:rsidR="009217C1">
        <w:t xml:space="preserve"> </w:t>
      </w:r>
      <w:r w:rsidR="00BC0FD8" w:rsidRPr="00EF19BE">
        <w:t>1983</w:t>
      </w:r>
      <w:r w:rsidR="00020E94" w:rsidRPr="00EF19BE">
        <w:t>)</w:t>
      </w:r>
      <w:r w:rsidR="005A0FA8">
        <w:t xml:space="preserve">. </w:t>
      </w:r>
      <w:r w:rsidR="004E6765" w:rsidRPr="00EF19BE">
        <w:t>Moreover</w:t>
      </w:r>
      <w:r w:rsidR="00F11B82" w:rsidRPr="00EF19BE">
        <w:t xml:space="preserve">, </w:t>
      </w:r>
      <w:r w:rsidR="00AA19C3" w:rsidRPr="00EF19BE">
        <w:t xml:space="preserve">it has been </w:t>
      </w:r>
      <w:r w:rsidR="00D006E7" w:rsidRPr="00EF19BE">
        <w:t>observed</w:t>
      </w:r>
      <w:r w:rsidR="00301DA5" w:rsidRPr="00EF19BE">
        <w:t xml:space="preserve"> that </w:t>
      </w:r>
      <w:r w:rsidR="00F11B82" w:rsidRPr="00EF19BE">
        <w:t xml:space="preserve">languages are </w:t>
      </w:r>
      <w:r w:rsidR="00256CE5" w:rsidRPr="00EF19BE">
        <w:t>in a constant “cycle of change” (Dixon 1994:182)</w:t>
      </w:r>
      <w:r w:rsidR="002E305D" w:rsidRPr="00EF19BE">
        <w:t xml:space="preserve"> </w:t>
      </w:r>
      <w:r w:rsidR="00402524">
        <w:t>among</w:t>
      </w:r>
      <w:r w:rsidR="00402524" w:rsidRPr="00EF19BE">
        <w:t xml:space="preserve"> </w:t>
      </w:r>
      <w:r w:rsidR="00077CE0" w:rsidRPr="00EF19BE">
        <w:t xml:space="preserve">various typological profiles, and the </w:t>
      </w:r>
      <w:r w:rsidR="00204685" w:rsidRPr="00EF19BE">
        <w:t>complications</w:t>
      </w:r>
      <w:r w:rsidR="00077CE0" w:rsidRPr="00EF19BE">
        <w:t xml:space="preserve"> </w:t>
      </w:r>
      <w:r w:rsidR="00857510" w:rsidRPr="00EF19BE">
        <w:t xml:space="preserve">these </w:t>
      </w:r>
      <w:r w:rsidR="00F74058" w:rsidRPr="00EF19BE">
        <w:t xml:space="preserve">typological </w:t>
      </w:r>
      <w:r w:rsidR="00350C99" w:rsidRPr="00EF19BE">
        <w:t>profiles</w:t>
      </w:r>
      <w:r w:rsidR="00427713" w:rsidRPr="00EF19BE">
        <w:t xml:space="preserve"> </w:t>
      </w:r>
      <w:r w:rsidR="00E6308C" w:rsidRPr="00EF19BE">
        <w:t xml:space="preserve">(and attested </w:t>
      </w:r>
      <w:r w:rsidR="00920E5D" w:rsidRPr="00EF19BE">
        <w:t>violations)</w:t>
      </w:r>
      <w:r w:rsidR="006E43B3" w:rsidRPr="00EF19BE">
        <w:t xml:space="preserve"> present for the morphology-syntax interface and LI demonstrate this.</w:t>
      </w:r>
      <w:r w:rsidR="003A09C9">
        <w:t xml:space="preserve"> </w:t>
      </w:r>
      <w:r w:rsidR="005E4D10" w:rsidRPr="00EF19BE">
        <w:t>LI, and the theoretical assumptions that underlie it, are</w:t>
      </w:r>
      <w:r w:rsidR="00F947DC" w:rsidRPr="00EF19BE">
        <w:t xml:space="preserve"> thus</w:t>
      </w:r>
      <w:r w:rsidR="005E4D10" w:rsidRPr="00EF19BE">
        <w:t xml:space="preserve"> based on </w:t>
      </w:r>
      <w:r w:rsidR="00B411DD" w:rsidRPr="00EF19BE">
        <w:t xml:space="preserve">an ideal </w:t>
      </w:r>
      <w:r w:rsidR="003D0046" w:rsidRPr="00EF19BE">
        <w:t xml:space="preserve">typological </w:t>
      </w:r>
      <w:r w:rsidR="005B7010" w:rsidRPr="00EF19BE">
        <w:t>trait</w:t>
      </w:r>
      <w:r w:rsidR="00160791" w:rsidRPr="00EF19BE">
        <w:t>, particularly</w:t>
      </w:r>
      <w:r w:rsidR="001F77C5" w:rsidRPr="00EF19BE">
        <w:t xml:space="preserve"> analytic tendencies toward </w:t>
      </w:r>
      <w:r w:rsidR="00C83B44" w:rsidRPr="00EF19BE">
        <w:t xml:space="preserve">syntactic </w:t>
      </w:r>
      <w:r w:rsidR="000F0DDF" w:rsidRPr="00EF19BE">
        <w:t>expression</w:t>
      </w:r>
      <w:r w:rsidR="00160791" w:rsidRPr="00EF19BE">
        <w:t xml:space="preserve">. </w:t>
      </w:r>
      <w:r w:rsidR="00262141" w:rsidRPr="00EF19BE">
        <w:t xml:space="preserve">This is demonstrated by </w:t>
      </w:r>
      <w:r w:rsidR="007235BB" w:rsidRPr="00EF19BE">
        <w:t>the few violation types</w:t>
      </w:r>
      <w:r w:rsidR="00005174" w:rsidRPr="00EF19BE">
        <w:t xml:space="preserve"> </w:t>
      </w:r>
      <w:r w:rsidR="00CB1D47" w:rsidRPr="00EF19BE">
        <w:t xml:space="preserve">manifested across highly </w:t>
      </w:r>
      <w:r w:rsidR="00CB1D47" w:rsidRPr="00EF19BE">
        <w:rPr>
          <w:sz w:val="20"/>
          <w:szCs w:val="20"/>
        </w:rPr>
        <w:t>ISOLATING</w:t>
      </w:r>
      <w:r w:rsidR="00CB1D47" w:rsidRPr="00EF19BE">
        <w:t xml:space="preserve"> languages</w:t>
      </w:r>
      <w:r w:rsidR="00F36CF4" w:rsidRPr="00EF19BE">
        <w:t xml:space="preserve">, and the types that are </w:t>
      </w:r>
      <w:r w:rsidR="007C5312" w:rsidRPr="00EF19BE">
        <w:t>observed</w:t>
      </w:r>
      <w:r w:rsidR="00F36CF4" w:rsidRPr="00EF19BE">
        <w:t xml:space="preserve"> </w:t>
      </w:r>
      <w:r w:rsidR="000728A4" w:rsidRPr="00EF19BE">
        <w:t xml:space="preserve">likely </w:t>
      </w:r>
      <w:r w:rsidR="00803DA2" w:rsidRPr="00EF19BE">
        <w:t>arise from</w:t>
      </w:r>
      <w:r w:rsidR="00C911AF" w:rsidRPr="00EF19BE">
        <w:t xml:space="preserve"> the</w:t>
      </w:r>
      <w:r w:rsidR="000728A4" w:rsidRPr="00EF19BE">
        <w:t xml:space="preserve"> effect</w:t>
      </w:r>
      <w:r w:rsidR="003055BB" w:rsidRPr="00EF19BE">
        <w:t>s</w:t>
      </w:r>
      <w:r w:rsidR="000728A4" w:rsidRPr="00EF19BE">
        <w:t xml:space="preserve"> </w:t>
      </w:r>
      <w:r w:rsidR="000728A4" w:rsidRPr="00F928CD">
        <w:t xml:space="preserve">of </w:t>
      </w:r>
      <w:r w:rsidR="0052520C" w:rsidRPr="00F928CD">
        <w:t>diachronic change</w:t>
      </w:r>
      <w:r w:rsidR="007235BB" w:rsidRPr="00F928CD">
        <w:t xml:space="preserve"> (</w:t>
      </w:r>
      <w:r w:rsidR="005C26A9" w:rsidRPr="00F928CD">
        <w:t xml:space="preserve">i.e. </w:t>
      </w:r>
      <w:r w:rsidR="006B74F6" w:rsidRPr="00F928CD">
        <w:t xml:space="preserve">syntax </w:t>
      </w:r>
      <w:r w:rsidR="00C5247C" w:rsidRPr="00F928CD">
        <w:t>more or less becoming morphology, and vice versa).</w:t>
      </w:r>
      <w:r w:rsidR="006C16F6" w:rsidRPr="00F928CD">
        <w:t xml:space="preserve"> </w:t>
      </w:r>
      <w:r w:rsidR="008C613F" w:rsidRPr="00F928CD">
        <w:t>T</w:t>
      </w:r>
      <w:r w:rsidR="00BC2E6C" w:rsidRPr="00F928CD">
        <w:t>he</w:t>
      </w:r>
      <w:r w:rsidR="00902153" w:rsidRPr="00F928CD">
        <w:t xml:space="preserve"> </w:t>
      </w:r>
      <w:r w:rsidR="00BC2E6C" w:rsidRPr="00F928CD">
        <w:t xml:space="preserve">correlation </w:t>
      </w:r>
      <w:r w:rsidR="00902153" w:rsidRPr="00F928CD">
        <w:t>between LI violations and synthetic morphology in general, and between each</w:t>
      </w:r>
      <w:r w:rsidR="005A6C79" w:rsidRPr="00F928CD">
        <w:t xml:space="preserve"> violation</w:t>
      </w:r>
      <w:r w:rsidR="00902153" w:rsidRPr="00F928CD">
        <w:t xml:space="preserve"> type and specific synthetic traits (i.e. high degrees of semantic density, concatenative phonological fusion, and mixed typological profiles)</w:t>
      </w:r>
      <w:r w:rsidR="00C53107" w:rsidRPr="00F928CD">
        <w:t>,</w:t>
      </w:r>
      <w:r w:rsidR="00902153" w:rsidRPr="00F928CD">
        <w:t xml:space="preserve"> </w:t>
      </w:r>
      <w:r w:rsidR="008C613F" w:rsidRPr="00F928CD">
        <w:t>further show LI and its foundations lie in a syntac</w:t>
      </w:r>
      <w:r w:rsidR="00A013DE" w:rsidRPr="00F928CD">
        <w:t>to</w:t>
      </w:r>
      <w:r w:rsidR="008C613F" w:rsidRPr="00F928CD">
        <w:t xml:space="preserve">centric view of </w:t>
      </w:r>
      <w:r w:rsidR="006142EC" w:rsidRPr="00F928CD">
        <w:t>grammar and the</w:t>
      </w:r>
      <w:r w:rsidR="004517FE" w:rsidRPr="00F928CD">
        <w:t xml:space="preserve"> morphology-syntax interface</w:t>
      </w:r>
      <w:r w:rsidR="00C4551D" w:rsidRPr="00F928CD">
        <w:t xml:space="preserve">, since the </w:t>
      </w:r>
      <w:r w:rsidR="00C4551D" w:rsidRPr="00F928CD">
        <w:rPr>
          <w:sz w:val="20"/>
          <w:szCs w:val="20"/>
        </w:rPr>
        <w:t>ACCESS</w:t>
      </w:r>
      <w:r w:rsidR="00C4551D" w:rsidRPr="00F928CD">
        <w:t xml:space="preserve"> of </w:t>
      </w:r>
      <w:r w:rsidR="000938F9" w:rsidRPr="00F928CD">
        <w:t xml:space="preserve">semantically dense </w:t>
      </w:r>
      <w:r w:rsidR="003E1AB0" w:rsidRPr="00F928CD">
        <w:t>words</w:t>
      </w:r>
      <w:r w:rsidR="000938F9" w:rsidRPr="00F928CD">
        <w:t>,</w:t>
      </w:r>
      <w:r w:rsidR="002A443A" w:rsidRPr="00F928CD">
        <w:t xml:space="preserve"> </w:t>
      </w:r>
      <w:r w:rsidR="002A443A" w:rsidRPr="00F928CD">
        <w:rPr>
          <w:sz w:val="20"/>
          <w:szCs w:val="20"/>
        </w:rPr>
        <w:t>MANIPULATION</w:t>
      </w:r>
      <w:r w:rsidR="00C86666" w:rsidRPr="00F928CD">
        <w:t xml:space="preserve"> of </w:t>
      </w:r>
      <w:r w:rsidR="003E1AB0" w:rsidRPr="00F928CD">
        <w:t>complex word forms</w:t>
      </w:r>
      <w:r w:rsidR="009F3D48" w:rsidRPr="00F928CD">
        <w:t>, and</w:t>
      </w:r>
      <w:r w:rsidR="004F5B87" w:rsidRPr="00F928CD">
        <w:t xml:space="preserve"> syntax-morphology</w:t>
      </w:r>
      <w:r w:rsidR="009F3D48" w:rsidRPr="00F928CD">
        <w:t xml:space="preserve"> </w:t>
      </w:r>
      <w:r w:rsidR="004F5B87" w:rsidRPr="00F928CD">
        <w:rPr>
          <w:sz w:val="20"/>
          <w:szCs w:val="20"/>
        </w:rPr>
        <w:t>ORDER</w:t>
      </w:r>
      <w:r w:rsidR="004F5B87" w:rsidRPr="00F928CD">
        <w:t xml:space="preserve"> violations</w:t>
      </w:r>
      <w:r w:rsidR="00F353D8" w:rsidRPr="00F928CD">
        <w:t xml:space="preserve"> </w:t>
      </w:r>
      <w:r w:rsidR="00E448B0" w:rsidRPr="00F928CD">
        <w:t xml:space="preserve">present </w:t>
      </w:r>
      <w:r w:rsidR="00823838" w:rsidRPr="00F928CD">
        <w:t xml:space="preserve">significant </w:t>
      </w:r>
      <w:r w:rsidR="00E959C7" w:rsidRPr="00F928CD">
        <w:t xml:space="preserve">inherent challenges to theories </w:t>
      </w:r>
      <w:r w:rsidR="007A55D3" w:rsidRPr="00F928CD">
        <w:t xml:space="preserve">based </w:t>
      </w:r>
      <w:r w:rsidR="00C2091F" w:rsidRPr="00F928CD">
        <w:t>on such</w:t>
      </w:r>
      <w:r w:rsidR="00C07763" w:rsidRPr="00F928CD">
        <w:t xml:space="preserve"> conceptualization</w:t>
      </w:r>
      <w:r w:rsidR="00C2091F" w:rsidRPr="00F928CD">
        <w:t>s</w:t>
      </w:r>
      <w:r w:rsidR="00C07763" w:rsidRPr="00F928CD">
        <w:t xml:space="preserve"> of grammar</w:t>
      </w:r>
      <w:r w:rsidR="00C2091F" w:rsidRPr="00F928CD">
        <w:t xml:space="preserve"> (namely, those </w:t>
      </w:r>
      <w:r w:rsidR="00BF7837" w:rsidRPr="00F928CD">
        <w:t>which</w:t>
      </w:r>
      <w:r w:rsidR="005E19C9" w:rsidRPr="00F928CD">
        <w:t xml:space="preserve"> assume</w:t>
      </w:r>
      <w:r w:rsidR="002C4729" w:rsidRPr="00F928CD">
        <w:t xml:space="preserve"> </w:t>
      </w:r>
      <w:r w:rsidR="006D5F4F" w:rsidRPr="00F928CD">
        <w:t xml:space="preserve">a </w:t>
      </w:r>
      <w:r w:rsidR="000B6DBC" w:rsidRPr="00F928CD">
        <w:t>robust</w:t>
      </w:r>
      <w:r w:rsidR="009C30A6" w:rsidRPr="00F928CD">
        <w:t xml:space="preserve">, syntactic component </w:t>
      </w:r>
      <w:r w:rsidR="009C1359" w:rsidRPr="00F928CD">
        <w:t xml:space="preserve">to </w:t>
      </w:r>
      <w:r w:rsidR="009B29AA" w:rsidRPr="00F928CD">
        <w:t xml:space="preserve">be </w:t>
      </w:r>
      <w:r w:rsidR="00591ADB" w:rsidRPr="00F928CD">
        <w:t>distinct</w:t>
      </w:r>
      <w:r w:rsidR="004E6E0E" w:rsidRPr="00F928CD">
        <w:t xml:space="preserve"> from, and </w:t>
      </w:r>
      <w:r w:rsidR="00137784" w:rsidRPr="00F928CD">
        <w:t>subsequent to</w:t>
      </w:r>
      <w:r w:rsidR="00AC599E" w:rsidRPr="00F928CD">
        <w:t>,</w:t>
      </w:r>
      <w:r w:rsidR="00084DF5" w:rsidRPr="00F928CD">
        <w:t xml:space="preserve"> morphology</w:t>
      </w:r>
      <w:r w:rsidR="00F928CD" w:rsidRPr="00F928CD">
        <w:t>).</w:t>
      </w:r>
      <w:r w:rsidR="001B3751" w:rsidRPr="00F928CD">
        <w:t xml:space="preserve"> </w:t>
      </w:r>
      <w:r w:rsidR="00E010E9" w:rsidRPr="00F928CD">
        <w:t>Therefore</w:t>
      </w:r>
      <w:r w:rsidR="00560F44" w:rsidRPr="00EF19BE">
        <w:t xml:space="preserve">, </w:t>
      </w:r>
      <w:r w:rsidR="00C87A75" w:rsidRPr="00EF19BE">
        <w:t xml:space="preserve">a proper </w:t>
      </w:r>
      <w:r w:rsidR="00113561" w:rsidRPr="00EF19BE">
        <w:t>grammatical theory</w:t>
      </w:r>
      <w:r w:rsidR="00C87A75" w:rsidRPr="00EF19BE">
        <w:t xml:space="preserve"> of the morphology-syntax interf</w:t>
      </w:r>
      <w:r w:rsidR="00DD44CA" w:rsidRPr="00EF19BE">
        <w:t>ace</w:t>
      </w:r>
      <w:r w:rsidR="00AE58E0" w:rsidRPr="00EF19BE">
        <w:t xml:space="preserve"> should</w:t>
      </w:r>
      <w:r w:rsidR="00113561" w:rsidRPr="00EF19BE">
        <w:t xml:space="preserve"> </w:t>
      </w:r>
      <w:r w:rsidR="009955E9" w:rsidRPr="00EF19BE">
        <w:t>be able to accommodate the diachronic effects on morphology and syntax</w:t>
      </w:r>
      <w:r w:rsidR="003E632C" w:rsidRPr="00EF19BE">
        <w:t xml:space="preserve">, </w:t>
      </w:r>
      <w:r w:rsidR="00804B36" w:rsidRPr="00EF19BE">
        <w:t>and</w:t>
      </w:r>
      <w:r w:rsidR="003E632C" w:rsidRPr="00EF19BE">
        <w:t xml:space="preserve"> more </w:t>
      </w:r>
      <w:r w:rsidR="004C17E9" w:rsidRPr="00EF19BE">
        <w:t>crucially</w:t>
      </w:r>
      <w:r w:rsidR="003E632C" w:rsidRPr="00EF19BE">
        <w:t xml:space="preserve"> model and describe the synchronic </w:t>
      </w:r>
      <w:r w:rsidR="00FF7E6C" w:rsidRPr="00EF19BE">
        <w:t>interac</w:t>
      </w:r>
      <w:r w:rsidR="00976EE3" w:rsidRPr="00EF19BE">
        <w:t>tion between words</w:t>
      </w:r>
      <w:r w:rsidR="005D5B2C" w:rsidRPr="00EF19BE">
        <w:t xml:space="preserve"> and word-parts</w:t>
      </w:r>
      <w:r w:rsidR="00976EE3" w:rsidRPr="00EF19BE">
        <w:t>, phrases, and clauses</w:t>
      </w:r>
      <w:r w:rsidR="00735D3C" w:rsidRPr="00EF19BE">
        <w:t xml:space="preserve">, </w:t>
      </w:r>
      <w:r w:rsidR="000222FE" w:rsidRPr="00EF19BE">
        <w:t>along with</w:t>
      </w:r>
      <w:r w:rsidR="00735D3C" w:rsidRPr="00EF19BE">
        <w:t xml:space="preserve"> </w:t>
      </w:r>
      <w:r w:rsidR="0074713B" w:rsidRPr="00EF19BE">
        <w:t>their meanings</w:t>
      </w:r>
      <w:r w:rsidR="00D154DE" w:rsidRPr="00EF19BE">
        <w:t>,</w:t>
      </w:r>
      <w:r w:rsidR="00976EE3" w:rsidRPr="00EF19BE">
        <w:t xml:space="preserve"> regardless of </w:t>
      </w:r>
      <w:r w:rsidR="006F6199" w:rsidRPr="00EF19BE">
        <w:t>a</w:t>
      </w:r>
      <w:r w:rsidR="00D14B56" w:rsidRPr="00EF19BE">
        <w:t xml:space="preserve"> language’s typological </w:t>
      </w:r>
      <w:r w:rsidR="00050735" w:rsidRPr="00EF19BE">
        <w:t>characteristics</w:t>
      </w:r>
      <w:r w:rsidR="00913144" w:rsidRPr="00EF19BE">
        <w:t>.</w:t>
      </w:r>
    </w:p>
    <w:p w14:paraId="5FF725D2" w14:textId="77777777" w:rsidR="00E16CED" w:rsidRPr="00EF19BE" w:rsidRDefault="0020754E" w:rsidP="0073488A">
      <w:pPr>
        <w:pStyle w:val="Heading1"/>
        <w:spacing w:line="360" w:lineRule="auto"/>
      </w:pPr>
      <w:bookmarkStart w:id="11" w:name="_Toc516167615"/>
      <w:r w:rsidRPr="00EF19BE">
        <w:lastRenderedPageBreak/>
        <w:t>Concluding Remarks</w:t>
      </w:r>
      <w:r w:rsidR="00250E6A" w:rsidRPr="00EF19BE">
        <w:t>: On the Nature of the Morphology-Syntax Interface</w:t>
      </w:r>
      <w:bookmarkEnd w:id="11"/>
    </w:p>
    <w:p w14:paraId="2772DCAE" w14:textId="77777777" w:rsidR="00A8002A" w:rsidRPr="00EF19BE" w:rsidRDefault="00A8002A" w:rsidP="0073488A">
      <w:pPr>
        <w:spacing w:line="360" w:lineRule="auto"/>
        <w:jc w:val="both"/>
      </w:pPr>
    </w:p>
    <w:p w14:paraId="7C88CE8E" w14:textId="4BAAFE45" w:rsidR="00DA1340" w:rsidRPr="00EF19BE" w:rsidRDefault="00DA1340" w:rsidP="0073488A">
      <w:pPr>
        <w:spacing w:line="360" w:lineRule="auto"/>
        <w:jc w:val="both"/>
      </w:pPr>
      <w:r w:rsidRPr="00EF19BE">
        <w:t xml:space="preserve">LI can be useful when </w:t>
      </w:r>
      <w:r w:rsidR="005F553E">
        <w:t>treated</w:t>
      </w:r>
      <w:r w:rsidRPr="00EF19BE">
        <w:t xml:space="preserve"> as a hypothesis, as various titles suggest (e.g. Extended Lexicalist Hypothesis (Jackendoff 1972:13), Generalized Lexicalist Hypothesis (LaPointe 1985[1980]:8)</w:t>
      </w:r>
      <w:r w:rsidR="00B87886" w:rsidRPr="00EF19BE">
        <w:t xml:space="preserve"> etc.), </w:t>
      </w:r>
      <w:r w:rsidRPr="00EF19BE">
        <w:t xml:space="preserve">as opposed to </w:t>
      </w:r>
      <w:r w:rsidR="005F553E">
        <w:t>an inviolable constraint</w:t>
      </w:r>
      <w:r w:rsidRPr="00EF19BE">
        <w:t xml:space="preserve">. </w:t>
      </w:r>
      <w:r w:rsidR="005F553E">
        <w:t>After</w:t>
      </w:r>
      <w:r w:rsidRPr="00EF19BE">
        <w:t xml:space="preserve"> a careful evaluation of the predictions a maximally strong version of LI makes (i.e. violations) </w:t>
      </w:r>
      <w:r w:rsidR="005F553E">
        <w:t>across a wide range of syntagmatic and interpretive phenomena</w:t>
      </w:r>
      <w:r w:rsidRPr="00EF19BE">
        <w:t>, theoretical assumptions</w:t>
      </w:r>
      <w:r w:rsidR="008E0703" w:rsidRPr="00EF19BE">
        <w:t>,</w:t>
      </w:r>
      <w:r w:rsidRPr="00EF19BE">
        <w:t xml:space="preserve"> and typological considerations, it can be concluded that LI, as </w:t>
      </w:r>
      <w:r w:rsidR="005F553E">
        <w:t>either</w:t>
      </w:r>
      <w:r w:rsidR="005F553E" w:rsidRPr="00EF19BE">
        <w:t xml:space="preserve"> </w:t>
      </w:r>
      <w:r w:rsidRPr="00EF19BE">
        <w:t xml:space="preserve">a theoretical parameter </w:t>
      </w:r>
      <w:r w:rsidR="005F553E">
        <w:t>or a</w:t>
      </w:r>
      <w:r w:rsidR="005F553E" w:rsidRPr="00EF19BE">
        <w:t xml:space="preserve"> </w:t>
      </w:r>
      <w:r w:rsidRPr="00EF19BE">
        <w:t>conceptualization of the morphology-syntax interface, is incorrect.</w:t>
      </w:r>
    </w:p>
    <w:p w14:paraId="27692B81" w14:textId="77777777" w:rsidR="00DA1340" w:rsidRPr="00EF19BE" w:rsidRDefault="00DA1340" w:rsidP="007C7C0D">
      <w:pPr>
        <w:spacing w:line="360" w:lineRule="auto"/>
        <w:jc w:val="both"/>
      </w:pPr>
    </w:p>
    <w:p w14:paraId="08B6A88B" w14:textId="0E71DDB6" w:rsidR="00B771A2" w:rsidRPr="00EF19BE" w:rsidRDefault="00BE4CA1" w:rsidP="007C7C0D">
      <w:pPr>
        <w:spacing w:line="360" w:lineRule="auto"/>
        <w:jc w:val="both"/>
      </w:pPr>
      <w:r w:rsidRPr="00EF19BE">
        <w:t xml:space="preserve">The tenability of LI is at least superficially challenged by the difficulty </w:t>
      </w:r>
      <w:r w:rsidR="005F553E">
        <w:t>of</w:t>
      </w:r>
      <w:r w:rsidR="005F553E" w:rsidRPr="00EF19BE">
        <w:t xml:space="preserve"> </w:t>
      </w:r>
      <w:r w:rsidRPr="00EF19BE">
        <w:t xml:space="preserve">defining its corresponding predictions (i.e. violations) in any universal manner; as noted in </w:t>
      </w:r>
      <w:r w:rsidRPr="00EF19BE">
        <w:rPr>
          <w:b/>
        </w:rPr>
        <w:t>Section 1.2</w:t>
      </w:r>
      <w:r w:rsidRPr="00EF19BE">
        <w:t xml:space="preserve"> (and </w:t>
      </w:r>
      <w:r w:rsidRPr="00EF19BE">
        <w:rPr>
          <w:b/>
        </w:rPr>
        <w:t>Section 2</w:t>
      </w:r>
      <w:r w:rsidRPr="00EF19BE">
        <w:t>, f.n. 17), certain potential violations can be recharacterized depending on whether a morphological or syntactic analysis is chosen.</w:t>
      </w:r>
      <w:r w:rsidR="00925E1B" w:rsidRPr="00EF19BE">
        <w:t xml:space="preserve"> </w:t>
      </w:r>
      <w:r w:rsidR="00B771A2" w:rsidRPr="00EF19BE">
        <w:t>However, assuming distinct classes of LI violations (</w:t>
      </w:r>
      <w:r w:rsidR="00B771A2" w:rsidRPr="00EF19BE">
        <w:rPr>
          <w:b/>
        </w:rPr>
        <w:t>Section 2</w:t>
      </w:r>
      <w:r w:rsidR="00B771A2" w:rsidRPr="00EF19BE">
        <w:t xml:space="preserve">), the correlations between each violation (sub-)type and specific theoretical parameters observed in </w:t>
      </w:r>
      <w:r w:rsidR="00B771A2" w:rsidRPr="00EF19BE">
        <w:rPr>
          <w:b/>
        </w:rPr>
        <w:t>Section 3.2</w:t>
      </w:r>
      <w:r w:rsidR="00B771A2" w:rsidRPr="00EF19BE">
        <w:t xml:space="preserve"> present a greater challenge to LI and traditional assumptions of grammar.</w:t>
      </w:r>
      <w:r w:rsidR="00A25FEB" w:rsidRPr="00EF19BE">
        <w:t xml:space="preserve"> I</w:t>
      </w:r>
      <w:r w:rsidR="00B771A2" w:rsidRPr="00EF19BE">
        <w:t xml:space="preserve">n particular, the relationship between </w:t>
      </w:r>
      <w:r w:rsidR="00B771A2" w:rsidRPr="00EF19BE">
        <w:rPr>
          <w:sz w:val="20"/>
          <w:szCs w:val="20"/>
        </w:rPr>
        <w:t>STRONG</w:t>
      </w:r>
      <w:r w:rsidR="00B771A2" w:rsidRPr="00EF19BE">
        <w:t xml:space="preserve"> and </w:t>
      </w:r>
      <w:r w:rsidR="00B771A2" w:rsidRPr="00EF19BE">
        <w:rPr>
          <w:sz w:val="20"/>
          <w:szCs w:val="20"/>
        </w:rPr>
        <w:t>WEAK LEXICALIST</w:t>
      </w:r>
      <w:r w:rsidR="00B771A2" w:rsidRPr="00EF19BE">
        <w:t xml:space="preserve"> assumptions and </w:t>
      </w:r>
      <w:r w:rsidR="00B771A2" w:rsidRPr="00EF19BE">
        <w:rPr>
          <w:sz w:val="20"/>
          <w:szCs w:val="20"/>
        </w:rPr>
        <w:t>LINEAR MODEL</w:t>
      </w:r>
      <w:r w:rsidR="00B771A2" w:rsidRPr="00EF19BE">
        <w:t xml:space="preserve"> grammatical architectures suggest theories inheriting such parameters (e.g. Lapointe 1985[1980], Aronoff 1994, etc.) provide the least ideal characterization of the morphology-syntax interface. This is also true for theories with </w:t>
      </w:r>
      <w:r w:rsidR="00B771A2" w:rsidRPr="00EF19BE">
        <w:rPr>
          <w:sz w:val="20"/>
          <w:szCs w:val="20"/>
        </w:rPr>
        <w:t>STRONGLY LEXICALIST – MODULAR</w:t>
      </w:r>
      <w:r w:rsidR="00B771A2" w:rsidRPr="00EF19BE">
        <w:t xml:space="preserve"> (in correspondence) assumptions (e.g. LFG), since a </w:t>
      </w:r>
      <w:r w:rsidR="00B771A2" w:rsidRPr="00EF19BE">
        <w:rPr>
          <w:sz w:val="20"/>
          <w:szCs w:val="20"/>
        </w:rPr>
        <w:t>STRONGLY LEXICALIST</w:t>
      </w:r>
      <w:r w:rsidR="00B771A2" w:rsidRPr="00EF19BE">
        <w:t xml:space="preserve"> viewpoint typically forces one to consider challenges to LI as strictly morphological or syntactic phenomena, assigned to distinct (parallel) syntactic and morphophonological components.</w:t>
      </w:r>
    </w:p>
    <w:p w14:paraId="626C8435" w14:textId="77777777" w:rsidR="000D45E6" w:rsidRPr="00EF19BE" w:rsidRDefault="000D45E6" w:rsidP="007C7C0D">
      <w:pPr>
        <w:spacing w:line="360" w:lineRule="auto"/>
        <w:jc w:val="both"/>
      </w:pPr>
    </w:p>
    <w:p w14:paraId="7818C96E" w14:textId="41535660" w:rsidR="00FE192D" w:rsidRPr="00EF19BE" w:rsidRDefault="00BB724B" w:rsidP="007C7C0D">
      <w:pPr>
        <w:spacing w:line="360" w:lineRule="auto"/>
        <w:jc w:val="both"/>
      </w:pPr>
      <w:r w:rsidRPr="00EF19BE">
        <w:t>Furthermore, t</w:t>
      </w:r>
      <w:r w:rsidR="008842ED" w:rsidRPr="00EF19BE">
        <w:t>he</w:t>
      </w:r>
      <w:r w:rsidR="008E41C9" w:rsidRPr="00EF19BE">
        <w:t xml:space="preserve"> correlations</w:t>
      </w:r>
      <w:r w:rsidR="00BA67DD" w:rsidRPr="00EF19BE">
        <w:t xml:space="preserve"> </w:t>
      </w:r>
      <w:r w:rsidR="004B77B7" w:rsidRPr="00EF19BE">
        <w:t xml:space="preserve">between </w:t>
      </w:r>
      <w:r w:rsidR="00680716" w:rsidRPr="00EF19BE">
        <w:t xml:space="preserve">each </w:t>
      </w:r>
      <w:r w:rsidR="00A02583" w:rsidRPr="00EF19BE">
        <w:t xml:space="preserve">LI violation type </w:t>
      </w:r>
      <w:r w:rsidR="009D3F59" w:rsidRPr="00EF19BE">
        <w:t xml:space="preserve">and </w:t>
      </w:r>
      <w:r w:rsidR="00FA43F2" w:rsidRPr="00EF19BE">
        <w:t xml:space="preserve">particular </w:t>
      </w:r>
      <w:r w:rsidR="000C3672" w:rsidRPr="00EF19BE">
        <w:t xml:space="preserve">typological </w:t>
      </w:r>
      <w:r w:rsidR="001D7FFB" w:rsidRPr="00EF19BE">
        <w:t>traits</w:t>
      </w:r>
      <w:r w:rsidR="00403501" w:rsidRPr="00EF19BE">
        <w:t xml:space="preserve"> </w:t>
      </w:r>
      <w:r w:rsidR="00497D10" w:rsidRPr="00EF19BE">
        <w:t xml:space="preserve">in </w:t>
      </w:r>
      <w:r w:rsidR="00412C6F" w:rsidRPr="00EF19BE">
        <w:rPr>
          <w:b/>
        </w:rPr>
        <w:t>Section 4</w:t>
      </w:r>
      <w:r w:rsidR="00497D10" w:rsidRPr="00EF19BE">
        <w:rPr>
          <w:b/>
        </w:rPr>
        <w:t>.2</w:t>
      </w:r>
      <w:r w:rsidR="009044CC" w:rsidRPr="00EF19BE">
        <w:t xml:space="preserve"> </w:t>
      </w:r>
      <w:r w:rsidR="00A03E3E" w:rsidRPr="00EF19BE">
        <w:t xml:space="preserve">help </w:t>
      </w:r>
      <w:r w:rsidR="00506175" w:rsidRPr="00EF19BE">
        <w:t>identify</w:t>
      </w:r>
      <w:r w:rsidR="00BB5BA7" w:rsidRPr="00EF19BE">
        <w:t xml:space="preserve"> </w:t>
      </w:r>
      <w:r w:rsidR="006A2A94" w:rsidRPr="00EF19BE">
        <w:t>which types of</w:t>
      </w:r>
      <w:r w:rsidR="0085007B" w:rsidRPr="00EF19BE">
        <w:t xml:space="preserve"> empirical phenomena</w:t>
      </w:r>
      <w:r w:rsidR="0089489C" w:rsidRPr="00EF19BE">
        <w:t xml:space="preserve"> a proper </w:t>
      </w:r>
      <w:r w:rsidR="003A7439" w:rsidRPr="00EF19BE">
        <w:t>theory</w:t>
      </w:r>
      <w:r w:rsidR="0092073E" w:rsidRPr="00EF19BE">
        <w:t xml:space="preserve"> of </w:t>
      </w:r>
      <w:r w:rsidR="007E151F" w:rsidRPr="00EF19BE">
        <w:t xml:space="preserve">the morphology-syntax interface </w:t>
      </w:r>
      <w:r w:rsidR="00340AD8" w:rsidRPr="00EF19BE">
        <w:t xml:space="preserve">should </w:t>
      </w:r>
      <w:r w:rsidR="003F41C5" w:rsidRPr="00EF19BE">
        <w:t>accommodate and</w:t>
      </w:r>
      <w:r w:rsidR="00263C92" w:rsidRPr="00EF19BE">
        <w:t xml:space="preserve"> reveals the </w:t>
      </w:r>
      <w:r w:rsidR="00F10500" w:rsidRPr="00EF19BE">
        <w:t xml:space="preserve">narrow typological </w:t>
      </w:r>
      <w:r w:rsidR="009B471E" w:rsidRPr="00EF19BE">
        <w:t>foundations</w:t>
      </w:r>
      <w:r w:rsidR="00F10500" w:rsidRPr="00EF19BE">
        <w:t xml:space="preserve"> </w:t>
      </w:r>
      <w:r w:rsidR="001B4E87" w:rsidRPr="00EF19BE">
        <w:t>of LI and its associate</w:t>
      </w:r>
      <w:r w:rsidR="00AC31A1" w:rsidRPr="00EF19BE">
        <w:t>d</w:t>
      </w:r>
      <w:r w:rsidR="001B4E87" w:rsidRPr="00EF19BE">
        <w:t xml:space="preserve"> theoretical parameters.</w:t>
      </w:r>
      <w:r w:rsidR="00925E1B" w:rsidRPr="00EF19BE">
        <w:t xml:space="preserve"> </w:t>
      </w:r>
      <w:r w:rsidR="003F40ED" w:rsidRPr="00EF19BE">
        <w:t xml:space="preserve">Certain </w:t>
      </w:r>
      <w:r w:rsidR="00B65E26" w:rsidRPr="00EF19BE">
        <w:rPr>
          <w:sz w:val="20"/>
          <w:szCs w:val="20"/>
        </w:rPr>
        <w:t>MANIPULATION</w:t>
      </w:r>
      <w:r w:rsidR="00B65E26" w:rsidRPr="00EF19BE">
        <w:t xml:space="preserve"> (movement)</w:t>
      </w:r>
      <w:r w:rsidR="00F906BE" w:rsidRPr="00EF19BE">
        <w:t xml:space="preserve"> and phrase-level </w:t>
      </w:r>
      <w:r w:rsidR="00F906BE" w:rsidRPr="00EF19BE">
        <w:rPr>
          <w:sz w:val="20"/>
          <w:szCs w:val="20"/>
        </w:rPr>
        <w:t>ORDER</w:t>
      </w:r>
      <w:r w:rsidR="001233FF" w:rsidRPr="00EF19BE">
        <w:t xml:space="preserve"> violations,</w:t>
      </w:r>
      <w:r w:rsidR="00FE192D" w:rsidRPr="00EF19BE">
        <w:t xml:space="preserve"> </w:t>
      </w:r>
      <w:r w:rsidR="00DD7C0B" w:rsidRPr="00EF19BE">
        <w:t>which correlate with</w:t>
      </w:r>
      <w:r w:rsidR="00FE192D" w:rsidRPr="00EF19BE">
        <w:t xml:space="preserve"> analytic tendencies (e.g. typically low degrees of semantic density and syntactic methods of grammatical expression)</w:t>
      </w:r>
      <w:r w:rsidR="00577FB2" w:rsidRPr="00EF19BE">
        <w:t xml:space="preserve">, </w:t>
      </w:r>
      <w:r w:rsidR="00FE192D" w:rsidRPr="00EF19BE">
        <w:t>demonstrate</w:t>
      </w:r>
      <w:r w:rsidR="00C84A9F" w:rsidRPr="00EF19BE">
        <w:t xml:space="preserve"> that</w:t>
      </w:r>
      <w:r w:rsidR="00FE192D" w:rsidRPr="00EF19BE">
        <w:t xml:space="preserve"> any descriptive and explanatory theory of the morphology-syntax interface </w:t>
      </w:r>
      <w:r w:rsidR="00793B09" w:rsidRPr="00EF19BE">
        <w:t>should</w:t>
      </w:r>
      <w:r w:rsidR="00FE192D" w:rsidRPr="00EF19BE">
        <w:t xml:space="preserve"> </w:t>
      </w:r>
      <w:r w:rsidR="00C422D5" w:rsidRPr="00EF19BE">
        <w:t xml:space="preserve">yield to </w:t>
      </w:r>
      <w:r w:rsidR="00C108EE" w:rsidRPr="00EF19BE">
        <w:t xml:space="preserve">such </w:t>
      </w:r>
      <w:r w:rsidR="00647759" w:rsidRPr="00EF19BE">
        <w:t xml:space="preserve">instances </w:t>
      </w:r>
      <w:r w:rsidR="00B70206" w:rsidRPr="00EF19BE">
        <w:t>of</w:t>
      </w:r>
      <w:r w:rsidR="00BD6398" w:rsidRPr="00EF19BE">
        <w:t xml:space="preserve"> apparent</w:t>
      </w:r>
      <w:r w:rsidR="00457EC0" w:rsidRPr="00EF19BE">
        <w:t xml:space="preserve"> </w:t>
      </w:r>
      <w:r w:rsidR="00457EC0" w:rsidRPr="00EF19BE">
        <w:lastRenderedPageBreak/>
        <w:t>bidirectional</w:t>
      </w:r>
      <w:r w:rsidR="00B70206" w:rsidRPr="00EF19BE">
        <w:t xml:space="preserve"> </w:t>
      </w:r>
      <w:r w:rsidR="00914D22" w:rsidRPr="00EF19BE">
        <w:t>interaction</w:t>
      </w:r>
      <w:r w:rsidR="004D49AB" w:rsidRPr="00EF19BE">
        <w:t xml:space="preserve">. </w:t>
      </w:r>
      <w:r w:rsidR="00793B09" w:rsidRPr="00EF19BE">
        <w:t>More importantly,</w:t>
      </w:r>
      <w:r w:rsidR="008F669C" w:rsidRPr="00EF19BE">
        <w:t xml:space="preserve"> however, </w:t>
      </w:r>
      <w:r w:rsidR="005549C3" w:rsidRPr="00EF19BE">
        <w:t xml:space="preserve">the </w:t>
      </w:r>
      <w:r w:rsidR="00955C1C" w:rsidRPr="00EF19BE">
        <w:t>inter</w:t>
      </w:r>
      <w:r w:rsidR="005549C3" w:rsidRPr="00EF19BE">
        <w:t xml:space="preserve">relationship </w:t>
      </w:r>
      <w:r w:rsidR="00215442" w:rsidRPr="00EF19BE">
        <w:t xml:space="preserve">between </w:t>
      </w:r>
      <w:r w:rsidR="00793B09" w:rsidRPr="00EF19BE">
        <w:t>e</w:t>
      </w:r>
      <w:r w:rsidR="00AD14C3" w:rsidRPr="00EF19BE">
        <w:t xml:space="preserve">ach </w:t>
      </w:r>
      <w:r w:rsidR="00AD14C3" w:rsidRPr="00EF19BE">
        <w:rPr>
          <w:sz w:val="20"/>
          <w:szCs w:val="20"/>
        </w:rPr>
        <w:t>MANIPULATION</w:t>
      </w:r>
      <w:r w:rsidR="00AD14C3" w:rsidRPr="00EF19BE">
        <w:t xml:space="preserve">, </w:t>
      </w:r>
      <w:r w:rsidR="00AD14C3" w:rsidRPr="00EF19BE">
        <w:rPr>
          <w:sz w:val="20"/>
          <w:szCs w:val="20"/>
        </w:rPr>
        <w:t>ACCESS</w:t>
      </w:r>
      <w:r w:rsidR="00AD14C3" w:rsidRPr="00EF19BE">
        <w:t xml:space="preserve">, and </w:t>
      </w:r>
      <w:r w:rsidR="00AD14C3" w:rsidRPr="00EF19BE">
        <w:rPr>
          <w:sz w:val="20"/>
          <w:szCs w:val="20"/>
        </w:rPr>
        <w:t>ORDER</w:t>
      </w:r>
      <w:r w:rsidR="009B1473" w:rsidRPr="00EF19BE">
        <w:t xml:space="preserve"> violation</w:t>
      </w:r>
      <w:r w:rsidR="00AD14C3" w:rsidRPr="00EF19BE">
        <w:t xml:space="preserve"> type and subtype</w:t>
      </w:r>
      <w:r w:rsidR="00A94E98" w:rsidRPr="00EF19BE">
        <w:t xml:space="preserve">, </w:t>
      </w:r>
      <w:r w:rsidR="006275C8" w:rsidRPr="00EF19BE">
        <w:t xml:space="preserve">specific </w:t>
      </w:r>
      <w:r w:rsidR="0072676F" w:rsidRPr="00EF19BE">
        <w:t>synthetic typological properties</w:t>
      </w:r>
      <w:r w:rsidR="00A94E98" w:rsidRPr="00EF19BE">
        <w:t xml:space="preserve"> (e.g. </w:t>
      </w:r>
      <w:r w:rsidR="00955C1C" w:rsidRPr="00EF19BE">
        <w:t xml:space="preserve">higher semantic density and concatenative morphology), and </w:t>
      </w:r>
      <w:r w:rsidR="00AC484E" w:rsidRPr="00EF19BE">
        <w:t xml:space="preserve">diachronic effects </w:t>
      </w:r>
      <w:r w:rsidR="009B1473" w:rsidRPr="00EF19BE">
        <w:t xml:space="preserve">on morphosyntax </w:t>
      </w:r>
      <w:r w:rsidR="00AD14C3" w:rsidRPr="00EF19BE">
        <w:t>shows</w:t>
      </w:r>
      <w:r w:rsidR="00AC31A1" w:rsidRPr="00EF19BE">
        <w:t xml:space="preserve"> </w:t>
      </w:r>
      <w:r w:rsidR="00EC60CD" w:rsidRPr="00EF19BE">
        <w:t xml:space="preserve">a fully </w:t>
      </w:r>
      <w:r w:rsidR="00BC0C89" w:rsidRPr="00EF19BE">
        <w:t xml:space="preserve">descriptive </w:t>
      </w:r>
      <w:r w:rsidR="00987350" w:rsidRPr="00EF19BE">
        <w:t xml:space="preserve">and explanatory </w:t>
      </w:r>
      <w:r w:rsidR="009E19BC" w:rsidRPr="00EF19BE">
        <w:t xml:space="preserve">grammatical </w:t>
      </w:r>
      <w:r w:rsidR="00407FB6" w:rsidRPr="00EF19BE">
        <w:t>theory</w:t>
      </w:r>
      <w:r w:rsidR="008C34B4" w:rsidRPr="00EF19BE">
        <w:t xml:space="preserve"> cannot be based on select analytic typological characteristics </w:t>
      </w:r>
      <w:r w:rsidR="00925E1B" w:rsidRPr="00EF19BE">
        <w:t>alone</w:t>
      </w:r>
      <w:r w:rsidR="007D5B5D" w:rsidRPr="00EF19BE">
        <w:t>,</w:t>
      </w:r>
      <w:r w:rsidR="00925E1B" w:rsidRPr="00EF19BE">
        <w:t xml:space="preserve"> but</w:t>
      </w:r>
      <w:r w:rsidR="008C34B4" w:rsidRPr="00EF19BE">
        <w:t xml:space="preserve"> must be cross-</w:t>
      </w:r>
      <w:r w:rsidR="005F553E">
        <w:t>linguistically</w:t>
      </w:r>
      <w:r w:rsidR="005F553E" w:rsidRPr="00EF19BE">
        <w:t xml:space="preserve"> </w:t>
      </w:r>
      <w:r w:rsidR="00EE7219" w:rsidRPr="00EF19BE">
        <w:t>applicable.</w:t>
      </w:r>
    </w:p>
    <w:p w14:paraId="69F47B8B" w14:textId="77777777" w:rsidR="00F75CCE" w:rsidRPr="00EF19BE" w:rsidRDefault="00F75CCE" w:rsidP="007C7C0D">
      <w:pPr>
        <w:spacing w:line="360" w:lineRule="auto"/>
        <w:jc w:val="both"/>
      </w:pPr>
    </w:p>
    <w:p w14:paraId="633463A1" w14:textId="77777777" w:rsidR="009C6EE5" w:rsidRPr="00EF19BE" w:rsidRDefault="00E20EB8" w:rsidP="007C7C0D">
      <w:pPr>
        <w:spacing w:line="360" w:lineRule="auto"/>
        <w:jc w:val="both"/>
      </w:pPr>
      <w:r w:rsidRPr="00EF19BE">
        <w:t>S</w:t>
      </w:r>
      <w:r w:rsidR="00F218D1" w:rsidRPr="00EF19BE">
        <w:t>ynthesizing across</w:t>
      </w:r>
      <w:r w:rsidR="00B70952" w:rsidRPr="00EF19BE">
        <w:t xml:space="preserve"> </w:t>
      </w:r>
      <w:r w:rsidR="0035340F" w:rsidRPr="00EF19BE">
        <w:t xml:space="preserve">the </w:t>
      </w:r>
      <w:r w:rsidR="00AB0A39" w:rsidRPr="00EF19BE">
        <w:t xml:space="preserve">typological </w:t>
      </w:r>
      <w:r w:rsidR="001B5FEB" w:rsidRPr="00EF19BE">
        <w:t>survey</w:t>
      </w:r>
      <w:r w:rsidR="0035340F" w:rsidRPr="00EF19BE">
        <w:t xml:space="preserve"> </w:t>
      </w:r>
      <w:r w:rsidR="007B649E" w:rsidRPr="00EF19BE">
        <w:t>observations</w:t>
      </w:r>
      <w:r w:rsidR="002E63CF" w:rsidRPr="00EF19BE">
        <w:t xml:space="preserve"> </w:t>
      </w:r>
      <w:r w:rsidR="00A00E20" w:rsidRPr="00EF19BE">
        <w:t>(</w:t>
      </w:r>
      <w:r w:rsidR="00A00E20" w:rsidRPr="00EF19BE">
        <w:rPr>
          <w:b/>
        </w:rPr>
        <w:t>Section 4.2</w:t>
      </w:r>
      <w:r w:rsidR="00A00E20" w:rsidRPr="00EF19BE">
        <w:t>)</w:t>
      </w:r>
      <w:r w:rsidR="007A640C" w:rsidRPr="00EF19BE">
        <w:t>,</w:t>
      </w:r>
      <w:r w:rsidR="00B70952" w:rsidRPr="00EF19BE">
        <w:t xml:space="preserve"> the specific theoretical parameter(s) underlying each violation type</w:t>
      </w:r>
      <w:r w:rsidR="003F2443" w:rsidRPr="00EF19BE">
        <w:t xml:space="preserve"> </w:t>
      </w:r>
      <w:r w:rsidR="007A327F" w:rsidRPr="00EF19BE">
        <w:t>(</w:t>
      </w:r>
      <w:r w:rsidR="007A327F" w:rsidRPr="00EF19BE">
        <w:rPr>
          <w:b/>
        </w:rPr>
        <w:t>Section 3.2</w:t>
      </w:r>
      <w:r w:rsidR="007A327F" w:rsidRPr="00EF19BE">
        <w:t>)</w:t>
      </w:r>
      <w:r w:rsidR="00FD0B23" w:rsidRPr="00EF19BE">
        <w:t xml:space="preserve">, and the </w:t>
      </w:r>
      <w:r w:rsidR="00FD7DC2" w:rsidRPr="00EF19BE">
        <w:t>development</w:t>
      </w:r>
      <w:r w:rsidR="00776F5D" w:rsidRPr="00EF19BE">
        <w:t xml:space="preserve"> and current state</w:t>
      </w:r>
      <w:r w:rsidR="00FD7DC2" w:rsidRPr="00EF19BE">
        <w:t xml:space="preserve"> of LI (</w:t>
      </w:r>
      <w:r w:rsidR="00FD7DC2" w:rsidRPr="00EF19BE">
        <w:rPr>
          <w:b/>
        </w:rPr>
        <w:t>Section 1.1</w:t>
      </w:r>
      <w:r w:rsidR="00776F5D" w:rsidRPr="00EF19BE">
        <w:t xml:space="preserve"> and </w:t>
      </w:r>
      <w:r w:rsidR="00776F5D" w:rsidRPr="00EF19BE">
        <w:rPr>
          <w:b/>
        </w:rPr>
        <w:t>1.2</w:t>
      </w:r>
      <w:r w:rsidR="00FD7DC2" w:rsidRPr="00EF19BE">
        <w:t>)</w:t>
      </w:r>
      <w:r w:rsidR="00B70952" w:rsidRPr="00EF19BE">
        <w:t xml:space="preserve"> reveals the </w:t>
      </w:r>
      <w:r w:rsidR="00C13FF2" w:rsidRPr="00EF19BE">
        <w:t>basic</w:t>
      </w:r>
      <w:r w:rsidR="00B70952" w:rsidRPr="00EF19BE">
        <w:t xml:space="preserve"> problem with</w:t>
      </w:r>
      <w:r w:rsidR="004C2166" w:rsidRPr="00EF19BE">
        <w:t>, and circular nature of,</w:t>
      </w:r>
      <w:r w:rsidR="00B70952" w:rsidRPr="00EF19BE">
        <w:t xml:space="preserve"> LI</w:t>
      </w:r>
      <w:r w:rsidR="004C2166" w:rsidRPr="00EF19BE">
        <w:t xml:space="preserve">. </w:t>
      </w:r>
      <w:r w:rsidR="00B2705E" w:rsidRPr="00EF19BE">
        <w:t>English</w:t>
      </w:r>
      <w:r w:rsidR="00E41F6A" w:rsidRPr="00EF19BE">
        <w:t xml:space="preserve"> </w:t>
      </w:r>
      <w:r w:rsidR="00CD2401" w:rsidRPr="00EF19BE">
        <w:t xml:space="preserve">served as the basis </w:t>
      </w:r>
      <w:r w:rsidR="00E41F6A" w:rsidRPr="00EF19BE">
        <w:t xml:space="preserve">for </w:t>
      </w:r>
      <w:r w:rsidR="00913053" w:rsidRPr="00EF19BE">
        <w:t>Chomsky’s (1957, 1965)</w:t>
      </w:r>
      <w:r w:rsidR="00E41F6A" w:rsidRPr="00EF19BE">
        <w:t xml:space="preserve"> original conceptualization of grammar as a syntactically driven system</w:t>
      </w:r>
      <w:r w:rsidR="00340ABC" w:rsidRPr="00EF19BE">
        <w:t>;</w:t>
      </w:r>
      <w:r w:rsidR="00CB783F" w:rsidRPr="00EF19BE">
        <w:t xml:space="preserve"> </w:t>
      </w:r>
      <w:r w:rsidR="0076683E" w:rsidRPr="00EF19BE">
        <w:t xml:space="preserve">specifically, </w:t>
      </w:r>
      <w:r w:rsidR="00887CD3" w:rsidRPr="00EF19BE">
        <w:t xml:space="preserve">particular </w:t>
      </w:r>
      <w:r w:rsidR="009863D5" w:rsidRPr="00EF19BE">
        <w:t>variations in English word order were taken as the</w:t>
      </w:r>
      <w:r w:rsidR="00990C1E" w:rsidRPr="00EF19BE">
        <w:t xml:space="preserve"> </w:t>
      </w:r>
      <w:r w:rsidR="009863D5" w:rsidRPr="00EF19BE">
        <w:t>method by which to understand</w:t>
      </w:r>
      <w:r w:rsidR="00EC18BC" w:rsidRPr="00EF19BE">
        <w:t xml:space="preserve"> </w:t>
      </w:r>
      <w:r w:rsidR="00DA5FE7" w:rsidRPr="00EF19BE">
        <w:t xml:space="preserve">linguistic “competence”, or “the underlying system of rules [i.e. grammar] that has been mastered by the speaker-hearer and that </w:t>
      </w:r>
      <w:r w:rsidR="007C445D" w:rsidRPr="00EF19BE">
        <w:t>[s]</w:t>
      </w:r>
      <w:r w:rsidR="00DA5FE7" w:rsidRPr="00EF19BE">
        <w:t>he puts to use in actual performance” (1965:4)</w:t>
      </w:r>
      <w:r w:rsidR="00340ABC" w:rsidRPr="00EF19BE">
        <w:t>.</w:t>
      </w:r>
      <w:r w:rsidR="007D13BF" w:rsidRPr="00EF19BE">
        <w:t xml:space="preserve"> </w:t>
      </w:r>
      <w:r w:rsidR="00BA3CDF" w:rsidRPr="00EF19BE">
        <w:t>A</w:t>
      </w:r>
      <w:r w:rsidR="00A75B36" w:rsidRPr="00EF19BE">
        <w:t xml:space="preserve">s </w:t>
      </w:r>
      <w:r w:rsidR="00E73237" w:rsidRPr="00EF19BE">
        <w:t>a result</w:t>
      </w:r>
      <w:r w:rsidR="00193972" w:rsidRPr="00EF19BE">
        <w:t>,</w:t>
      </w:r>
      <w:r w:rsidR="00AC3341" w:rsidRPr="00EF19BE">
        <w:t xml:space="preserve"> </w:t>
      </w:r>
      <w:r w:rsidR="00CC7EAA" w:rsidRPr="00EF19BE">
        <w:t>largely</w:t>
      </w:r>
      <w:r w:rsidR="00FC5626" w:rsidRPr="00EF19BE">
        <w:t xml:space="preserve"> analy</w:t>
      </w:r>
      <w:r w:rsidR="00804293" w:rsidRPr="00EF19BE">
        <w:t>tic typological characteristics</w:t>
      </w:r>
      <w:r w:rsidR="00040326" w:rsidRPr="00EF19BE">
        <w:t xml:space="preserve"> were considered </w:t>
      </w:r>
      <w:r w:rsidR="008A2C3F" w:rsidRPr="00EF19BE">
        <w:t xml:space="preserve">in </w:t>
      </w:r>
      <w:r w:rsidR="00F143C9" w:rsidRPr="00EF19BE">
        <w:t xml:space="preserve">both </w:t>
      </w:r>
      <w:r w:rsidR="008A2C3F" w:rsidRPr="00EF19BE">
        <w:t>the</w:t>
      </w:r>
      <w:r w:rsidR="00E73237" w:rsidRPr="00EF19BE">
        <w:t xml:space="preserve"> formation and</w:t>
      </w:r>
      <w:r w:rsidR="008A2C3F" w:rsidRPr="00EF19BE">
        <w:t xml:space="preserve"> </w:t>
      </w:r>
      <w:r w:rsidR="00CC7EAA" w:rsidRPr="00EF19BE">
        <w:t xml:space="preserve">continued </w:t>
      </w:r>
      <w:r w:rsidR="008A2C3F" w:rsidRPr="00EF19BE">
        <w:t xml:space="preserve">development </w:t>
      </w:r>
      <w:r w:rsidR="000C492F" w:rsidRPr="00EF19BE">
        <w:t xml:space="preserve">of </w:t>
      </w:r>
      <w:r w:rsidR="00192FF3" w:rsidRPr="00EF19BE">
        <w:t xml:space="preserve">the theory and its </w:t>
      </w:r>
      <w:r w:rsidR="00CC7EAA" w:rsidRPr="00EF19BE">
        <w:t>various</w:t>
      </w:r>
      <w:r w:rsidR="00192FF3" w:rsidRPr="00EF19BE">
        <w:t xml:space="preserve"> parameters</w:t>
      </w:r>
      <w:r w:rsidR="008351CA" w:rsidRPr="00EF19BE">
        <w:t xml:space="preserve"> </w:t>
      </w:r>
      <w:r w:rsidR="00833AAD" w:rsidRPr="00EF19BE">
        <w:t>(</w:t>
      </w:r>
      <w:r w:rsidR="0075446D" w:rsidRPr="00EF19BE">
        <w:t xml:space="preserve">a derivational </w:t>
      </w:r>
      <w:r w:rsidR="001E37C5" w:rsidRPr="00EF19BE">
        <w:rPr>
          <w:sz w:val="20"/>
          <w:szCs w:val="20"/>
        </w:rPr>
        <w:t>FRAMEWORK</w:t>
      </w:r>
      <w:r w:rsidR="008E3D50" w:rsidRPr="00EF19BE">
        <w:t xml:space="preserve"> and </w:t>
      </w:r>
      <w:r w:rsidR="0080275A" w:rsidRPr="00EF19BE">
        <w:rPr>
          <w:sz w:val="20"/>
          <w:szCs w:val="20"/>
        </w:rPr>
        <w:t>LINEAR</w:t>
      </w:r>
      <w:r w:rsidR="0080275A" w:rsidRPr="00EF19BE">
        <w:t xml:space="preserve"> model, by virtue of </w:t>
      </w:r>
      <w:r w:rsidR="004F5FBA" w:rsidRPr="00EF19BE">
        <w:t>syntactic transformations</w:t>
      </w:r>
      <w:r w:rsidR="004E4F24" w:rsidRPr="00EF19BE">
        <w:t xml:space="preserve"> being</w:t>
      </w:r>
      <w:r w:rsidR="00276CBD" w:rsidRPr="00EF19BE">
        <w:t xml:space="preserve"> the</w:t>
      </w:r>
      <w:r w:rsidR="00CC7EAA" w:rsidRPr="00EF19BE">
        <w:t xml:space="preserve"> theoretical foundation</w:t>
      </w:r>
      <w:r w:rsidR="004F5FBA" w:rsidRPr="00EF19BE">
        <w:t xml:space="preserve">). </w:t>
      </w:r>
      <w:r w:rsidR="00340ABC" w:rsidRPr="00EF19BE">
        <w:t>When</w:t>
      </w:r>
      <w:r w:rsidR="00DA37B0" w:rsidRPr="00EF19BE">
        <w:t xml:space="preserve"> </w:t>
      </w:r>
      <w:r w:rsidR="00D6276C" w:rsidRPr="00EF19BE">
        <w:t>particular</w:t>
      </w:r>
      <w:r w:rsidR="00BA3CDF" w:rsidRPr="00EF19BE">
        <w:t xml:space="preserve"> </w:t>
      </w:r>
      <w:r w:rsidR="00A0272F" w:rsidRPr="00EF19BE">
        <w:t>synthetic properties of English</w:t>
      </w:r>
      <w:r w:rsidR="00EB0996" w:rsidRPr="00EF19BE">
        <w:t xml:space="preserve"> were</w:t>
      </w:r>
      <w:r w:rsidR="00340ABC" w:rsidRPr="00EF19BE">
        <w:t xml:space="preserve"> subsequently</w:t>
      </w:r>
      <w:r w:rsidR="00EB0996" w:rsidRPr="00EF19BE">
        <w:t xml:space="preserve"> </w:t>
      </w:r>
      <w:r w:rsidR="008854A3" w:rsidRPr="00EF19BE">
        <w:t>taken into account</w:t>
      </w:r>
      <w:r w:rsidR="00DA37B0" w:rsidRPr="00EF19BE">
        <w:t xml:space="preserve">, </w:t>
      </w:r>
      <w:r w:rsidR="005634E1" w:rsidRPr="00EF19BE">
        <w:t xml:space="preserve">a pre-syntactic </w:t>
      </w:r>
      <w:r w:rsidR="00C53866" w:rsidRPr="00EF19BE">
        <w:t>word formation component was proposed (Chomsky 1970)</w:t>
      </w:r>
      <w:r w:rsidR="00BE17FF" w:rsidRPr="00EF19BE">
        <w:t xml:space="preserve">, </w:t>
      </w:r>
      <w:r w:rsidR="0021685E" w:rsidRPr="00EF19BE">
        <w:t xml:space="preserve">resulting in </w:t>
      </w:r>
      <w:r w:rsidR="001D1889" w:rsidRPr="00EF19BE">
        <w:t>the</w:t>
      </w:r>
      <w:r w:rsidR="008854A3" w:rsidRPr="00EF19BE">
        <w:t xml:space="preserve"> gradual</w:t>
      </w:r>
      <w:r w:rsidR="001D1889" w:rsidRPr="00EF19BE">
        <w:t xml:space="preserve"> </w:t>
      </w:r>
      <w:r w:rsidR="00D01B51" w:rsidRPr="00EF19BE">
        <w:t>formulation</w:t>
      </w:r>
      <w:r w:rsidR="001D1889" w:rsidRPr="00EF19BE">
        <w:t xml:space="preserve"> of</w:t>
      </w:r>
      <w:r w:rsidR="0021685E" w:rsidRPr="00EF19BE">
        <w:t xml:space="preserve"> </w:t>
      </w:r>
      <w:r w:rsidR="0021685E" w:rsidRPr="00EF19BE">
        <w:rPr>
          <w:sz w:val="20"/>
          <w:szCs w:val="20"/>
        </w:rPr>
        <w:t>LEXICALISM</w:t>
      </w:r>
      <w:r w:rsidR="00284CFC" w:rsidRPr="00EF19BE">
        <w:t xml:space="preserve"> and </w:t>
      </w:r>
      <w:r w:rsidR="00384429" w:rsidRPr="00EF19BE">
        <w:rPr>
          <w:sz w:val="20"/>
          <w:szCs w:val="20"/>
        </w:rPr>
        <w:t>LINEAR MODELS</w:t>
      </w:r>
      <w:r w:rsidR="00384429" w:rsidRPr="00EF19BE">
        <w:t>.</w:t>
      </w:r>
      <w:r w:rsidR="00C9483D" w:rsidRPr="00EF19BE">
        <w:t xml:space="preserve"> As additional</w:t>
      </w:r>
      <w:r w:rsidR="0033041B" w:rsidRPr="00EF19BE">
        <w:t xml:space="preserve"> synthetic and analytic</w:t>
      </w:r>
      <w:r w:rsidR="008E349A" w:rsidRPr="00EF19BE">
        <w:t xml:space="preserve"> typo</w:t>
      </w:r>
      <w:r w:rsidR="009D130F" w:rsidRPr="00EF19BE">
        <w:t>lo</w:t>
      </w:r>
      <w:r w:rsidR="008E349A" w:rsidRPr="00EF19BE">
        <w:t>gical</w:t>
      </w:r>
      <w:r w:rsidR="00C9483D" w:rsidRPr="00EF19BE">
        <w:t xml:space="preserve"> </w:t>
      </w:r>
      <w:r w:rsidR="001E57F1" w:rsidRPr="00EF19BE">
        <w:t>traits</w:t>
      </w:r>
      <w:r w:rsidR="0033041B" w:rsidRPr="00EF19BE">
        <w:t xml:space="preserve"> were </w:t>
      </w:r>
      <w:r w:rsidR="00D05626" w:rsidRPr="00EF19BE">
        <w:t>considered</w:t>
      </w:r>
      <w:r w:rsidR="00642D8B" w:rsidRPr="00EF19BE">
        <w:t xml:space="preserve">, </w:t>
      </w:r>
      <w:r w:rsidR="009F0577" w:rsidRPr="00EF19BE">
        <w:t xml:space="preserve">the lexicalist spectrum </w:t>
      </w:r>
      <w:r w:rsidR="00221A42" w:rsidRPr="00EF19BE">
        <w:t>emerged</w:t>
      </w:r>
      <w:r w:rsidR="00105360" w:rsidRPr="00EF19BE">
        <w:t>,</w:t>
      </w:r>
      <w:r w:rsidR="00650A0A" w:rsidRPr="00EF19BE">
        <w:t xml:space="preserve"> along with </w:t>
      </w:r>
      <w:r w:rsidR="00ED7276" w:rsidRPr="00EF19BE">
        <w:t>its various modular implementations</w:t>
      </w:r>
      <w:r w:rsidR="00554FFF" w:rsidRPr="00EF19BE">
        <w:t>.</w:t>
      </w:r>
      <w:r w:rsidR="00DF3A76" w:rsidRPr="00EF19BE">
        <w:t xml:space="preserve"> </w:t>
      </w:r>
      <w:r w:rsidR="00D61B5E" w:rsidRPr="00EF19BE">
        <w:rPr>
          <w:sz w:val="20"/>
          <w:szCs w:val="20"/>
        </w:rPr>
        <w:t>STRONG LEXICALISM</w:t>
      </w:r>
      <w:r w:rsidR="00D61B5E" w:rsidRPr="00EF19BE">
        <w:t xml:space="preserve"> and </w:t>
      </w:r>
      <w:r w:rsidR="00D61B5E" w:rsidRPr="00EF19BE">
        <w:rPr>
          <w:sz w:val="20"/>
          <w:szCs w:val="20"/>
        </w:rPr>
        <w:t>TYPE (</w:t>
      </w:r>
      <w:r w:rsidR="0074220F" w:rsidRPr="00EF19BE">
        <w:rPr>
          <w:sz w:val="20"/>
          <w:szCs w:val="20"/>
        </w:rPr>
        <w:t>2</w:t>
      </w:r>
      <w:r w:rsidR="00D61B5E" w:rsidRPr="00EF19BE">
        <w:rPr>
          <w:sz w:val="20"/>
          <w:szCs w:val="20"/>
        </w:rPr>
        <w:t>) LINEAR MODELS</w:t>
      </w:r>
      <w:r w:rsidR="00D61B5E" w:rsidRPr="00EF19BE">
        <w:t xml:space="preserve"> were</w:t>
      </w:r>
      <w:r w:rsidR="0005645E" w:rsidRPr="00EF19BE">
        <w:t xml:space="preserve"> developed </w:t>
      </w:r>
      <w:r w:rsidR="000C7BB7" w:rsidRPr="00EF19BE">
        <w:t>in order</w:t>
      </w:r>
      <w:r w:rsidR="00326B80" w:rsidRPr="00EF19BE">
        <w:t xml:space="preserve"> </w:t>
      </w:r>
      <w:r w:rsidR="0031339B" w:rsidRPr="00EF19BE">
        <w:t>to</w:t>
      </w:r>
      <w:r w:rsidR="00326B80" w:rsidRPr="00EF19BE">
        <w:t xml:space="preserve"> </w:t>
      </w:r>
      <w:r w:rsidR="0031339B" w:rsidRPr="00EF19BE">
        <w:t>maintain</w:t>
      </w:r>
      <w:r w:rsidR="00326B80" w:rsidRPr="00EF19BE">
        <w:t xml:space="preserve"> syntax </w:t>
      </w:r>
      <w:r w:rsidR="008F0BA6" w:rsidRPr="00EF19BE">
        <w:t>and morphology as</w:t>
      </w:r>
      <w:r w:rsidR="00326B80" w:rsidRPr="00EF19BE">
        <w:t xml:space="preserve"> distinct </w:t>
      </w:r>
      <w:r w:rsidR="00920F9F" w:rsidRPr="00EF19BE">
        <w:t>components</w:t>
      </w:r>
      <w:r w:rsidR="00551C8F" w:rsidRPr="00EF19BE">
        <w:t xml:space="preserve"> </w:t>
      </w:r>
      <w:r w:rsidR="008F0BA6" w:rsidRPr="00EF19BE">
        <w:t>obeying separate</w:t>
      </w:r>
      <w:r w:rsidR="00551C8F" w:rsidRPr="00EF19BE">
        <w:t xml:space="preserve"> </w:t>
      </w:r>
      <w:r w:rsidR="005B1F0D" w:rsidRPr="00EF19BE">
        <w:t>grammatical rules</w:t>
      </w:r>
      <w:r w:rsidR="002B3E21" w:rsidRPr="00EF19BE">
        <w:t xml:space="preserve"> –</w:t>
      </w:r>
      <w:r w:rsidR="00EE6056" w:rsidRPr="00EF19BE">
        <w:t xml:space="preserve"> </w:t>
      </w:r>
      <w:r w:rsidR="004661AB" w:rsidRPr="00EF19BE">
        <w:t xml:space="preserve">the syntactic component </w:t>
      </w:r>
      <w:r w:rsidR="00457D95" w:rsidRPr="00EF19BE">
        <w:t xml:space="preserve">based on </w:t>
      </w:r>
      <w:r w:rsidR="006C53ED" w:rsidRPr="00EF19BE">
        <w:t xml:space="preserve">analytic </w:t>
      </w:r>
      <w:r w:rsidR="007B6AC4" w:rsidRPr="00EF19BE">
        <w:t xml:space="preserve">typological </w:t>
      </w:r>
      <w:r w:rsidR="007D1314" w:rsidRPr="00EF19BE">
        <w:t>properties</w:t>
      </w:r>
      <w:r w:rsidR="00B56440" w:rsidRPr="00EF19BE">
        <w:t xml:space="preserve">, </w:t>
      </w:r>
      <w:r w:rsidR="005849A2" w:rsidRPr="00EF19BE">
        <w:t>particularly</w:t>
      </w:r>
      <w:r w:rsidR="00B56440" w:rsidRPr="00EF19BE">
        <w:t xml:space="preserve"> </w:t>
      </w:r>
      <w:r w:rsidR="005D0ED6" w:rsidRPr="00EF19BE">
        <w:t xml:space="preserve">word order, </w:t>
      </w:r>
      <w:r w:rsidR="00203E2D" w:rsidRPr="00EF19BE">
        <w:t xml:space="preserve">and the </w:t>
      </w:r>
      <w:r w:rsidR="0051218B" w:rsidRPr="00EF19BE">
        <w:t xml:space="preserve">morphological component (and lexicon) </w:t>
      </w:r>
      <w:r w:rsidR="00FC73B0" w:rsidRPr="00EF19BE">
        <w:t xml:space="preserve">based </w:t>
      </w:r>
      <w:r w:rsidR="008B594D" w:rsidRPr="00EF19BE">
        <w:t xml:space="preserve">on </w:t>
      </w:r>
      <w:r w:rsidR="00484F51" w:rsidRPr="00EF19BE">
        <w:t xml:space="preserve">synthetic </w:t>
      </w:r>
      <w:r w:rsidR="00800017" w:rsidRPr="00EF19BE">
        <w:t xml:space="preserve">tendencies </w:t>
      </w:r>
      <w:r w:rsidR="007F3DC0" w:rsidRPr="00EF19BE">
        <w:t>in</w:t>
      </w:r>
      <w:r w:rsidR="009E392E" w:rsidRPr="00EF19BE">
        <w:t xml:space="preserve"> </w:t>
      </w:r>
      <w:r w:rsidR="000230FF" w:rsidRPr="00EF19BE">
        <w:t>English and other select languages</w:t>
      </w:r>
      <w:r w:rsidR="007F3DC0" w:rsidRPr="00EF19BE">
        <w:t xml:space="preserve"> (e.g. Di Sciullo and Williams</w:t>
      </w:r>
      <w:r w:rsidR="005C736A" w:rsidRPr="00EF19BE">
        <w:t xml:space="preserve"> (1987)</w:t>
      </w:r>
      <w:r w:rsidR="000230FF" w:rsidRPr="00EF19BE">
        <w:t>, Lapointe (1985[1980]</w:t>
      </w:r>
      <w:r w:rsidR="007F3DC0" w:rsidRPr="00EF19BE">
        <w:t>)</w:t>
      </w:r>
      <w:r w:rsidR="00CE71E0" w:rsidRPr="00EF19BE">
        <w:t>. Unsurprisingly then</w:t>
      </w:r>
      <w:r w:rsidR="00F654AF" w:rsidRPr="00EF19BE">
        <w:t xml:space="preserve"> </w:t>
      </w:r>
      <w:r w:rsidR="00F654AF" w:rsidRPr="00EF19BE">
        <w:rPr>
          <w:sz w:val="20"/>
          <w:szCs w:val="20"/>
        </w:rPr>
        <w:t>STR</w:t>
      </w:r>
      <w:r w:rsidR="000E5733" w:rsidRPr="00EF19BE">
        <w:rPr>
          <w:sz w:val="20"/>
          <w:szCs w:val="20"/>
        </w:rPr>
        <w:t xml:space="preserve">ONGLY LEXICALIST – </w:t>
      </w:r>
      <w:r w:rsidR="00A31CE4" w:rsidRPr="00EF19BE">
        <w:rPr>
          <w:sz w:val="20"/>
          <w:szCs w:val="20"/>
        </w:rPr>
        <w:t>TYPE (2</w:t>
      </w:r>
      <w:r w:rsidR="00F654AF" w:rsidRPr="00EF19BE">
        <w:rPr>
          <w:sz w:val="20"/>
          <w:szCs w:val="20"/>
        </w:rPr>
        <w:t>)</w:t>
      </w:r>
      <w:r w:rsidR="00F654AF" w:rsidRPr="00EF19BE">
        <w:t xml:space="preserve"> theories </w:t>
      </w:r>
      <w:r w:rsidR="00947A35" w:rsidRPr="00EF19BE">
        <w:t>a</w:t>
      </w:r>
      <w:r w:rsidR="00CD0D15" w:rsidRPr="00EF19BE">
        <w:t>re</w:t>
      </w:r>
      <w:r w:rsidR="00947A35" w:rsidRPr="00EF19BE">
        <w:t xml:space="preserve"> presented with the most serious </w:t>
      </w:r>
      <w:r w:rsidR="00841806" w:rsidRPr="00EF19BE">
        <w:t xml:space="preserve">threat </w:t>
      </w:r>
      <w:r w:rsidR="007B0D78" w:rsidRPr="00EF19BE">
        <w:t xml:space="preserve">when </w:t>
      </w:r>
      <w:r w:rsidR="00C849FA" w:rsidRPr="00EF19BE">
        <w:t>evaluated in terms of potential LI violations</w:t>
      </w:r>
      <w:r w:rsidR="00955423" w:rsidRPr="00EF19BE">
        <w:t xml:space="preserve">, since </w:t>
      </w:r>
      <w:r w:rsidR="00CE715A" w:rsidRPr="00EF19BE">
        <w:t xml:space="preserve">intermodular </w:t>
      </w:r>
      <w:r w:rsidR="00430CD4" w:rsidRPr="00EF19BE">
        <w:t xml:space="preserve">morphosyntactic </w:t>
      </w:r>
      <w:r w:rsidR="000D08AE" w:rsidRPr="00EF19BE">
        <w:t>interaction</w:t>
      </w:r>
      <w:r w:rsidR="000825A7" w:rsidRPr="00EF19BE">
        <w:t>, and synthetic typological characteristics,</w:t>
      </w:r>
      <w:r w:rsidR="000D08AE" w:rsidRPr="00EF19BE">
        <w:t xml:space="preserve"> </w:t>
      </w:r>
      <w:r w:rsidR="000825A7" w:rsidRPr="00EF19BE">
        <w:t>were not</w:t>
      </w:r>
      <w:r w:rsidR="000950DA" w:rsidRPr="00EF19BE">
        <w:t xml:space="preserve"> </w:t>
      </w:r>
      <w:r w:rsidR="003A1B76" w:rsidRPr="00EF19BE">
        <w:t>viewed as</w:t>
      </w:r>
      <w:r w:rsidR="00BA70B1" w:rsidRPr="00EF19BE">
        <w:t xml:space="preserve"> </w:t>
      </w:r>
      <w:r w:rsidR="001738D1" w:rsidRPr="00EF19BE">
        <w:t xml:space="preserve">integral </w:t>
      </w:r>
      <w:r w:rsidR="000E5733" w:rsidRPr="00EF19BE">
        <w:t>to the</w:t>
      </w:r>
      <w:r w:rsidR="001738D1" w:rsidRPr="00EF19BE">
        <w:t xml:space="preserve"> theoretical goals in the first place.</w:t>
      </w:r>
    </w:p>
    <w:p w14:paraId="6BDEF30C" w14:textId="77777777" w:rsidR="00ED19BF" w:rsidRPr="00EF19BE" w:rsidRDefault="00ED19BF" w:rsidP="007C7C0D">
      <w:pPr>
        <w:spacing w:line="360" w:lineRule="auto"/>
        <w:jc w:val="both"/>
      </w:pPr>
    </w:p>
    <w:p w14:paraId="631F1236" w14:textId="79D54EBD" w:rsidR="00750872" w:rsidRPr="00EF19BE" w:rsidRDefault="00680B58" w:rsidP="007C7C0D">
      <w:pPr>
        <w:spacing w:line="360" w:lineRule="auto"/>
        <w:jc w:val="both"/>
      </w:pPr>
      <w:r w:rsidRPr="00EF19BE">
        <w:rPr>
          <w:sz w:val="20"/>
          <w:szCs w:val="20"/>
        </w:rPr>
        <w:lastRenderedPageBreak/>
        <w:t xml:space="preserve">WEAKLY LEXICALIST – TYPE </w:t>
      </w:r>
      <w:r w:rsidR="00C7242D" w:rsidRPr="00EF19BE">
        <w:rPr>
          <w:sz w:val="20"/>
          <w:szCs w:val="20"/>
        </w:rPr>
        <w:t>(3</w:t>
      </w:r>
      <w:r w:rsidRPr="00EF19BE">
        <w:rPr>
          <w:sz w:val="20"/>
          <w:szCs w:val="20"/>
        </w:rPr>
        <w:t>)</w:t>
      </w:r>
      <w:r w:rsidR="00C7242D" w:rsidRPr="00EF19BE">
        <w:t xml:space="preserve"> </w:t>
      </w:r>
      <w:r w:rsidR="00131EB1" w:rsidRPr="00EF19BE">
        <w:t xml:space="preserve">theories </w:t>
      </w:r>
      <w:r w:rsidR="00E076A5" w:rsidRPr="00EF19BE">
        <w:t xml:space="preserve">are the result of </w:t>
      </w:r>
      <w:r w:rsidR="005C73D8" w:rsidRPr="00EF19BE">
        <w:t xml:space="preserve">maintaining </w:t>
      </w:r>
      <w:r w:rsidR="00AF24F1" w:rsidRPr="00EF19BE">
        <w:t xml:space="preserve">the </w:t>
      </w:r>
      <w:r w:rsidR="000D1837" w:rsidRPr="00EF19BE">
        <w:t>syntact</w:t>
      </w:r>
      <w:r w:rsidR="005F553E">
        <w:t>o</w:t>
      </w:r>
      <w:r w:rsidR="000D1837" w:rsidRPr="00EF19BE">
        <w:t xml:space="preserve">centric </w:t>
      </w:r>
      <w:r w:rsidR="00767403" w:rsidRPr="00EF19BE">
        <w:t>theoretical foundations</w:t>
      </w:r>
      <w:r w:rsidR="00F43401" w:rsidRPr="00EF19BE">
        <w:t xml:space="preserve">, but </w:t>
      </w:r>
      <w:r w:rsidR="00CA10AD" w:rsidRPr="00EF19BE">
        <w:t xml:space="preserve">selectively </w:t>
      </w:r>
      <w:r w:rsidR="008906E5" w:rsidRPr="00EF19BE">
        <w:t xml:space="preserve">integrating </w:t>
      </w:r>
      <w:r w:rsidR="00E638C8" w:rsidRPr="00EF19BE">
        <w:t xml:space="preserve">some morphological phenomena </w:t>
      </w:r>
      <w:r w:rsidR="00615DF9" w:rsidRPr="00EF19BE">
        <w:t>into the syntactic component</w:t>
      </w:r>
      <w:r w:rsidR="00B97562" w:rsidRPr="00EF19BE">
        <w:t xml:space="preserve"> (e.g. </w:t>
      </w:r>
      <w:r w:rsidR="001B3F03" w:rsidRPr="00EF19BE">
        <w:t xml:space="preserve">instances of </w:t>
      </w:r>
      <w:r w:rsidR="001B3F03" w:rsidRPr="00EF19BE">
        <w:rPr>
          <w:sz w:val="20"/>
          <w:szCs w:val="20"/>
        </w:rPr>
        <w:t>FUSIONAL</w:t>
      </w:r>
      <w:r w:rsidR="00705673" w:rsidRPr="00EF19BE">
        <w:t xml:space="preserve"> morphology and high semantic density in French</w:t>
      </w:r>
      <w:r w:rsidR="004578E5" w:rsidRPr="00EF19BE">
        <w:t xml:space="preserve"> and Italian</w:t>
      </w:r>
      <w:r w:rsidR="00FF048C" w:rsidRPr="00EF19BE">
        <w:t xml:space="preserve"> </w:t>
      </w:r>
      <w:r w:rsidR="0050026A" w:rsidRPr="00EF19BE">
        <w:t>verbal inflection (Rizzi 1997)</w:t>
      </w:r>
      <w:r w:rsidR="00192FAE" w:rsidRPr="00EF19BE">
        <w:t>)</w:t>
      </w:r>
      <w:r w:rsidR="00615DF9" w:rsidRPr="00EF19BE">
        <w:t xml:space="preserve">, and </w:t>
      </w:r>
      <w:r w:rsidR="00A20350" w:rsidRPr="00EF19BE">
        <w:t xml:space="preserve">otherwise working to </w:t>
      </w:r>
      <w:r w:rsidR="0062545D" w:rsidRPr="00EF19BE">
        <w:t>treat</w:t>
      </w:r>
      <w:r w:rsidR="00527E86" w:rsidRPr="00EF19BE">
        <w:t xml:space="preserve"> distinct </w:t>
      </w:r>
      <w:r w:rsidR="002C0603" w:rsidRPr="00EF19BE">
        <w:t xml:space="preserve">derivational </w:t>
      </w:r>
      <w:r w:rsidR="00D656A8" w:rsidRPr="00EF19BE">
        <w:t>processes</w:t>
      </w:r>
      <w:r w:rsidR="00B11994" w:rsidRPr="00EF19BE">
        <w:t xml:space="preserve"> morphologically</w:t>
      </w:r>
      <w:r w:rsidR="00F10B5C">
        <w:t>,</w:t>
      </w:r>
      <w:r w:rsidR="00D656A8" w:rsidRPr="00EF19BE">
        <w:t xml:space="preserve"> </w:t>
      </w:r>
      <w:r w:rsidR="00AA0834" w:rsidRPr="00EF19BE">
        <w:t xml:space="preserve">while </w:t>
      </w:r>
      <w:r w:rsidR="009E1C7A" w:rsidRPr="00EF19BE">
        <w:t xml:space="preserve">assuming </w:t>
      </w:r>
      <w:r w:rsidR="00C81346" w:rsidRPr="00EF19BE">
        <w:t>inflection to be part of syntax (e.g. Aronoff 1976)</w:t>
      </w:r>
      <w:r w:rsidR="00E47A43" w:rsidRPr="00EF19BE">
        <w:t>.</w:t>
      </w:r>
      <w:r w:rsidR="00BB632A" w:rsidRPr="00EF19BE">
        <w:t xml:space="preserve"> </w:t>
      </w:r>
      <w:r w:rsidR="00A32916" w:rsidRPr="00EF19BE">
        <w:t xml:space="preserve">Other theoretical approaches were developed </w:t>
      </w:r>
      <w:r w:rsidR="00515A83" w:rsidRPr="00EF19BE">
        <w:t xml:space="preserve">as reactions </w:t>
      </w:r>
      <w:r w:rsidR="00E86A74" w:rsidRPr="00EF19BE">
        <w:t>to</w:t>
      </w:r>
      <w:r w:rsidR="00C112D8" w:rsidRPr="00EF19BE">
        <w:t xml:space="preserve">, but still </w:t>
      </w:r>
      <w:r w:rsidR="00A618B5" w:rsidRPr="00EF19BE">
        <w:t>adopting</w:t>
      </w:r>
      <w:r w:rsidR="00E86A74" w:rsidRPr="00EF19BE">
        <w:t xml:space="preserve"> specific</w:t>
      </w:r>
      <w:r w:rsidR="005C59DD" w:rsidRPr="00EF19BE">
        <w:t xml:space="preserve"> </w:t>
      </w:r>
      <w:r w:rsidR="00BA787C" w:rsidRPr="00EF19BE">
        <w:t xml:space="preserve">assumptions </w:t>
      </w:r>
      <w:r w:rsidR="004E4054" w:rsidRPr="00EF19BE">
        <w:t>made in</w:t>
      </w:r>
      <w:r w:rsidR="009E3966" w:rsidRPr="00EF19BE">
        <w:t xml:space="preserve"> </w:t>
      </w:r>
      <w:r w:rsidR="005B0021" w:rsidRPr="00EF19BE">
        <w:t xml:space="preserve">early </w:t>
      </w:r>
      <w:r w:rsidR="002D021A" w:rsidRPr="00EF19BE">
        <w:t>Transformational G</w:t>
      </w:r>
      <w:r w:rsidR="00A32895" w:rsidRPr="00EF19BE">
        <w:t>rammar (</w:t>
      </w:r>
      <w:r w:rsidR="000E30FF" w:rsidRPr="00EF19BE">
        <w:t>e.g. Chomsky 1957, 1965, 1970)</w:t>
      </w:r>
      <w:r w:rsidR="004E4054" w:rsidRPr="00EF19BE">
        <w:t xml:space="preserve">. </w:t>
      </w:r>
      <w:r w:rsidR="00B74335" w:rsidRPr="00EF19BE">
        <w:t xml:space="preserve">For instance, </w:t>
      </w:r>
      <w:r w:rsidR="00F17DA7" w:rsidRPr="00EF19BE">
        <w:t xml:space="preserve">as </w:t>
      </w:r>
      <w:r w:rsidR="00236C95" w:rsidRPr="00EF19BE">
        <w:t>Van Valin (2009:2)</w:t>
      </w:r>
      <w:r w:rsidR="00F67D8E" w:rsidRPr="00EF19BE">
        <w:t xml:space="preserve"> notes, “</w:t>
      </w:r>
      <w:r w:rsidR="00A22C25" w:rsidRPr="00EF19BE">
        <w:t xml:space="preserve">a leading </w:t>
      </w:r>
      <w:r w:rsidR="00F17DA7" w:rsidRPr="00EF19BE">
        <w:t>idea in the development of [GPSG</w:t>
      </w:r>
      <w:r w:rsidR="00F41D20" w:rsidRPr="00EF19BE">
        <w:t>]</w:t>
      </w:r>
      <w:r w:rsidR="00F17DA7" w:rsidRPr="00EF19BE">
        <w:t xml:space="preserve"> was to determine whether natural language syntax could be adequately described in terms of a context-free phrase structure grammar</w:t>
      </w:r>
      <w:r w:rsidR="00B23426" w:rsidRPr="00EF19BE">
        <w:t xml:space="preserve">” </w:t>
      </w:r>
      <w:r w:rsidR="007541C6" w:rsidRPr="00EF19BE">
        <w:t>(cf. Chomsky 1957, 1964)</w:t>
      </w:r>
      <w:r w:rsidR="00001D1D" w:rsidRPr="00EF19BE">
        <w:t xml:space="preserve">, while </w:t>
      </w:r>
      <w:r w:rsidR="00B40F4D" w:rsidRPr="00EF19BE">
        <w:t>LFG involved “applying the formalism of unification grammar to natural language phenomena and showing that lexical rules were superior to transformational rules</w:t>
      </w:r>
      <w:r w:rsidR="001A6E4B" w:rsidRPr="00EF19BE">
        <w:t>” (pp. 2)</w:t>
      </w:r>
      <w:r w:rsidR="006E0E9C" w:rsidRPr="00EF19BE">
        <w:t>.</w:t>
      </w:r>
      <w:r w:rsidR="002B2834" w:rsidRPr="00EF19BE">
        <w:t xml:space="preserve"> </w:t>
      </w:r>
      <w:r w:rsidR="00862E2F" w:rsidRPr="00EF19BE">
        <w:t xml:space="preserve">In the case of </w:t>
      </w:r>
      <w:r w:rsidR="00283307" w:rsidRPr="00EF19BE">
        <w:t>the former</w:t>
      </w:r>
      <w:r w:rsidR="007344BD" w:rsidRPr="00EF19BE">
        <w:t xml:space="preserve"> (as well as </w:t>
      </w:r>
      <w:r w:rsidR="00706EB9" w:rsidRPr="00EF19BE">
        <w:t xml:space="preserve">its </w:t>
      </w:r>
      <w:r w:rsidR="009B502F" w:rsidRPr="00EF19BE">
        <w:t>descendant HPSG)</w:t>
      </w:r>
      <w:r w:rsidR="009B4EE8" w:rsidRPr="00EF19BE">
        <w:t xml:space="preserve">, </w:t>
      </w:r>
      <w:r w:rsidR="00924437" w:rsidRPr="00EF19BE">
        <w:t>the syntact</w:t>
      </w:r>
      <w:r w:rsidR="005F553E">
        <w:t>o</w:t>
      </w:r>
      <w:r w:rsidR="00924437" w:rsidRPr="00EF19BE">
        <w:t xml:space="preserve">centric </w:t>
      </w:r>
      <w:r w:rsidR="001D7F82" w:rsidRPr="00EF19BE">
        <w:t xml:space="preserve">typological </w:t>
      </w:r>
      <w:r w:rsidR="00FA018B" w:rsidRPr="00EF19BE">
        <w:t xml:space="preserve">viewpoint was maintained </w:t>
      </w:r>
      <w:r w:rsidR="0032139F" w:rsidRPr="00EF19BE">
        <w:t xml:space="preserve">by virtue of its </w:t>
      </w:r>
      <w:r w:rsidR="0097043A" w:rsidRPr="00EF19BE">
        <w:t xml:space="preserve">focus on </w:t>
      </w:r>
      <w:r w:rsidR="008B40F7" w:rsidRPr="00EF19BE">
        <w:t xml:space="preserve">phrasal </w:t>
      </w:r>
      <w:r w:rsidR="00964A87" w:rsidRPr="00EF19BE">
        <w:t xml:space="preserve">combination, </w:t>
      </w:r>
      <w:r w:rsidR="005B6E19" w:rsidRPr="00EF19BE">
        <w:t xml:space="preserve">and in the case of both </w:t>
      </w:r>
      <w:r w:rsidR="0058764E" w:rsidRPr="00EF19BE">
        <w:t>GPSG</w:t>
      </w:r>
      <w:r w:rsidR="00823612" w:rsidRPr="00EF19BE">
        <w:t xml:space="preserve"> (</w:t>
      </w:r>
      <w:r w:rsidR="00D43652" w:rsidRPr="00EF19BE">
        <w:t xml:space="preserve">later, </w:t>
      </w:r>
      <w:r w:rsidR="00823612" w:rsidRPr="00EF19BE">
        <w:t>HPSG)</w:t>
      </w:r>
      <w:r w:rsidR="0058764E" w:rsidRPr="00EF19BE">
        <w:t xml:space="preserve"> and LFG, </w:t>
      </w:r>
      <w:r w:rsidR="00EE2A17" w:rsidRPr="00EF19BE">
        <w:t xml:space="preserve">strong </w:t>
      </w:r>
      <w:r w:rsidR="00EE2A17" w:rsidRPr="00EF19BE">
        <w:rPr>
          <w:sz w:val="20"/>
          <w:szCs w:val="20"/>
        </w:rPr>
        <w:t>LEXICALISM</w:t>
      </w:r>
      <w:r w:rsidR="0042518E" w:rsidRPr="00EF19BE">
        <w:t xml:space="preserve"> persisted</w:t>
      </w:r>
      <w:r w:rsidR="00EE2A17" w:rsidRPr="00EF19BE">
        <w:t xml:space="preserve">, </w:t>
      </w:r>
      <w:r w:rsidR="001D5EB8" w:rsidRPr="00EF19BE">
        <w:t xml:space="preserve">with </w:t>
      </w:r>
      <w:r w:rsidR="00316EC8" w:rsidRPr="00EF19BE">
        <w:t xml:space="preserve">morphology </w:t>
      </w:r>
      <w:r w:rsidR="003A073A" w:rsidRPr="00EF19BE">
        <w:t xml:space="preserve">treated </w:t>
      </w:r>
      <w:r w:rsidR="00C71DD1" w:rsidRPr="00EF19BE">
        <w:t>via</w:t>
      </w:r>
      <w:r w:rsidR="00F3320E" w:rsidRPr="00EF19BE">
        <w:t xml:space="preserve"> separate</w:t>
      </w:r>
      <w:r w:rsidR="00C71DD1" w:rsidRPr="00EF19BE">
        <w:t xml:space="preserve"> </w:t>
      </w:r>
      <w:r w:rsidR="00983442" w:rsidRPr="00EF19BE">
        <w:t>word formation</w:t>
      </w:r>
      <w:r w:rsidR="00C71DD1" w:rsidRPr="00EF19BE">
        <w:t xml:space="preserve"> </w:t>
      </w:r>
      <w:r w:rsidR="002125CF" w:rsidRPr="00EF19BE">
        <w:t xml:space="preserve">rules </w:t>
      </w:r>
      <w:r w:rsidR="00C20B41" w:rsidRPr="00EF19BE">
        <w:t xml:space="preserve">(LFG) </w:t>
      </w:r>
      <w:r w:rsidR="00A5079A" w:rsidRPr="00EF19BE">
        <w:t>and</w:t>
      </w:r>
      <w:r w:rsidR="00830125" w:rsidRPr="00EF19BE">
        <w:t xml:space="preserve"> generally</w:t>
      </w:r>
      <w:r w:rsidR="00F3320E" w:rsidRPr="00EF19BE">
        <w:t xml:space="preserve"> considered realizational in nature (HPSG)</w:t>
      </w:r>
      <w:r w:rsidR="00A5079A" w:rsidRPr="00EF19BE">
        <w:t xml:space="preserve"> (Nordlinger and Sadler</w:t>
      </w:r>
      <w:r w:rsidR="00DC597F" w:rsidRPr="00EF19BE">
        <w:t xml:space="preserve"> 2016</w:t>
      </w:r>
      <w:r w:rsidR="00CD0E28" w:rsidRPr="00EF19BE">
        <w:t>)</w:t>
      </w:r>
      <w:r w:rsidR="006B0FF2" w:rsidRPr="00EF19BE">
        <w:t>.</w:t>
      </w:r>
      <w:r w:rsidR="00166F9A" w:rsidRPr="00EF19BE">
        <w:t xml:space="preserve"> Therefore</w:t>
      </w:r>
      <w:r w:rsidR="008A1C72" w:rsidRPr="00EF19BE">
        <w:t>,</w:t>
      </w:r>
      <w:r w:rsidR="008A4089" w:rsidRPr="00EF19BE">
        <w:t xml:space="preserve"> LI violations</w:t>
      </w:r>
      <w:r w:rsidR="00DC0E2B" w:rsidRPr="00EF19BE">
        <w:t xml:space="preserve"> </w:t>
      </w:r>
      <w:r w:rsidR="009304F2" w:rsidRPr="00EF19BE">
        <w:t>are variably</w:t>
      </w:r>
      <w:r w:rsidR="00623029" w:rsidRPr="00EF19BE">
        <w:t xml:space="preserve"> correlated with</w:t>
      </w:r>
      <w:r w:rsidR="008A1C72" w:rsidRPr="00EF19BE">
        <w:t xml:space="preserve"> </w:t>
      </w:r>
      <w:r w:rsidR="003D42A6" w:rsidRPr="00EF19BE">
        <w:rPr>
          <w:sz w:val="20"/>
          <w:szCs w:val="20"/>
        </w:rPr>
        <w:t>MODUL</w:t>
      </w:r>
      <w:r w:rsidR="00A73B96" w:rsidRPr="00EF19BE">
        <w:rPr>
          <w:sz w:val="20"/>
          <w:szCs w:val="20"/>
        </w:rPr>
        <w:t>AR</w:t>
      </w:r>
      <w:r w:rsidR="00A73B96" w:rsidRPr="00EF19BE">
        <w:t xml:space="preserve"> (in correspondence) theories</w:t>
      </w:r>
      <w:r w:rsidR="004E18BE" w:rsidRPr="00EF19BE">
        <w:t xml:space="preserve">, based </w:t>
      </w:r>
      <w:r w:rsidR="00D43E25" w:rsidRPr="00EF19BE">
        <w:t xml:space="preserve">on how </w:t>
      </w:r>
      <w:r w:rsidR="00417872" w:rsidRPr="00EF19BE">
        <w:t xml:space="preserve">a particular theorist treats </w:t>
      </w:r>
      <w:r w:rsidR="00507B34" w:rsidRPr="00EF19BE">
        <w:t xml:space="preserve">the </w:t>
      </w:r>
      <w:r w:rsidR="001B1E97" w:rsidRPr="00EF19BE">
        <w:t>inherited</w:t>
      </w:r>
      <w:r w:rsidR="001E250B" w:rsidRPr="00EF19BE">
        <w:t xml:space="preserve"> (prob</w:t>
      </w:r>
      <w:r w:rsidR="006B79C7" w:rsidRPr="00EF19BE">
        <w:t>lematic) theoretical parameters</w:t>
      </w:r>
      <w:r w:rsidR="0047322A" w:rsidRPr="00EF19BE">
        <w:t xml:space="preserve"> </w:t>
      </w:r>
      <w:r w:rsidR="003D45B2" w:rsidRPr="00EF19BE">
        <w:t>in relation to</w:t>
      </w:r>
      <w:r w:rsidR="0047322A" w:rsidRPr="00EF19BE">
        <w:t xml:space="preserve"> instances of morphosyntactic interaction.</w:t>
      </w:r>
      <w:r w:rsidR="00970A64" w:rsidRPr="00EF19BE">
        <w:t xml:space="preserve"> Although </w:t>
      </w:r>
      <w:r w:rsidR="00441956" w:rsidRPr="00EF19BE">
        <w:t xml:space="preserve">still </w:t>
      </w:r>
      <w:r w:rsidR="00466DC2" w:rsidRPr="00EF19BE">
        <w:t>assuming a</w:t>
      </w:r>
      <w:r w:rsidR="00E75667" w:rsidRPr="00EF19BE">
        <w:t xml:space="preserve"> form of</w:t>
      </w:r>
      <w:r w:rsidR="00466DC2" w:rsidRPr="00EF19BE">
        <w:t xml:space="preserve"> </w:t>
      </w:r>
      <w:r w:rsidR="00466DC2" w:rsidRPr="00EF19BE">
        <w:rPr>
          <w:sz w:val="20"/>
          <w:szCs w:val="20"/>
        </w:rPr>
        <w:t>UNIFICATION-BASED – MODULAR</w:t>
      </w:r>
      <w:r w:rsidR="00466DC2" w:rsidRPr="00EF19BE">
        <w:t xml:space="preserve"> (in correspondence) </w:t>
      </w:r>
      <w:r w:rsidR="00E75667" w:rsidRPr="00EF19BE">
        <w:t>analysis</w:t>
      </w:r>
      <w:r w:rsidR="00B66D74" w:rsidRPr="00EF19BE">
        <w:t xml:space="preserve">, </w:t>
      </w:r>
      <w:r w:rsidR="000379A4" w:rsidRPr="00EF19BE">
        <w:t>Role and Reference Grammar (</w:t>
      </w:r>
      <w:r w:rsidR="00B66D74" w:rsidRPr="00EF19BE">
        <w:t>RRG</w:t>
      </w:r>
      <w:r w:rsidR="000379A4" w:rsidRPr="00EF19BE">
        <w:t>)</w:t>
      </w:r>
      <w:r w:rsidR="00B66D74" w:rsidRPr="00EF19BE">
        <w:t xml:space="preserve"> </w:t>
      </w:r>
      <w:r w:rsidR="00F90064" w:rsidRPr="00EF19BE">
        <w:t xml:space="preserve">was </w:t>
      </w:r>
      <w:r w:rsidR="00AE12C5" w:rsidRPr="00EF19BE">
        <w:t xml:space="preserve">developed </w:t>
      </w:r>
      <w:r w:rsidR="004E67EA" w:rsidRPr="00EF19BE">
        <w:t>in recognition of diverse typological structures</w:t>
      </w:r>
      <w:r w:rsidR="00727EA4" w:rsidRPr="00EF19BE">
        <w:t xml:space="preserve"> (e.g. Lakhota, Tagalog, Dyirbal, and Barai</w:t>
      </w:r>
      <w:r w:rsidR="004E69F1" w:rsidRPr="00EF19BE">
        <w:t>)</w:t>
      </w:r>
      <w:r w:rsidR="00580BB3" w:rsidRPr="00EF19BE">
        <w:t xml:space="preserve">, and seeks </w:t>
      </w:r>
      <w:r w:rsidR="0075763E" w:rsidRPr="00EF19BE">
        <w:t xml:space="preserve">to understand how the interaction between syntax, semantics, and pragmatics across such diverse typological profiles can be modeled and explained (Van Valin 2009:2; see also Van Valin and LaPolla </w:t>
      </w:r>
      <w:r w:rsidR="009D74F8" w:rsidRPr="00EF19BE">
        <w:t>1997).</w:t>
      </w:r>
      <w:r w:rsidR="00D75399" w:rsidRPr="00EF19BE">
        <w:t xml:space="preserve"> </w:t>
      </w:r>
      <w:r w:rsidR="00703223" w:rsidRPr="00EF19BE">
        <w:t xml:space="preserve">Given </w:t>
      </w:r>
      <w:r w:rsidR="00F7608A" w:rsidRPr="00EF19BE">
        <w:t>the</w:t>
      </w:r>
      <w:r w:rsidR="0080234E" w:rsidRPr="00EF19BE">
        <w:t xml:space="preserve"> theoretical </w:t>
      </w:r>
      <w:r w:rsidR="00014829" w:rsidRPr="00EF19BE">
        <w:t>goals and</w:t>
      </w:r>
      <w:r w:rsidR="00F7608A" w:rsidRPr="00EF19BE">
        <w:t xml:space="preserve"> general focus </w:t>
      </w:r>
      <w:r w:rsidR="006513E4" w:rsidRPr="00EF19BE">
        <w:t xml:space="preserve">on the interrelationship between </w:t>
      </w:r>
      <w:r w:rsidR="00D915A1" w:rsidRPr="00EF19BE">
        <w:t>syntax, semantics, and pragmatics</w:t>
      </w:r>
      <w:r w:rsidR="00CA47CF" w:rsidRPr="00EF19BE">
        <w:t xml:space="preserve"> particularly</w:t>
      </w:r>
      <w:r w:rsidR="00D915A1" w:rsidRPr="00EF19BE">
        <w:t>,</w:t>
      </w:r>
      <w:r w:rsidR="00703629" w:rsidRPr="00EF19BE">
        <w:t xml:space="preserve"> </w:t>
      </w:r>
      <w:r w:rsidR="00D915A1" w:rsidRPr="00EF19BE">
        <w:t xml:space="preserve">future </w:t>
      </w:r>
      <w:r w:rsidR="008179B3" w:rsidRPr="00EF19BE">
        <w:t xml:space="preserve">work </w:t>
      </w:r>
      <w:r w:rsidR="005F553E">
        <w:t>could</w:t>
      </w:r>
      <w:r w:rsidR="008179B3" w:rsidRPr="00EF19BE">
        <w:t xml:space="preserve"> explore the </w:t>
      </w:r>
      <w:r w:rsidR="00741984" w:rsidRPr="00EF19BE">
        <w:t xml:space="preserve">precise </w:t>
      </w:r>
      <w:r w:rsidR="009B487F" w:rsidRPr="00EF19BE">
        <w:t>nature of LI and the morphology</w:t>
      </w:r>
      <w:r w:rsidR="00C11D64" w:rsidRPr="00EF19BE">
        <w:t>-syntax interface</w:t>
      </w:r>
      <w:r w:rsidR="0008713C" w:rsidRPr="00EF19BE">
        <w:t xml:space="preserve"> </w:t>
      </w:r>
      <w:r w:rsidR="00F335D4" w:rsidRPr="00EF19BE">
        <w:t xml:space="preserve">within </w:t>
      </w:r>
      <w:r w:rsidR="003C38EC" w:rsidRPr="00EF19BE">
        <w:t>specific implementations of RRG.</w:t>
      </w:r>
    </w:p>
    <w:p w14:paraId="3A0A8F63" w14:textId="77777777" w:rsidR="00750872" w:rsidRPr="00EF19BE" w:rsidRDefault="00750872" w:rsidP="007C7C0D">
      <w:pPr>
        <w:spacing w:line="360" w:lineRule="auto"/>
        <w:jc w:val="both"/>
      </w:pPr>
    </w:p>
    <w:p w14:paraId="5ACF8AB6" w14:textId="77777777" w:rsidR="00E46068" w:rsidRPr="00296C0B" w:rsidRDefault="003D58A6" w:rsidP="00E46068">
      <w:pPr>
        <w:spacing w:line="360" w:lineRule="auto"/>
        <w:jc w:val="both"/>
      </w:pPr>
      <w:r w:rsidRPr="00EF19BE">
        <w:t>As</w:t>
      </w:r>
      <w:r w:rsidR="006F7FCC" w:rsidRPr="00EF19BE">
        <w:t xml:space="preserve"> </w:t>
      </w:r>
      <w:r w:rsidR="00303A10" w:rsidRPr="00EF19BE">
        <w:t xml:space="preserve">noted </w:t>
      </w:r>
      <w:r w:rsidR="00E547B5" w:rsidRPr="00EF19BE">
        <w:t xml:space="preserve">in </w:t>
      </w:r>
      <w:r w:rsidR="00E547B5" w:rsidRPr="00EF19BE">
        <w:rPr>
          <w:b/>
        </w:rPr>
        <w:t>Section 3.2</w:t>
      </w:r>
      <w:r w:rsidR="00B61E48" w:rsidRPr="00EF19BE">
        <w:t xml:space="preserve">, </w:t>
      </w:r>
      <w:r w:rsidR="0052323E" w:rsidRPr="00EF19BE">
        <w:t>those theories which</w:t>
      </w:r>
      <w:r w:rsidR="00DD707A" w:rsidRPr="00EF19BE">
        <w:t xml:space="preserve"> </w:t>
      </w:r>
      <w:r w:rsidR="007C3FE3" w:rsidRPr="00EF19BE">
        <w:t xml:space="preserve">remove </w:t>
      </w:r>
      <w:r w:rsidR="002838C9" w:rsidRPr="00EF19BE">
        <w:t xml:space="preserve">the boundary </w:t>
      </w:r>
      <w:r w:rsidR="00E152C3" w:rsidRPr="00EF19BE">
        <w:t xml:space="preserve">between </w:t>
      </w:r>
      <w:r w:rsidR="00EF365A" w:rsidRPr="00EF19BE">
        <w:t xml:space="preserve">morphology and syntax </w:t>
      </w:r>
      <w:r w:rsidR="00D66F94" w:rsidRPr="00EF19BE">
        <w:t xml:space="preserve">fare the best </w:t>
      </w:r>
      <w:r w:rsidR="00B008AA" w:rsidRPr="00EF19BE">
        <w:t>when considered in terms of each LI violation type</w:t>
      </w:r>
      <w:r w:rsidR="002B1740" w:rsidRPr="00EF19BE">
        <w:t xml:space="preserve">, with the </w:t>
      </w:r>
      <w:r w:rsidR="00DD7470" w:rsidRPr="00EF19BE">
        <w:t xml:space="preserve">question then being </w:t>
      </w:r>
      <w:r w:rsidR="002D39E1" w:rsidRPr="00EF19BE">
        <w:t xml:space="preserve">whether morphology is just an extension of a single syntactic component, or </w:t>
      </w:r>
      <w:r w:rsidR="005F553E">
        <w:t>whether</w:t>
      </w:r>
      <w:r w:rsidR="005F553E" w:rsidRPr="00EF19BE">
        <w:t xml:space="preserve"> </w:t>
      </w:r>
      <w:r w:rsidR="002D39E1" w:rsidRPr="00EF19BE">
        <w:t>morphology and syntax</w:t>
      </w:r>
      <w:r w:rsidR="00064955" w:rsidRPr="00EF19BE">
        <w:t xml:space="preserve"> truly</w:t>
      </w:r>
      <w:r w:rsidR="002D39E1" w:rsidRPr="00EF19BE">
        <w:t xml:space="preserve"> form a single (uni</w:t>
      </w:r>
      <w:r w:rsidR="00EC7BCB" w:rsidRPr="00EF19BE">
        <w:t>fied) morphosyntactic system</w:t>
      </w:r>
      <w:r w:rsidR="0078002D">
        <w:t xml:space="preserve"> of interrelated </w:t>
      </w:r>
      <w:r w:rsidR="0078002D">
        <w:lastRenderedPageBreak/>
        <w:t>constructions</w:t>
      </w:r>
      <w:r w:rsidR="00FF63D3">
        <w:t xml:space="preserve"> (or schemas)</w:t>
      </w:r>
      <w:r w:rsidR="00EC7BCB" w:rsidRPr="00EF19BE">
        <w:t>.</w:t>
      </w:r>
      <w:r w:rsidR="00EE7463" w:rsidRPr="00EF19BE">
        <w:t xml:space="preserve"> </w:t>
      </w:r>
      <w:r w:rsidR="008750E3" w:rsidRPr="00EF19BE">
        <w:t xml:space="preserve">The extension of </w:t>
      </w:r>
      <w:r w:rsidR="00673963" w:rsidRPr="00EF19BE">
        <w:t xml:space="preserve">syntactic </w:t>
      </w:r>
      <w:r w:rsidR="00791B72" w:rsidRPr="00EF19BE">
        <w:t xml:space="preserve">rules (such as head movement) to account for </w:t>
      </w:r>
      <w:r w:rsidR="00C467E5" w:rsidRPr="00EF19BE">
        <w:t xml:space="preserve">highly </w:t>
      </w:r>
      <w:r w:rsidR="0035325D" w:rsidRPr="00EF19BE">
        <w:t xml:space="preserve">synthetic typological </w:t>
      </w:r>
      <w:r w:rsidR="007F0B5C" w:rsidRPr="00EF19BE">
        <w:t>tendencies</w:t>
      </w:r>
      <w:r w:rsidR="00275271" w:rsidRPr="00EF19BE">
        <w:t xml:space="preserve"> in </w:t>
      </w:r>
      <w:r w:rsidR="00275271" w:rsidRPr="00EF19BE">
        <w:rPr>
          <w:sz w:val="20"/>
          <w:szCs w:val="20"/>
        </w:rPr>
        <w:t>FULLY SYNTACTIC – INCREMENTAL</w:t>
      </w:r>
      <w:r w:rsidR="00275271" w:rsidRPr="00EF19BE">
        <w:t xml:space="preserve"> approaches</w:t>
      </w:r>
      <w:r w:rsidR="00361B53" w:rsidRPr="00EF19BE">
        <w:t xml:space="preserve"> stem from</w:t>
      </w:r>
      <w:r w:rsidR="006D1C36" w:rsidRPr="00EF19BE">
        <w:t xml:space="preserve">, for example, noun incorporation in Mohawk (Baker </w:t>
      </w:r>
      <w:r w:rsidR="007334E7" w:rsidRPr="00EF19BE">
        <w:t>1985a)</w:t>
      </w:r>
      <w:r w:rsidR="003B257D" w:rsidRPr="00EF19BE">
        <w:t xml:space="preserve"> </w:t>
      </w:r>
      <w:r w:rsidR="00980240" w:rsidRPr="00EF19BE">
        <w:t>and choice data examples from English, Tagalog, French, Dutch,</w:t>
      </w:r>
      <w:r w:rsidR="007936F0" w:rsidRPr="00EF19BE">
        <w:t xml:space="preserve"> and severa</w:t>
      </w:r>
      <w:r w:rsidR="000F02D9" w:rsidRPr="00EF19BE">
        <w:t>l</w:t>
      </w:r>
      <w:r w:rsidR="000E5356" w:rsidRPr="00EF19BE">
        <w:t xml:space="preserve"> other languages (Lieber 1992)</w:t>
      </w:r>
      <w:r w:rsidR="003902DC" w:rsidRPr="00EF19BE">
        <w:rPr>
          <w:rStyle w:val="FootnoteReference"/>
        </w:rPr>
        <w:footnoteReference w:id="51"/>
      </w:r>
      <w:r w:rsidR="00671B3E" w:rsidRPr="00EF19BE">
        <w:t xml:space="preserve">. </w:t>
      </w:r>
      <w:r w:rsidR="00115470">
        <w:t>Once we recognize that</w:t>
      </w:r>
      <w:r w:rsidR="001B5317" w:rsidRPr="00EF19BE">
        <w:t xml:space="preserve"> </w:t>
      </w:r>
      <w:r w:rsidR="008F6E2D" w:rsidRPr="00EF19BE">
        <w:t xml:space="preserve">such </w:t>
      </w:r>
      <w:r w:rsidR="000D6C4C" w:rsidRPr="00EF19BE">
        <w:t xml:space="preserve">theories </w:t>
      </w:r>
      <w:r w:rsidR="00BD65E8" w:rsidRPr="00EF19BE">
        <w:t xml:space="preserve">assume the </w:t>
      </w:r>
      <w:r w:rsidR="00862B04" w:rsidRPr="00EF19BE">
        <w:t>basic</w:t>
      </w:r>
      <w:r w:rsidR="00CC10CB" w:rsidRPr="00EF19BE">
        <w:t xml:space="preserve"> narrow</w:t>
      </w:r>
      <w:r w:rsidR="00862B04" w:rsidRPr="00EF19BE">
        <w:t xml:space="preserve"> </w:t>
      </w:r>
      <w:r w:rsidR="00413C34" w:rsidRPr="00EF19BE">
        <w:t xml:space="preserve">conceptualization </w:t>
      </w:r>
      <w:r w:rsidR="00D71763" w:rsidRPr="00EF19BE">
        <w:t xml:space="preserve">of </w:t>
      </w:r>
      <w:r w:rsidR="00E95D1B" w:rsidRPr="00EF19BE">
        <w:t>grammar</w:t>
      </w:r>
      <w:r w:rsidR="00D35C0B" w:rsidRPr="00EF19BE">
        <w:t xml:space="preserve"> (Chomsky 1957, 1965)</w:t>
      </w:r>
      <w:r w:rsidR="00AA2967" w:rsidRPr="00EF19BE">
        <w:t xml:space="preserve"> </w:t>
      </w:r>
      <w:r w:rsidR="000B7835" w:rsidRPr="00EF19BE">
        <w:t>as</w:t>
      </w:r>
      <w:r w:rsidR="00BA4947" w:rsidRPr="00EF19BE">
        <w:t xml:space="preserve"> strictly</w:t>
      </w:r>
      <w:r w:rsidR="000B7835" w:rsidRPr="00EF19BE">
        <w:t xml:space="preserve"> </w:t>
      </w:r>
      <w:r w:rsidR="00BA4947" w:rsidRPr="00EF19BE">
        <w:t>formulated</w:t>
      </w:r>
      <w:r w:rsidR="00AA2967" w:rsidRPr="00EF19BE">
        <w:t xml:space="preserve"> </w:t>
      </w:r>
      <w:r w:rsidR="00EF555F" w:rsidRPr="00EF19BE">
        <w:t>on English</w:t>
      </w:r>
      <w:r w:rsidR="00825D48" w:rsidRPr="00EF19BE">
        <w:t xml:space="preserve">’s </w:t>
      </w:r>
      <w:r w:rsidR="002D5820" w:rsidRPr="00EF19BE">
        <w:t xml:space="preserve">tendency </w:t>
      </w:r>
      <w:r w:rsidR="00D35378" w:rsidRPr="00EF19BE">
        <w:t xml:space="preserve">toward </w:t>
      </w:r>
      <w:r w:rsidR="00ED2EA3" w:rsidRPr="00EF19BE">
        <w:t>syntactic</w:t>
      </w:r>
      <w:r w:rsidR="00360F8D" w:rsidRPr="00EF19BE">
        <w:t xml:space="preserve"> (analytic)</w:t>
      </w:r>
      <w:r w:rsidR="00ED2EA3" w:rsidRPr="00EF19BE">
        <w:t xml:space="preserve"> means of grammatical expression</w:t>
      </w:r>
      <w:r w:rsidR="00E84B50" w:rsidRPr="00EF19BE">
        <w:t xml:space="preserve">, it </w:t>
      </w:r>
      <w:r w:rsidR="00721C05" w:rsidRPr="00EF19BE">
        <w:t xml:space="preserve">does not seem appropriate to </w:t>
      </w:r>
      <w:r w:rsidR="0019010B" w:rsidRPr="00EF19BE">
        <w:t>describe and</w:t>
      </w:r>
      <w:r w:rsidR="005F785F" w:rsidRPr="00EF19BE">
        <w:t xml:space="preserve"> explain all aspects of grammar</w:t>
      </w:r>
      <w:r w:rsidR="00890E00" w:rsidRPr="00EF19BE">
        <w:t xml:space="preserve"> – morphological, syntactic, or otherwise –</w:t>
      </w:r>
      <w:r w:rsidR="00CA10EF" w:rsidRPr="00EF19BE">
        <w:t xml:space="preserve"> </w:t>
      </w:r>
      <w:r w:rsidR="00115470">
        <w:t>using</w:t>
      </w:r>
      <w:r w:rsidR="00CA10EF" w:rsidRPr="00EF19BE">
        <w:t xml:space="preserve"> generative approaches</w:t>
      </w:r>
      <w:r w:rsidR="00E544D0" w:rsidRPr="00EF19BE">
        <w:t xml:space="preserve"> </w:t>
      </w:r>
      <w:r w:rsidR="00115470">
        <w:t>derived from</w:t>
      </w:r>
      <w:r w:rsidR="00115470" w:rsidRPr="00EF19BE">
        <w:t xml:space="preserve"> </w:t>
      </w:r>
      <w:r w:rsidR="00E544D0" w:rsidRPr="00EF19BE">
        <w:t xml:space="preserve">one </w:t>
      </w:r>
      <w:r w:rsidR="00B1085E" w:rsidRPr="00EF19BE">
        <w:t>typological trait</w:t>
      </w:r>
      <w:r w:rsidR="00890E00" w:rsidRPr="00EF19BE">
        <w:t>.</w:t>
      </w:r>
      <w:r w:rsidR="0074699A" w:rsidRPr="00EF19BE">
        <w:t xml:space="preserve"> A </w:t>
      </w:r>
      <w:r w:rsidR="0074699A" w:rsidRPr="00EF19BE">
        <w:rPr>
          <w:sz w:val="20"/>
          <w:szCs w:val="20"/>
        </w:rPr>
        <w:t>FULLY SYNTACTIC – REALIZATIONAL</w:t>
      </w:r>
      <w:r w:rsidR="0074699A" w:rsidRPr="00EF19BE">
        <w:t xml:space="preserve"> theory such as</w:t>
      </w:r>
      <w:r w:rsidR="002825EA" w:rsidRPr="00EF19BE">
        <w:t xml:space="preserve"> </w:t>
      </w:r>
      <w:r w:rsidR="00117A66" w:rsidRPr="00EF19BE">
        <w:t>DM</w:t>
      </w:r>
      <w:r w:rsidR="00DA3439" w:rsidRPr="00EF19BE">
        <w:rPr>
          <w:rStyle w:val="FootnoteReference"/>
        </w:rPr>
        <w:footnoteReference w:id="52"/>
      </w:r>
      <w:r w:rsidR="00854804" w:rsidRPr="00EF19BE">
        <w:t xml:space="preserve">, which treats derived and inflected word forms as the result of syntactically manipulated feature bundles, </w:t>
      </w:r>
      <w:r w:rsidR="00AD5300" w:rsidRPr="00EF19BE">
        <w:t>that</w:t>
      </w:r>
      <w:r w:rsidR="00854804" w:rsidRPr="00EF19BE">
        <w:t xml:space="preserve"> are then </w:t>
      </w:r>
      <w:r w:rsidR="00854804" w:rsidRPr="00296C0B">
        <w:t>phonologically spelled-out via lexical insertion late in the syntactic derivation (Marantz 1995:379)</w:t>
      </w:r>
      <w:r w:rsidR="00313D10" w:rsidRPr="00296C0B">
        <w:t>,</w:t>
      </w:r>
      <w:r w:rsidR="00117A66" w:rsidRPr="00296C0B">
        <w:t xml:space="preserve"> suffers from the same fundamental </w:t>
      </w:r>
      <w:r w:rsidR="00052666" w:rsidRPr="00296C0B">
        <w:t>issue</w:t>
      </w:r>
      <w:r w:rsidR="00117A66" w:rsidRPr="00296C0B">
        <w:t xml:space="preserve"> as </w:t>
      </w:r>
      <w:r w:rsidR="00117A66" w:rsidRPr="00296C0B">
        <w:rPr>
          <w:sz w:val="20"/>
          <w:szCs w:val="20"/>
        </w:rPr>
        <w:t>FULLY SYNTACTIC – INCREMENTAL</w:t>
      </w:r>
      <w:r w:rsidR="00117A66" w:rsidRPr="00296C0B">
        <w:t xml:space="preserve"> theories</w:t>
      </w:r>
      <w:r w:rsidR="00F04880" w:rsidRPr="00296C0B">
        <w:t>;</w:t>
      </w:r>
      <w:r w:rsidR="00117A66" w:rsidRPr="00296C0B">
        <w:t xml:space="preserve"> </w:t>
      </w:r>
      <w:r w:rsidR="00E9409A" w:rsidRPr="00296C0B">
        <w:t xml:space="preserve">it seeks to model </w:t>
      </w:r>
      <w:r w:rsidR="00117A66" w:rsidRPr="00296C0B">
        <w:t>all aspects of linguistic expression in terms of</w:t>
      </w:r>
      <w:r w:rsidR="00B9193F" w:rsidRPr="00296C0B">
        <w:t xml:space="preserve"> </w:t>
      </w:r>
      <w:r w:rsidR="00117A66" w:rsidRPr="00296C0B">
        <w:t xml:space="preserve">theoretical </w:t>
      </w:r>
      <w:r w:rsidR="00B9193F" w:rsidRPr="00296C0B">
        <w:t>assumptions</w:t>
      </w:r>
      <w:r w:rsidR="008721FC" w:rsidRPr="00296C0B">
        <w:t xml:space="preserve"> based on very narrow typological </w:t>
      </w:r>
      <w:r w:rsidR="00AA19C1" w:rsidRPr="00296C0B">
        <w:t>considerations</w:t>
      </w:r>
      <w:r w:rsidR="00F11DF0" w:rsidRPr="00296C0B">
        <w:t xml:space="preserve"> (i.e. </w:t>
      </w:r>
      <w:r w:rsidR="00855313" w:rsidRPr="00296C0B">
        <w:t xml:space="preserve">predominantly </w:t>
      </w:r>
      <w:r w:rsidR="002D3243" w:rsidRPr="00296C0B">
        <w:t>analytic</w:t>
      </w:r>
      <w:r w:rsidR="007A5376" w:rsidRPr="00296C0B">
        <w:t xml:space="preserve"> </w:t>
      </w:r>
      <w:r w:rsidR="00490F1E" w:rsidRPr="00296C0B">
        <w:t>means</w:t>
      </w:r>
      <w:r w:rsidR="00AE0C83" w:rsidRPr="00296C0B">
        <w:t xml:space="preserve"> of linguistic expression).</w:t>
      </w:r>
    </w:p>
    <w:p w14:paraId="6A3C99C7" w14:textId="77777777" w:rsidR="00E46068" w:rsidRPr="00296C0B" w:rsidRDefault="00E46068" w:rsidP="00E46068">
      <w:pPr>
        <w:spacing w:line="360" w:lineRule="auto"/>
        <w:jc w:val="both"/>
      </w:pPr>
    </w:p>
    <w:p w14:paraId="538F62D2" w14:textId="4AD6BFED" w:rsidR="003E654B" w:rsidRPr="00063820" w:rsidRDefault="00115470" w:rsidP="00E46068">
      <w:pPr>
        <w:spacing w:line="360" w:lineRule="auto"/>
        <w:jc w:val="both"/>
      </w:pPr>
      <w:r w:rsidRPr="00296C0B">
        <w:t>LI is no more or less tenable than the prevailing</w:t>
      </w:r>
      <w:r w:rsidR="0005425A" w:rsidRPr="00296C0B">
        <w:t xml:space="preserve"> </w:t>
      </w:r>
      <w:r w:rsidR="00E561D3" w:rsidRPr="00296C0B">
        <w:t>conceptualization</w:t>
      </w:r>
      <w:r w:rsidR="00A250C7" w:rsidRPr="00296C0B">
        <w:t>s</w:t>
      </w:r>
      <w:r w:rsidR="005D3F2A" w:rsidRPr="00296C0B">
        <w:t xml:space="preserve"> </w:t>
      </w:r>
      <w:r w:rsidR="003E6DE8" w:rsidRPr="00296C0B">
        <w:t xml:space="preserve">of grammar </w:t>
      </w:r>
      <w:r w:rsidR="00DD7FE2" w:rsidRPr="00296C0B">
        <w:t>in</w:t>
      </w:r>
      <w:r w:rsidR="00685C63" w:rsidRPr="00296C0B">
        <w:t xml:space="preserve"> which </w:t>
      </w:r>
      <w:r w:rsidR="00E02853" w:rsidRPr="00296C0B">
        <w:t>it</w:t>
      </w:r>
      <w:r w:rsidR="00312825" w:rsidRPr="00296C0B">
        <w:t xml:space="preserve"> </w:t>
      </w:r>
      <w:r w:rsidR="006D4EF0" w:rsidRPr="00296C0B">
        <w:t xml:space="preserve">was </w:t>
      </w:r>
      <w:r w:rsidR="00B91650" w:rsidRPr="00296C0B">
        <w:t>developed</w:t>
      </w:r>
      <w:r w:rsidR="00EE233E" w:rsidRPr="00296C0B">
        <w:t xml:space="preserve"> and </w:t>
      </w:r>
      <w:r w:rsidR="00936B69" w:rsidRPr="00296C0B">
        <w:t>subsequently maintained</w:t>
      </w:r>
      <w:r w:rsidR="002361EF" w:rsidRPr="00296C0B">
        <w:t>.</w:t>
      </w:r>
      <w:r w:rsidR="00244F37" w:rsidRPr="00296C0B">
        <w:t xml:space="preserve"> T</w:t>
      </w:r>
      <w:r w:rsidR="0005425A" w:rsidRPr="00296C0B">
        <w:t xml:space="preserve">he </w:t>
      </w:r>
      <w:r w:rsidR="002C23DD" w:rsidRPr="00296C0B">
        <w:t>relationshi</w:t>
      </w:r>
      <w:r w:rsidR="00C04C4A" w:rsidRPr="00296C0B">
        <w:t>p between morphology and syntax</w:t>
      </w:r>
      <w:r w:rsidR="0005425A" w:rsidRPr="00296C0B">
        <w:t xml:space="preserve"> is</w:t>
      </w:r>
      <w:r w:rsidR="00691FB9" w:rsidRPr="00296C0B">
        <w:t xml:space="preserve"> </w:t>
      </w:r>
      <w:r w:rsidR="00911FC3" w:rsidRPr="00296C0B">
        <w:t>likely</w:t>
      </w:r>
      <w:r w:rsidR="0005425A" w:rsidRPr="00296C0B">
        <w:t xml:space="preserve"> much more fluid than previously conceived, since the notion of LI and a modular morphology-syntax interface is</w:t>
      </w:r>
      <w:r w:rsidR="00DB336E" w:rsidRPr="00296C0B">
        <w:t xml:space="preserve"> (i) evidently violable,</w:t>
      </w:r>
      <w:r w:rsidR="0005425A" w:rsidRPr="00296C0B">
        <w:t xml:space="preserve"> (</w:t>
      </w:r>
      <w:r w:rsidR="00DB336E" w:rsidRPr="00296C0B">
        <w:t>i</w:t>
      </w:r>
      <w:r w:rsidR="0005425A" w:rsidRPr="00296C0B">
        <w:t xml:space="preserve">i) </w:t>
      </w:r>
      <w:r w:rsidR="00364D3C" w:rsidRPr="00296C0B">
        <w:t xml:space="preserve">completely </w:t>
      </w:r>
      <w:r w:rsidR="0005425A" w:rsidRPr="00296C0B">
        <w:t xml:space="preserve">theoretically </w:t>
      </w:r>
      <w:r w:rsidR="00364D3C" w:rsidRPr="00296C0B">
        <w:t>sensitive</w:t>
      </w:r>
      <w:r w:rsidR="0005425A" w:rsidRPr="00296C0B">
        <w:t>,</w:t>
      </w:r>
      <w:r w:rsidR="00E46068" w:rsidRPr="00296C0B">
        <w:t xml:space="preserve"> and</w:t>
      </w:r>
      <w:r w:rsidR="0005425A" w:rsidRPr="00296C0B">
        <w:t xml:space="preserve"> (</w:t>
      </w:r>
      <w:r w:rsidR="00DB336E" w:rsidRPr="00296C0B">
        <w:t>i</w:t>
      </w:r>
      <w:r w:rsidR="0005425A" w:rsidRPr="00296C0B">
        <w:t xml:space="preserve">ii) developed </w:t>
      </w:r>
      <w:r w:rsidR="00BB7254" w:rsidRPr="00296C0B">
        <w:t>based on</w:t>
      </w:r>
      <w:r w:rsidR="000D5E5F" w:rsidRPr="00296C0B">
        <w:t xml:space="preserve"> strictly</w:t>
      </w:r>
      <w:r w:rsidR="0005425A" w:rsidRPr="00296C0B">
        <w:t xml:space="preserve"> </w:t>
      </w:r>
      <w:r w:rsidR="0005425A" w:rsidRPr="00296C0B">
        <w:rPr>
          <w:sz w:val="20"/>
          <w:szCs w:val="20"/>
        </w:rPr>
        <w:t>ISOLATING</w:t>
      </w:r>
      <w:r w:rsidR="0005425A" w:rsidRPr="00296C0B">
        <w:t xml:space="preserve"> typological </w:t>
      </w:r>
      <w:r w:rsidR="00F07EB8" w:rsidRPr="00296C0B">
        <w:t>characteristics</w:t>
      </w:r>
      <w:r w:rsidR="0005425A" w:rsidRPr="00296C0B">
        <w:t>.</w:t>
      </w:r>
      <w:r w:rsidR="008630B6" w:rsidRPr="00296C0B">
        <w:t xml:space="preserve"> </w:t>
      </w:r>
      <w:r w:rsidR="00053AC2" w:rsidRPr="00296C0B">
        <w:t>Accordingly</w:t>
      </w:r>
      <w:r w:rsidR="00AB389C" w:rsidRPr="00296C0B">
        <w:t xml:space="preserve">, </w:t>
      </w:r>
      <w:r w:rsidRPr="00296C0B">
        <w:t xml:space="preserve">a </w:t>
      </w:r>
      <w:r w:rsidR="00BF3AC0" w:rsidRPr="00296C0B">
        <w:t>proper</w:t>
      </w:r>
      <w:r w:rsidR="000C14EA" w:rsidRPr="00296C0B">
        <w:t xml:space="preserve"> </w:t>
      </w:r>
      <w:r w:rsidR="00403452" w:rsidRPr="00296C0B">
        <w:t xml:space="preserve">grammatical theory should not </w:t>
      </w:r>
      <w:r w:rsidR="00BC2607" w:rsidRPr="00296C0B">
        <w:t>simply</w:t>
      </w:r>
      <w:r w:rsidR="00403452" w:rsidRPr="00296C0B">
        <w:t xml:space="preserve"> seek descriptive </w:t>
      </w:r>
      <w:r w:rsidR="00C66444" w:rsidRPr="00296C0B">
        <w:t>and explanatory</w:t>
      </w:r>
      <w:r w:rsidR="00BB0599" w:rsidRPr="00296C0B">
        <w:t xml:space="preserve"> adequacy </w:t>
      </w:r>
      <w:r w:rsidRPr="00296C0B">
        <w:t xml:space="preserve">in </w:t>
      </w:r>
      <w:r w:rsidR="00BB0599" w:rsidRPr="00296C0B">
        <w:t>a single</w:t>
      </w:r>
      <w:r w:rsidR="00DB6CBA" w:rsidRPr="00296C0B">
        <w:t xml:space="preserve"> </w:t>
      </w:r>
      <w:r w:rsidR="00856406" w:rsidRPr="00296C0B">
        <w:t>linguistic domain</w:t>
      </w:r>
      <w:r w:rsidR="00575832" w:rsidRPr="00296C0B">
        <w:t xml:space="preserve">, </w:t>
      </w:r>
      <w:r w:rsidR="0069484E" w:rsidRPr="00296C0B">
        <w:t>from</w:t>
      </w:r>
      <w:r w:rsidR="00575832" w:rsidRPr="00296C0B">
        <w:t xml:space="preserve"> which to </w:t>
      </w:r>
      <w:r w:rsidR="00F54F3B" w:rsidRPr="00296C0B">
        <w:t>extrapolate</w:t>
      </w:r>
      <w:r w:rsidR="00687DA7" w:rsidRPr="00296C0B">
        <w:t xml:space="preserve"> </w:t>
      </w:r>
      <w:r w:rsidR="005D54D7" w:rsidRPr="00296C0B">
        <w:t xml:space="preserve">in an attempt </w:t>
      </w:r>
      <w:r w:rsidR="00DB73DA" w:rsidRPr="00296C0B">
        <w:t xml:space="preserve">to understand the </w:t>
      </w:r>
      <w:r w:rsidR="00D80F6B" w:rsidRPr="00296C0B">
        <w:t>system</w:t>
      </w:r>
      <w:r w:rsidR="00F25B56" w:rsidRPr="00296C0B">
        <w:t xml:space="preserve"> in its entirety</w:t>
      </w:r>
      <w:r w:rsidRPr="00296C0B">
        <w:t>; rather</w:t>
      </w:r>
      <w:r w:rsidR="00677F42" w:rsidRPr="00296C0B">
        <w:t xml:space="preserve"> </w:t>
      </w:r>
      <w:r w:rsidR="0061568C" w:rsidRPr="00296C0B">
        <w:t xml:space="preserve">it should </w:t>
      </w:r>
      <w:r w:rsidR="00B90EAC" w:rsidRPr="00296C0B">
        <w:t xml:space="preserve">seek </w:t>
      </w:r>
      <w:r w:rsidR="00EF5486" w:rsidRPr="00296C0B">
        <w:t xml:space="preserve">to </w:t>
      </w:r>
      <w:r w:rsidR="00FC735C" w:rsidRPr="00296C0B">
        <w:t xml:space="preserve">characterize </w:t>
      </w:r>
      <w:r w:rsidR="001D4ECE" w:rsidRPr="00296C0B">
        <w:t xml:space="preserve">a given </w:t>
      </w:r>
      <w:r w:rsidR="002A59BE" w:rsidRPr="00296C0B">
        <w:t>linguistic system</w:t>
      </w:r>
      <w:r w:rsidR="00422FC6" w:rsidRPr="00296C0B">
        <w:t xml:space="preserve"> in terms </w:t>
      </w:r>
      <w:r w:rsidR="002B0828" w:rsidRPr="00296C0B">
        <w:t xml:space="preserve">of all its relevant </w:t>
      </w:r>
      <w:r w:rsidR="000E0C89" w:rsidRPr="00296C0B">
        <w:t>properties</w:t>
      </w:r>
      <w:r w:rsidR="008C7700" w:rsidRPr="00296C0B">
        <w:t xml:space="preserve">, </w:t>
      </w:r>
      <w:r w:rsidR="005D316D" w:rsidRPr="00296C0B">
        <w:t xml:space="preserve">whether </w:t>
      </w:r>
      <w:r w:rsidR="005D05B9" w:rsidRPr="00296C0B">
        <w:t>phonological</w:t>
      </w:r>
      <w:r w:rsidR="00585F78" w:rsidRPr="00296C0B">
        <w:t>, morphosyntactic</w:t>
      </w:r>
      <w:r w:rsidR="005210C5" w:rsidRPr="00296C0B">
        <w:t>, semantic</w:t>
      </w:r>
      <w:r w:rsidR="00DB6495" w:rsidRPr="00296C0B">
        <w:t>, pragmatic, or cognitive in nature.</w:t>
      </w:r>
      <w:r w:rsidR="00FE3EBD" w:rsidRPr="00296C0B">
        <w:t xml:space="preserve"> </w:t>
      </w:r>
      <w:r w:rsidR="005E14F7" w:rsidRPr="00296C0B">
        <w:t xml:space="preserve">Current </w:t>
      </w:r>
      <w:r w:rsidR="00AB16A9" w:rsidRPr="00296C0B">
        <w:rPr>
          <w:sz w:val="20"/>
          <w:szCs w:val="20"/>
        </w:rPr>
        <w:t>UNIFIED</w:t>
      </w:r>
      <w:r w:rsidR="00AB16A9" w:rsidRPr="00296C0B">
        <w:t xml:space="preserve"> </w:t>
      </w:r>
      <w:r w:rsidR="00B3719F" w:rsidRPr="00296C0B">
        <w:t>linguistic theories</w:t>
      </w:r>
      <w:r w:rsidR="00A74D23" w:rsidRPr="00296C0B">
        <w:t xml:space="preserve"> based on CxG (</w:t>
      </w:r>
      <w:r w:rsidR="00C62104" w:rsidRPr="00296C0B">
        <w:t xml:space="preserve">e.g. </w:t>
      </w:r>
      <w:r w:rsidR="00A74D23" w:rsidRPr="00296C0B">
        <w:t>Goldberg 1995)</w:t>
      </w:r>
      <w:r w:rsidR="00AB3FF3" w:rsidRPr="00296C0B">
        <w:t xml:space="preserve"> and PA (e.g. </w:t>
      </w:r>
      <w:r w:rsidR="000443D7" w:rsidRPr="00296C0B">
        <w:t>Jackendoff 1997</w:t>
      </w:r>
      <w:r w:rsidR="003562EE" w:rsidRPr="00296C0B">
        <w:t>, 2015</w:t>
      </w:r>
      <w:r w:rsidR="000443D7" w:rsidRPr="00296C0B">
        <w:t>)</w:t>
      </w:r>
      <w:r w:rsidR="00B3719F" w:rsidRPr="00296C0B">
        <w:t xml:space="preserve">, </w:t>
      </w:r>
      <w:r w:rsidR="00BA723E" w:rsidRPr="00296C0B">
        <w:t xml:space="preserve">which </w:t>
      </w:r>
      <w:r w:rsidR="00100FD1" w:rsidRPr="00296C0B">
        <w:t>assume no division</w:t>
      </w:r>
      <w:r w:rsidR="008C0C4A" w:rsidRPr="00296C0B">
        <w:t xml:space="preserve"> between</w:t>
      </w:r>
      <w:r w:rsidR="00100FD1" w:rsidRPr="00296C0B">
        <w:t xml:space="preserve"> </w:t>
      </w:r>
      <w:r w:rsidR="00662B04" w:rsidRPr="00296C0B">
        <w:t xml:space="preserve">syntax </w:t>
      </w:r>
      <w:r w:rsidR="000F2563" w:rsidRPr="00296C0B">
        <w:t>and morphology</w:t>
      </w:r>
      <w:r w:rsidR="00200921" w:rsidRPr="00296C0B">
        <w:t xml:space="preserve">, or </w:t>
      </w:r>
      <w:r w:rsidR="00DE24AE" w:rsidRPr="00296C0B">
        <w:t>betw</w:t>
      </w:r>
      <w:r w:rsidR="002F7554" w:rsidRPr="00296C0B">
        <w:t>een the grammar and the lexicon</w:t>
      </w:r>
      <w:r w:rsidR="008477B8" w:rsidRPr="00296C0B">
        <w:t>,</w:t>
      </w:r>
      <w:r w:rsidR="00B04AF3" w:rsidRPr="00296C0B">
        <w:t xml:space="preserve"> and model both phrasal and productive morpheme combinations as</w:t>
      </w:r>
      <w:r w:rsidR="00A17DAF" w:rsidRPr="00296C0B">
        <w:t xml:space="preserve"> </w:t>
      </w:r>
      <w:r w:rsidRPr="00296C0B">
        <w:t xml:space="preserve">signs licensed by </w:t>
      </w:r>
      <w:r w:rsidRPr="00296C0B">
        <w:lastRenderedPageBreak/>
        <w:t>constructions (combinatoric, derivational and inflectional)</w:t>
      </w:r>
      <w:r w:rsidR="00794680" w:rsidRPr="00296C0B">
        <w:t xml:space="preserve">, </w:t>
      </w:r>
      <w:r w:rsidR="00B056A5" w:rsidRPr="00296C0B">
        <w:t>best address</w:t>
      </w:r>
      <w:r w:rsidRPr="00296C0B">
        <w:t xml:space="preserve"> the </w:t>
      </w:r>
      <w:r w:rsidR="00393FBE" w:rsidRPr="00296C0B">
        <w:t>considerations</w:t>
      </w:r>
      <w:r w:rsidR="00BC7FE2" w:rsidRPr="00296C0B">
        <w:t xml:space="preserve"> and </w:t>
      </w:r>
      <w:r w:rsidR="000A0F30" w:rsidRPr="00296C0B">
        <w:t>observations</w:t>
      </w:r>
      <w:r w:rsidR="008B1606" w:rsidRPr="00296C0B">
        <w:t xml:space="preserve"> outlined in this paper.</w:t>
      </w:r>
      <w:r w:rsidR="00D27F1C" w:rsidRPr="00296C0B">
        <w:t xml:space="preserve"> </w:t>
      </w:r>
      <w:r w:rsidR="00D37072" w:rsidRPr="00296C0B">
        <w:t xml:space="preserve">Ultimately, </w:t>
      </w:r>
      <w:r w:rsidR="006C757D" w:rsidRPr="00296C0B">
        <w:t>if the</w:t>
      </w:r>
      <w:r w:rsidR="00D37072" w:rsidRPr="00296C0B">
        <w:t xml:space="preserve"> goal</w:t>
      </w:r>
      <w:r w:rsidR="006C757D" w:rsidRPr="00296C0B">
        <w:t xml:space="preserve"> is a proper </w:t>
      </w:r>
      <w:r w:rsidR="00CE75EC" w:rsidRPr="00296C0B">
        <w:t>characterization</w:t>
      </w:r>
      <w:r w:rsidR="0072750C" w:rsidRPr="00296C0B">
        <w:t xml:space="preserve"> of the</w:t>
      </w:r>
      <w:r w:rsidR="00E41CA5" w:rsidRPr="00296C0B">
        <w:t xml:space="preserve"> morphology-syntax </w:t>
      </w:r>
      <w:r w:rsidR="00177E6A" w:rsidRPr="00296C0B">
        <w:t>interface</w:t>
      </w:r>
      <w:r w:rsidR="003E03FE" w:rsidRPr="00296C0B">
        <w:t xml:space="preserve">, </w:t>
      </w:r>
      <w:r w:rsidR="00864009" w:rsidRPr="00296C0B">
        <w:t xml:space="preserve">then one must abandon the </w:t>
      </w:r>
      <w:r w:rsidR="000C3679" w:rsidRPr="00296C0B">
        <w:t xml:space="preserve">notion of LI </w:t>
      </w:r>
      <w:r w:rsidR="00501589" w:rsidRPr="00296C0B">
        <w:t>as well as</w:t>
      </w:r>
      <w:r w:rsidR="000C3679" w:rsidRPr="00296C0B">
        <w:t xml:space="preserve"> </w:t>
      </w:r>
      <w:r w:rsidR="00501589" w:rsidRPr="00296C0B">
        <w:t>the</w:t>
      </w:r>
      <w:r w:rsidR="000528B0" w:rsidRPr="00296C0B">
        <w:t xml:space="preserve"> theoretical</w:t>
      </w:r>
      <w:r w:rsidR="00501589" w:rsidRPr="00296C0B">
        <w:t xml:space="preserve"> foundations from which i</w:t>
      </w:r>
      <w:r w:rsidRPr="00296C0B">
        <w:t>t</w:t>
      </w:r>
      <w:r w:rsidR="00501589" w:rsidRPr="00296C0B">
        <w:t xml:space="preserve"> arose, </w:t>
      </w:r>
      <w:r w:rsidR="004372F7" w:rsidRPr="00296C0B">
        <w:t xml:space="preserve">and </w:t>
      </w:r>
      <w:r w:rsidR="00AB5DEA" w:rsidRPr="00296C0B">
        <w:t>look instead to the</w:t>
      </w:r>
      <w:r w:rsidRPr="00296C0B">
        <w:t>ories</w:t>
      </w:r>
      <w:r w:rsidR="00412955" w:rsidRPr="00296C0B">
        <w:t>, like CxG and PA,</w:t>
      </w:r>
      <w:r w:rsidRPr="00296C0B">
        <w:t xml:space="preserve"> </w:t>
      </w:r>
      <w:r w:rsidR="00412955" w:rsidRPr="00296C0B">
        <w:t>which, rather than seeing syntax, semantics and lexicon as independent modules</w:t>
      </w:r>
      <w:r w:rsidR="00063820" w:rsidRPr="00296C0B">
        <w:t xml:space="preserve"> through which a sentence passes in the course of a derivation</w:t>
      </w:r>
      <w:r w:rsidR="00412955" w:rsidRPr="00296C0B">
        <w:t xml:space="preserve">, </w:t>
      </w:r>
      <w:r w:rsidR="00063820" w:rsidRPr="00296C0B">
        <w:t>seek a uniform format for the analysis of linguistic signs.</w:t>
      </w:r>
    </w:p>
    <w:p w14:paraId="1E80CFC2" w14:textId="669D9D03" w:rsidR="00A578CA" w:rsidRDefault="00A578CA" w:rsidP="00901554">
      <w:pPr>
        <w:spacing w:line="360" w:lineRule="auto"/>
        <w:jc w:val="both"/>
      </w:pPr>
    </w:p>
    <w:p w14:paraId="479D721A" w14:textId="7E2F2C81" w:rsidR="002E7FC5" w:rsidRDefault="002E7FC5" w:rsidP="00901554">
      <w:pPr>
        <w:spacing w:line="360" w:lineRule="auto"/>
        <w:jc w:val="both"/>
      </w:pPr>
    </w:p>
    <w:p w14:paraId="72CB41A1" w14:textId="4F5ED8FF" w:rsidR="002E7FC5" w:rsidRDefault="002E7FC5" w:rsidP="00901554">
      <w:pPr>
        <w:spacing w:line="360" w:lineRule="auto"/>
        <w:jc w:val="both"/>
      </w:pPr>
    </w:p>
    <w:p w14:paraId="04B7A088" w14:textId="27A0C713" w:rsidR="002E7FC5" w:rsidRDefault="002E7FC5" w:rsidP="00901554">
      <w:pPr>
        <w:spacing w:line="360" w:lineRule="auto"/>
        <w:jc w:val="both"/>
      </w:pPr>
    </w:p>
    <w:p w14:paraId="5E01DDBF" w14:textId="45C3D9BB" w:rsidR="002E7FC5" w:rsidRDefault="002E7FC5" w:rsidP="00901554">
      <w:pPr>
        <w:spacing w:line="360" w:lineRule="auto"/>
        <w:jc w:val="both"/>
      </w:pPr>
    </w:p>
    <w:p w14:paraId="0584AE42" w14:textId="474231D4" w:rsidR="002E7FC5" w:rsidRDefault="002E7FC5" w:rsidP="00901554">
      <w:pPr>
        <w:spacing w:line="360" w:lineRule="auto"/>
        <w:jc w:val="both"/>
      </w:pPr>
    </w:p>
    <w:p w14:paraId="517E5D3E" w14:textId="5848577D" w:rsidR="002E7FC5" w:rsidRDefault="002E7FC5" w:rsidP="00901554">
      <w:pPr>
        <w:spacing w:line="360" w:lineRule="auto"/>
        <w:jc w:val="both"/>
      </w:pPr>
    </w:p>
    <w:p w14:paraId="6A512C47" w14:textId="6D68921A" w:rsidR="002E7FC5" w:rsidRDefault="002E7FC5" w:rsidP="00901554">
      <w:pPr>
        <w:spacing w:line="360" w:lineRule="auto"/>
        <w:jc w:val="both"/>
      </w:pPr>
    </w:p>
    <w:p w14:paraId="5FB9DC64" w14:textId="52CAE9A9" w:rsidR="002E7FC5" w:rsidRDefault="002E7FC5" w:rsidP="00901554">
      <w:pPr>
        <w:spacing w:line="360" w:lineRule="auto"/>
        <w:jc w:val="both"/>
      </w:pPr>
    </w:p>
    <w:p w14:paraId="4D72E989" w14:textId="26D3A5D6" w:rsidR="002E7FC5" w:rsidRDefault="002E7FC5" w:rsidP="00901554">
      <w:pPr>
        <w:spacing w:line="360" w:lineRule="auto"/>
        <w:jc w:val="both"/>
      </w:pPr>
    </w:p>
    <w:p w14:paraId="208DB971" w14:textId="0D47036B" w:rsidR="002E7FC5" w:rsidRDefault="002E7FC5" w:rsidP="00901554">
      <w:pPr>
        <w:spacing w:line="360" w:lineRule="auto"/>
        <w:jc w:val="both"/>
      </w:pPr>
    </w:p>
    <w:p w14:paraId="785AC748" w14:textId="70705390" w:rsidR="002E7FC5" w:rsidRDefault="002E7FC5" w:rsidP="00901554">
      <w:pPr>
        <w:spacing w:line="360" w:lineRule="auto"/>
        <w:jc w:val="both"/>
      </w:pPr>
    </w:p>
    <w:p w14:paraId="2042A0D8" w14:textId="2FECE6E3" w:rsidR="002E7FC5" w:rsidRDefault="002E7FC5" w:rsidP="00901554">
      <w:pPr>
        <w:spacing w:line="360" w:lineRule="auto"/>
        <w:jc w:val="both"/>
      </w:pPr>
    </w:p>
    <w:p w14:paraId="2E62524E" w14:textId="168F92C4" w:rsidR="002E7FC5" w:rsidRDefault="002E7FC5" w:rsidP="00901554">
      <w:pPr>
        <w:spacing w:line="360" w:lineRule="auto"/>
        <w:jc w:val="both"/>
      </w:pPr>
    </w:p>
    <w:p w14:paraId="1CFE2F57" w14:textId="789A270E" w:rsidR="002E7FC5" w:rsidRDefault="002E7FC5" w:rsidP="00901554">
      <w:pPr>
        <w:spacing w:line="360" w:lineRule="auto"/>
        <w:jc w:val="both"/>
      </w:pPr>
    </w:p>
    <w:p w14:paraId="4CD940FE" w14:textId="12239E3B" w:rsidR="00674BAC" w:rsidRDefault="00674BAC" w:rsidP="00901554">
      <w:pPr>
        <w:spacing w:line="360" w:lineRule="auto"/>
        <w:jc w:val="both"/>
      </w:pPr>
    </w:p>
    <w:p w14:paraId="7B79EC69" w14:textId="0F6F7414" w:rsidR="007C2A44" w:rsidRDefault="007C2A44" w:rsidP="00901554">
      <w:pPr>
        <w:spacing w:line="360" w:lineRule="auto"/>
        <w:jc w:val="both"/>
      </w:pPr>
    </w:p>
    <w:p w14:paraId="41C4E787" w14:textId="302A0ABB" w:rsidR="007C2A44" w:rsidRDefault="007C2A44" w:rsidP="00901554">
      <w:pPr>
        <w:spacing w:line="360" w:lineRule="auto"/>
        <w:jc w:val="both"/>
      </w:pPr>
    </w:p>
    <w:p w14:paraId="57EA8478" w14:textId="7811BBC4" w:rsidR="007C2A44" w:rsidRDefault="007C2A44" w:rsidP="00901554">
      <w:pPr>
        <w:spacing w:line="360" w:lineRule="auto"/>
        <w:jc w:val="both"/>
      </w:pPr>
    </w:p>
    <w:p w14:paraId="5B5D34A1" w14:textId="03B3A7C6" w:rsidR="007C2A44" w:rsidRDefault="007C2A44" w:rsidP="00901554">
      <w:pPr>
        <w:spacing w:line="360" w:lineRule="auto"/>
        <w:jc w:val="both"/>
      </w:pPr>
    </w:p>
    <w:p w14:paraId="1E3812E0" w14:textId="1DCE168C" w:rsidR="007C2A44" w:rsidRDefault="007C2A44" w:rsidP="00901554">
      <w:pPr>
        <w:spacing w:line="360" w:lineRule="auto"/>
        <w:jc w:val="both"/>
      </w:pPr>
    </w:p>
    <w:p w14:paraId="0643B64E" w14:textId="1DAA7466" w:rsidR="007C2A44" w:rsidRDefault="007C2A44" w:rsidP="00901554">
      <w:pPr>
        <w:spacing w:line="360" w:lineRule="auto"/>
        <w:jc w:val="both"/>
      </w:pPr>
    </w:p>
    <w:p w14:paraId="2F403EBA" w14:textId="77777777" w:rsidR="007C2A44" w:rsidRPr="00EF19BE" w:rsidRDefault="007C2A44" w:rsidP="00901554">
      <w:pPr>
        <w:spacing w:line="360" w:lineRule="auto"/>
        <w:jc w:val="both"/>
      </w:pPr>
    </w:p>
    <w:p w14:paraId="4EAF168C" w14:textId="77777777" w:rsidR="00E16CED" w:rsidRPr="00EF19BE" w:rsidRDefault="00E07A3F" w:rsidP="00901554">
      <w:pPr>
        <w:pStyle w:val="Heading1"/>
        <w:spacing w:line="360" w:lineRule="auto"/>
      </w:pPr>
      <w:bookmarkStart w:id="12" w:name="_Toc516167616"/>
      <w:r w:rsidRPr="00EF19BE">
        <w:lastRenderedPageBreak/>
        <w:t>References</w:t>
      </w:r>
      <w:bookmarkEnd w:id="12"/>
    </w:p>
    <w:p w14:paraId="2E00E73B" w14:textId="77777777" w:rsidR="002D1F8B" w:rsidRPr="00EF19BE" w:rsidRDefault="002D1F8B" w:rsidP="00922E00">
      <w:pPr>
        <w:tabs>
          <w:tab w:val="left" w:pos="360"/>
        </w:tabs>
        <w:jc w:val="both"/>
      </w:pPr>
    </w:p>
    <w:p w14:paraId="73B38B43" w14:textId="77777777" w:rsidR="002D1F8B" w:rsidRPr="00EF19BE" w:rsidRDefault="002D1F8B" w:rsidP="00471734">
      <w:pPr>
        <w:tabs>
          <w:tab w:val="left" w:pos="360"/>
        </w:tabs>
        <w:jc w:val="both"/>
      </w:pPr>
      <w:r w:rsidRPr="00EF19BE">
        <w:t xml:space="preserve">Ackema, P., &amp; Neeleman, A. (2004). </w:t>
      </w:r>
      <w:r w:rsidRPr="00EF19BE">
        <w:rPr>
          <w:i/>
          <w:iCs/>
        </w:rPr>
        <w:t>Beyond Morphology: Interface Conditions on Word Formation</w:t>
      </w:r>
      <w:r w:rsidRPr="00EF19BE">
        <w:t>. New York, NY: Oxford University Press.</w:t>
      </w:r>
    </w:p>
    <w:p w14:paraId="49F27875" w14:textId="77777777" w:rsidR="002D1F8B" w:rsidRPr="00EF19BE" w:rsidRDefault="002D1F8B" w:rsidP="00471734">
      <w:pPr>
        <w:tabs>
          <w:tab w:val="left" w:pos="360"/>
        </w:tabs>
        <w:jc w:val="both"/>
      </w:pPr>
    </w:p>
    <w:p w14:paraId="760408BA" w14:textId="77777777" w:rsidR="002D1F8B" w:rsidRPr="00EF19BE" w:rsidRDefault="002D1F8B" w:rsidP="00471734">
      <w:pPr>
        <w:tabs>
          <w:tab w:val="left" w:pos="360"/>
        </w:tabs>
        <w:jc w:val="both"/>
      </w:pPr>
      <w:r w:rsidRPr="00EF19BE">
        <w:t xml:space="preserve">Ackerman, F., &amp; Webelhuth, G. (1997). Complex Predicates and Lexicalism. In </w:t>
      </w:r>
      <w:r w:rsidRPr="00EF19BE">
        <w:rPr>
          <w:i/>
          <w:iCs/>
        </w:rPr>
        <w:t>A Theory of Predicates</w:t>
      </w:r>
      <w:r w:rsidRPr="00EF19BE">
        <w:t xml:space="preserve"> (pp. 1–36). Stanford: CSLI Publications.</w:t>
      </w:r>
    </w:p>
    <w:p w14:paraId="13CFBAD0" w14:textId="77777777" w:rsidR="002D1F8B" w:rsidRPr="00EF19BE" w:rsidRDefault="002D1F8B" w:rsidP="00471734">
      <w:pPr>
        <w:tabs>
          <w:tab w:val="left" w:pos="360"/>
        </w:tabs>
        <w:jc w:val="both"/>
      </w:pPr>
    </w:p>
    <w:p w14:paraId="233E7F20" w14:textId="77777777" w:rsidR="002D1F8B" w:rsidRPr="00EF19BE" w:rsidRDefault="002D1F8B" w:rsidP="00471734">
      <w:pPr>
        <w:tabs>
          <w:tab w:val="left" w:pos="360"/>
        </w:tabs>
        <w:jc w:val="both"/>
      </w:pPr>
      <w:r w:rsidRPr="00EF19BE">
        <w:t xml:space="preserve">Akkuş, F. (2015). Suspended Affixation with Derivational Suffixes and Lexical Integrity. </w:t>
      </w:r>
      <w:r w:rsidRPr="00EF19BE">
        <w:rPr>
          <w:i/>
          <w:iCs/>
        </w:rPr>
        <w:t>On-Line Proceedings of the Tenth Mediterranean Morphology Meeting (MMM10)</w:t>
      </w:r>
      <w:r w:rsidRPr="00EF19BE">
        <w:t>, 1–15.</w:t>
      </w:r>
    </w:p>
    <w:p w14:paraId="2F9FC5FE" w14:textId="77777777" w:rsidR="002D1F8B" w:rsidRPr="00EF19BE" w:rsidRDefault="002D1F8B" w:rsidP="00471734">
      <w:pPr>
        <w:tabs>
          <w:tab w:val="left" w:pos="360"/>
        </w:tabs>
        <w:jc w:val="both"/>
      </w:pPr>
    </w:p>
    <w:p w14:paraId="1F7B732C" w14:textId="77777777" w:rsidR="00E91FFB" w:rsidRPr="00EF19BE" w:rsidRDefault="00E91FFB" w:rsidP="00E91FFB">
      <w:pPr>
        <w:tabs>
          <w:tab w:val="left" w:pos="360"/>
        </w:tabs>
        <w:jc w:val="both"/>
      </w:pPr>
      <w:r w:rsidRPr="00EF19BE">
        <w:t xml:space="preserve">Anderson, S. (1982). Where’s Morphology? </w:t>
      </w:r>
      <w:r w:rsidRPr="00EF19BE">
        <w:rPr>
          <w:i/>
          <w:iCs/>
        </w:rPr>
        <w:t>Linguistic Inquiry</w:t>
      </w:r>
      <w:r w:rsidRPr="00EF19BE">
        <w:t xml:space="preserve">, </w:t>
      </w:r>
      <w:r w:rsidRPr="00EF19BE">
        <w:rPr>
          <w:i/>
          <w:iCs/>
        </w:rPr>
        <w:t>13</w:t>
      </w:r>
      <w:r w:rsidRPr="00EF19BE">
        <w:t>(4), 571–612.</w:t>
      </w:r>
    </w:p>
    <w:p w14:paraId="5DFE26EA" w14:textId="77777777" w:rsidR="00E91FFB" w:rsidRPr="00EF19BE" w:rsidRDefault="00E91FFB" w:rsidP="00E91FFB">
      <w:pPr>
        <w:tabs>
          <w:tab w:val="left" w:pos="360"/>
        </w:tabs>
        <w:jc w:val="both"/>
      </w:pPr>
    </w:p>
    <w:p w14:paraId="7A27C73B" w14:textId="77777777" w:rsidR="00E91FFB" w:rsidRPr="00EF19BE" w:rsidRDefault="00E91FFB" w:rsidP="00E91FFB">
      <w:pPr>
        <w:tabs>
          <w:tab w:val="left" w:pos="360"/>
        </w:tabs>
        <w:jc w:val="both"/>
      </w:pPr>
      <w:r w:rsidRPr="00EF19BE">
        <w:t xml:space="preserve">Anderson, S. (1992). </w:t>
      </w:r>
      <w:r w:rsidRPr="00EF19BE">
        <w:rPr>
          <w:i/>
          <w:iCs/>
        </w:rPr>
        <w:t>A-morphous Morphology</w:t>
      </w:r>
      <w:r w:rsidRPr="00EF19BE">
        <w:t>. Cambridge, United Kingdom: Cambridge University Press.</w:t>
      </w:r>
    </w:p>
    <w:p w14:paraId="631315AC" w14:textId="77777777" w:rsidR="00E91FFB" w:rsidRPr="00EF19BE" w:rsidRDefault="00E91FFB" w:rsidP="00E91FFB">
      <w:pPr>
        <w:tabs>
          <w:tab w:val="left" w:pos="360"/>
        </w:tabs>
        <w:jc w:val="both"/>
      </w:pPr>
    </w:p>
    <w:p w14:paraId="6E334F68" w14:textId="77777777" w:rsidR="00E91FFB" w:rsidRPr="00EF19BE" w:rsidRDefault="00E91FFB" w:rsidP="00471734">
      <w:pPr>
        <w:tabs>
          <w:tab w:val="left" w:pos="360"/>
        </w:tabs>
        <w:jc w:val="both"/>
      </w:pPr>
      <w:r w:rsidRPr="00EF19BE">
        <w:t xml:space="preserve">Andrews, Avery. 1990. Unification and Morphological Blocking. </w:t>
      </w:r>
      <w:r w:rsidRPr="00B823C8">
        <w:rPr>
          <w:i/>
        </w:rPr>
        <w:t>Natural Language and Linguistic Theory 8</w:t>
      </w:r>
      <w:r w:rsidRPr="00EF19BE">
        <w:t>(4):507–558.</w:t>
      </w:r>
    </w:p>
    <w:p w14:paraId="417A4683" w14:textId="77777777" w:rsidR="00E91FFB" w:rsidRPr="00EF19BE" w:rsidRDefault="00E91FFB" w:rsidP="00471734">
      <w:pPr>
        <w:tabs>
          <w:tab w:val="left" w:pos="360"/>
        </w:tabs>
        <w:jc w:val="both"/>
      </w:pPr>
    </w:p>
    <w:p w14:paraId="0AEFE1A4" w14:textId="77777777" w:rsidR="002D1F8B" w:rsidRPr="00EF19BE" w:rsidRDefault="002D1F8B" w:rsidP="00471734">
      <w:pPr>
        <w:tabs>
          <w:tab w:val="left" w:pos="360"/>
        </w:tabs>
        <w:jc w:val="both"/>
      </w:pPr>
      <w:r w:rsidRPr="00EF19BE">
        <w:t xml:space="preserve">Aronoff, M. (1976). </w:t>
      </w:r>
      <w:r w:rsidRPr="00EF19BE">
        <w:rPr>
          <w:i/>
          <w:iCs/>
        </w:rPr>
        <w:t>Word Formation in Generative Grammar</w:t>
      </w:r>
      <w:r w:rsidRPr="00EF19BE">
        <w:t>. Cambridge, MA: MIT Press.</w:t>
      </w:r>
    </w:p>
    <w:p w14:paraId="2FB00016" w14:textId="77777777" w:rsidR="002D1F8B" w:rsidRPr="00EF19BE" w:rsidRDefault="002D1F8B" w:rsidP="00471734">
      <w:pPr>
        <w:tabs>
          <w:tab w:val="left" w:pos="360"/>
        </w:tabs>
        <w:jc w:val="both"/>
      </w:pPr>
    </w:p>
    <w:p w14:paraId="0E00059E" w14:textId="77777777" w:rsidR="002D1F8B" w:rsidRPr="00EF19BE" w:rsidRDefault="002D1F8B" w:rsidP="00471734">
      <w:pPr>
        <w:tabs>
          <w:tab w:val="left" w:pos="360"/>
        </w:tabs>
        <w:jc w:val="both"/>
      </w:pPr>
      <w:r w:rsidRPr="00EF19BE">
        <w:t xml:space="preserve">Aronoff, M. (1994). </w:t>
      </w:r>
      <w:r w:rsidRPr="00EF19BE">
        <w:rPr>
          <w:i/>
          <w:iCs/>
        </w:rPr>
        <w:t>Morphology by Itself:</w:t>
      </w:r>
      <w:r w:rsidR="00BD3550" w:rsidRPr="00EF19BE">
        <w:rPr>
          <w:i/>
          <w:iCs/>
        </w:rPr>
        <w:t xml:space="preserve"> </w:t>
      </w:r>
      <w:r w:rsidRPr="00EF19BE">
        <w:rPr>
          <w:i/>
          <w:iCs/>
        </w:rPr>
        <w:t>Stems and Inflectional Classes</w:t>
      </w:r>
      <w:r w:rsidRPr="00EF19BE">
        <w:t>. Cambridge, MA: The MIT Press.</w:t>
      </w:r>
    </w:p>
    <w:p w14:paraId="31E425A9" w14:textId="77777777" w:rsidR="002D1F8B" w:rsidRPr="00EF19BE" w:rsidRDefault="002D1F8B" w:rsidP="00471734">
      <w:pPr>
        <w:tabs>
          <w:tab w:val="left" w:pos="360"/>
        </w:tabs>
        <w:jc w:val="both"/>
      </w:pPr>
    </w:p>
    <w:p w14:paraId="1885A521" w14:textId="77777777" w:rsidR="002D1F8B" w:rsidRPr="00EF19BE" w:rsidRDefault="002D1F8B" w:rsidP="00471734">
      <w:pPr>
        <w:tabs>
          <w:tab w:val="left" w:pos="360"/>
        </w:tabs>
        <w:jc w:val="both"/>
      </w:pPr>
      <w:r w:rsidRPr="00EF19BE">
        <w:t xml:space="preserve">Artstein, R. (2004). Focus below the Word Level. </w:t>
      </w:r>
      <w:r w:rsidRPr="00EF19BE">
        <w:rPr>
          <w:i/>
          <w:iCs/>
        </w:rPr>
        <w:t>Natural Language Semantics</w:t>
      </w:r>
      <w:r w:rsidRPr="00EF19BE">
        <w:t xml:space="preserve">, </w:t>
      </w:r>
      <w:r w:rsidRPr="00EF19BE">
        <w:rPr>
          <w:i/>
          <w:iCs/>
        </w:rPr>
        <w:t>12</w:t>
      </w:r>
      <w:r w:rsidRPr="00EF19BE">
        <w:t>(1), 1–22.</w:t>
      </w:r>
    </w:p>
    <w:p w14:paraId="5A1CA992" w14:textId="77777777" w:rsidR="002D1F8B" w:rsidRPr="00EF19BE" w:rsidRDefault="002D1F8B" w:rsidP="00471734">
      <w:pPr>
        <w:tabs>
          <w:tab w:val="left" w:pos="360"/>
        </w:tabs>
        <w:jc w:val="both"/>
      </w:pPr>
    </w:p>
    <w:p w14:paraId="18A223ED" w14:textId="77777777" w:rsidR="002D1F8B" w:rsidRPr="00EF19BE" w:rsidRDefault="002D1F8B" w:rsidP="00471734">
      <w:pPr>
        <w:tabs>
          <w:tab w:val="left" w:pos="360"/>
        </w:tabs>
        <w:jc w:val="both"/>
      </w:pPr>
      <w:r w:rsidRPr="00EF19BE">
        <w:t xml:space="preserve">Baker, M. (1985a). </w:t>
      </w:r>
      <w:r w:rsidRPr="00EF19BE">
        <w:rPr>
          <w:i/>
          <w:iCs/>
        </w:rPr>
        <w:t>Incorporation:</w:t>
      </w:r>
      <w:r w:rsidR="00BD3550" w:rsidRPr="00EF19BE">
        <w:rPr>
          <w:i/>
          <w:iCs/>
        </w:rPr>
        <w:t xml:space="preserve"> </w:t>
      </w:r>
      <w:r w:rsidRPr="00EF19BE">
        <w:rPr>
          <w:i/>
          <w:iCs/>
        </w:rPr>
        <w:t>A Theory of Grammatical Function Changing</w:t>
      </w:r>
      <w:r w:rsidRPr="00EF19BE">
        <w:t xml:space="preserve"> (Dissertation). Massachusetts Institute of Technology, Cambridge, MA.</w:t>
      </w:r>
    </w:p>
    <w:p w14:paraId="1F49056E" w14:textId="77777777" w:rsidR="002D1F8B" w:rsidRPr="00EF19BE" w:rsidRDefault="002D1F8B" w:rsidP="00471734">
      <w:pPr>
        <w:tabs>
          <w:tab w:val="left" w:pos="360"/>
        </w:tabs>
        <w:jc w:val="both"/>
      </w:pPr>
    </w:p>
    <w:p w14:paraId="4F6207A1" w14:textId="77777777" w:rsidR="002D1F8B" w:rsidRPr="00EF19BE" w:rsidRDefault="002D1F8B" w:rsidP="00471734">
      <w:pPr>
        <w:tabs>
          <w:tab w:val="left" w:pos="360"/>
        </w:tabs>
        <w:jc w:val="both"/>
      </w:pPr>
      <w:r w:rsidRPr="00EF19BE">
        <w:t xml:space="preserve">Baker, M. (1985b). The Mirror Principle and Morphosyntactic Explanation. </w:t>
      </w:r>
      <w:r w:rsidRPr="00EF19BE">
        <w:rPr>
          <w:i/>
          <w:iCs/>
        </w:rPr>
        <w:t>Linguistic Inquiry</w:t>
      </w:r>
      <w:r w:rsidRPr="00EF19BE">
        <w:t xml:space="preserve">, </w:t>
      </w:r>
      <w:r w:rsidRPr="00EF19BE">
        <w:rPr>
          <w:i/>
          <w:iCs/>
        </w:rPr>
        <w:t>16</w:t>
      </w:r>
      <w:r w:rsidRPr="00EF19BE">
        <w:t>(3), 373–415.</w:t>
      </w:r>
    </w:p>
    <w:p w14:paraId="7ECB8DF1" w14:textId="77777777" w:rsidR="002D1F8B" w:rsidRPr="00EF19BE" w:rsidRDefault="002D1F8B" w:rsidP="00471734">
      <w:pPr>
        <w:tabs>
          <w:tab w:val="left" w:pos="360"/>
        </w:tabs>
        <w:jc w:val="both"/>
      </w:pPr>
    </w:p>
    <w:p w14:paraId="62114A50" w14:textId="77777777" w:rsidR="00762C9B" w:rsidRPr="00EF19BE" w:rsidRDefault="00762C9B" w:rsidP="00471734">
      <w:pPr>
        <w:tabs>
          <w:tab w:val="left" w:pos="360"/>
        </w:tabs>
        <w:jc w:val="both"/>
      </w:pPr>
      <w:r w:rsidRPr="00EF19BE">
        <w:t xml:space="preserve">Baldi, P. (Ed.). (1990). </w:t>
      </w:r>
      <w:r w:rsidRPr="00EF19BE">
        <w:rPr>
          <w:i/>
          <w:iCs/>
        </w:rPr>
        <w:t>Linguistic Change and Reconstruction Methodology</w:t>
      </w:r>
      <w:r w:rsidRPr="00EF19BE">
        <w:t>. New York, NY: Mouton de Gruyter.</w:t>
      </w:r>
    </w:p>
    <w:p w14:paraId="4C5CD154" w14:textId="77777777" w:rsidR="00762C9B" w:rsidRPr="00EF19BE" w:rsidRDefault="00762C9B" w:rsidP="00471734">
      <w:pPr>
        <w:tabs>
          <w:tab w:val="left" w:pos="360"/>
        </w:tabs>
        <w:jc w:val="both"/>
      </w:pPr>
    </w:p>
    <w:p w14:paraId="1FD75D6F" w14:textId="77777777" w:rsidR="00F55BB7" w:rsidRPr="00EF19BE" w:rsidRDefault="00F55BB7" w:rsidP="00F55BB7">
      <w:pPr>
        <w:tabs>
          <w:tab w:val="left" w:pos="360"/>
        </w:tabs>
        <w:jc w:val="both"/>
      </w:pPr>
      <w:r w:rsidRPr="00EF19BE">
        <w:t xml:space="preserve">Bauer, L. (1983). </w:t>
      </w:r>
      <w:r w:rsidRPr="00EF19BE">
        <w:rPr>
          <w:i/>
          <w:iCs/>
        </w:rPr>
        <w:t>English Word-Formation</w:t>
      </w:r>
      <w:r w:rsidRPr="00EF19BE">
        <w:t>. New York, NY: Cambridge University Press.</w:t>
      </w:r>
    </w:p>
    <w:p w14:paraId="24281D9A" w14:textId="77777777" w:rsidR="00F55BB7" w:rsidRPr="00EF19BE" w:rsidRDefault="00F55BB7" w:rsidP="00471734">
      <w:pPr>
        <w:tabs>
          <w:tab w:val="left" w:pos="360"/>
        </w:tabs>
        <w:jc w:val="both"/>
      </w:pPr>
    </w:p>
    <w:p w14:paraId="32047237" w14:textId="77777777" w:rsidR="002D1F8B" w:rsidRPr="00EF19BE" w:rsidRDefault="002D1F8B" w:rsidP="00471734">
      <w:pPr>
        <w:tabs>
          <w:tab w:val="left" w:pos="360"/>
        </w:tabs>
        <w:jc w:val="both"/>
      </w:pPr>
      <w:r w:rsidRPr="00EF19BE">
        <w:t xml:space="preserve">Beard, R. (1998). Derivation. In A. Spencer &amp; A. Zwicky (Eds.), </w:t>
      </w:r>
      <w:r w:rsidRPr="00EF19BE">
        <w:rPr>
          <w:i/>
          <w:iCs/>
        </w:rPr>
        <w:t>The Handbook of Morphology</w:t>
      </w:r>
      <w:r w:rsidRPr="00EF19BE">
        <w:t xml:space="preserve"> (pp. 44–65). Hoboken, NJ: John Wiley &amp; Sons.</w:t>
      </w:r>
    </w:p>
    <w:p w14:paraId="6F9E7694" w14:textId="77777777" w:rsidR="002D1F8B" w:rsidRPr="00EF19BE" w:rsidRDefault="002D1F8B" w:rsidP="00471734">
      <w:pPr>
        <w:tabs>
          <w:tab w:val="left" w:pos="360"/>
        </w:tabs>
        <w:jc w:val="both"/>
      </w:pPr>
    </w:p>
    <w:p w14:paraId="2D37FA5C" w14:textId="77777777" w:rsidR="007236E4" w:rsidRPr="00EF19BE" w:rsidRDefault="00BC5CE4" w:rsidP="00BE33C4">
      <w:pPr>
        <w:jc w:val="both"/>
      </w:pPr>
      <w:r w:rsidRPr="00EF19BE">
        <w:t>Bickel, B., &amp; Nichol</w:t>
      </w:r>
      <w:r w:rsidR="007236E4" w:rsidRPr="00EF19BE">
        <w:t xml:space="preserve">s, J. (2007). Inflectional Morphology. </w:t>
      </w:r>
      <w:r w:rsidR="00185D84" w:rsidRPr="00EF19BE">
        <w:t xml:space="preserve">To appear </w:t>
      </w:r>
      <w:r w:rsidR="00E47102" w:rsidRPr="00EF19BE">
        <w:t>i</w:t>
      </w:r>
      <w:r w:rsidR="007236E4" w:rsidRPr="00EF19BE">
        <w:t xml:space="preserve">n T. Shopen (Ed.), </w:t>
      </w:r>
      <w:r w:rsidR="007236E4" w:rsidRPr="00EF19BE">
        <w:rPr>
          <w:i/>
        </w:rPr>
        <w:t xml:space="preserve">Language Typology and Syntactic Description </w:t>
      </w:r>
      <w:r w:rsidR="007236E4" w:rsidRPr="00EF19BE">
        <w:t>(2nd ed., pp. 169–240). New York, NY: Cambridge University Press.</w:t>
      </w:r>
    </w:p>
    <w:p w14:paraId="578C7928" w14:textId="77777777" w:rsidR="0008327D" w:rsidRPr="00EF19BE" w:rsidRDefault="0008327D" w:rsidP="00471734">
      <w:pPr>
        <w:tabs>
          <w:tab w:val="left" w:pos="360"/>
        </w:tabs>
        <w:jc w:val="both"/>
      </w:pPr>
    </w:p>
    <w:p w14:paraId="4310D649" w14:textId="77777777" w:rsidR="0008327D" w:rsidRPr="00EF19BE" w:rsidRDefault="004D2913" w:rsidP="00471734">
      <w:pPr>
        <w:tabs>
          <w:tab w:val="left" w:pos="360"/>
        </w:tabs>
        <w:jc w:val="both"/>
      </w:pPr>
      <w:r w:rsidRPr="00EF19BE">
        <w:lastRenderedPageBreak/>
        <w:t>Bickel</w:t>
      </w:r>
      <w:r w:rsidR="00511BC4" w:rsidRPr="00EF19BE">
        <w:t>, B.</w:t>
      </w:r>
      <w:r w:rsidRPr="00EF19BE">
        <w:t>,</w:t>
      </w:r>
      <w:r w:rsidR="00511BC4" w:rsidRPr="00EF19BE">
        <w:t xml:space="preserve"> &amp;</w:t>
      </w:r>
      <w:r w:rsidRPr="00EF19BE">
        <w:t xml:space="preserve"> Nichols</w:t>
      </w:r>
      <w:r w:rsidR="00511BC4" w:rsidRPr="00EF19BE">
        <w:t>, J</w:t>
      </w:r>
      <w:r w:rsidRPr="00EF19BE">
        <w:t>. 2013</w:t>
      </w:r>
      <w:r w:rsidR="00CC2085" w:rsidRPr="00EF19BE">
        <w:t>a</w:t>
      </w:r>
      <w:r w:rsidRPr="00EF19BE">
        <w:t xml:space="preserve">. Fusion of Selected Inflectional Formatives. In M. Dryer &amp; M. Haspelmath (Eds.), </w:t>
      </w:r>
      <w:r w:rsidRPr="00EF19BE">
        <w:rPr>
          <w:i/>
        </w:rPr>
        <w:t>The World Atlas of Language Structures Online</w:t>
      </w:r>
      <w:r w:rsidRPr="00EF19BE">
        <w:t xml:space="preserve">. Leipzig: Max Planck Institute for Evolutionary Anthropology. </w:t>
      </w:r>
      <w:r w:rsidR="00983525" w:rsidRPr="00EF19BE">
        <w:t>Retri</w:t>
      </w:r>
      <w:r w:rsidR="00614DD5" w:rsidRPr="00EF19BE">
        <w:t>e</w:t>
      </w:r>
      <w:r w:rsidR="00983525" w:rsidRPr="00EF19BE">
        <w:t xml:space="preserve">ved from </w:t>
      </w:r>
      <w:hyperlink r:id="rId12" w:history="1">
        <w:r w:rsidR="00086E39" w:rsidRPr="00EF19BE">
          <w:rPr>
            <w:rStyle w:val="Hyperlink"/>
          </w:rPr>
          <w:t>http://wals.info/chapter/20</w:t>
        </w:r>
      </w:hyperlink>
    </w:p>
    <w:p w14:paraId="77F997CA" w14:textId="77777777" w:rsidR="0008327D" w:rsidRPr="00EF19BE" w:rsidRDefault="0008327D" w:rsidP="00471734">
      <w:pPr>
        <w:tabs>
          <w:tab w:val="left" w:pos="360"/>
        </w:tabs>
        <w:jc w:val="both"/>
      </w:pPr>
    </w:p>
    <w:p w14:paraId="3D412874" w14:textId="77777777" w:rsidR="00CC2085" w:rsidRPr="00EF19BE" w:rsidRDefault="009E6680" w:rsidP="00CC2085">
      <w:pPr>
        <w:tabs>
          <w:tab w:val="left" w:pos="360"/>
        </w:tabs>
        <w:jc w:val="both"/>
      </w:pPr>
      <w:r w:rsidRPr="00B056A5">
        <w:rPr>
          <w:lang w:val="pl-PL"/>
        </w:rPr>
        <w:t>Bickel, B., &amp; Nichols, J.</w:t>
      </w:r>
      <w:r w:rsidR="00CC2085" w:rsidRPr="00B056A5">
        <w:rPr>
          <w:lang w:val="pl-PL"/>
        </w:rPr>
        <w:t xml:space="preserve"> 2013b. </w:t>
      </w:r>
      <w:r w:rsidR="00CC2085" w:rsidRPr="00EF19BE">
        <w:t xml:space="preserve">Inflectional Synthesis of the Verb. In M. Dryer &amp; M. Haspelmath (Eds.), </w:t>
      </w:r>
      <w:r w:rsidR="00CC2085" w:rsidRPr="00EF19BE">
        <w:rPr>
          <w:i/>
        </w:rPr>
        <w:t>The World Atlas of Language Structures Online</w:t>
      </w:r>
      <w:r w:rsidR="00CC2085" w:rsidRPr="00EF19BE">
        <w:t xml:space="preserve">. Leipzig: Max Planck Institute for Evolutionary Anthropology. </w:t>
      </w:r>
      <w:r w:rsidR="00921B03" w:rsidRPr="00EF19BE">
        <w:t>Retrieved from</w:t>
      </w:r>
      <w:r w:rsidR="00CC2085" w:rsidRPr="00EF19BE">
        <w:t xml:space="preserve"> </w:t>
      </w:r>
      <w:hyperlink r:id="rId13" w:history="1">
        <w:r w:rsidR="00CC2085" w:rsidRPr="00EF19BE">
          <w:rPr>
            <w:rStyle w:val="Hyperlink"/>
          </w:rPr>
          <w:t>http://wals.info/chapter/22</w:t>
        </w:r>
      </w:hyperlink>
    </w:p>
    <w:p w14:paraId="07B9BE97" w14:textId="77777777" w:rsidR="00CC2085" w:rsidRPr="00EF19BE" w:rsidRDefault="00CC2085" w:rsidP="00471734">
      <w:pPr>
        <w:tabs>
          <w:tab w:val="left" w:pos="360"/>
        </w:tabs>
        <w:jc w:val="both"/>
      </w:pPr>
    </w:p>
    <w:p w14:paraId="7BD14F2A" w14:textId="77777777" w:rsidR="000D1A00" w:rsidRPr="00EF19BE" w:rsidRDefault="000D1A00" w:rsidP="000D1A00">
      <w:pPr>
        <w:tabs>
          <w:tab w:val="left" w:pos="360"/>
        </w:tabs>
        <w:jc w:val="both"/>
      </w:pPr>
      <w:r w:rsidRPr="00EF19BE">
        <w:t xml:space="preserve">Booij, G. (1993). Against Split Morphology. In G. Booij &amp; J. Van Marle (Eds.), </w:t>
      </w:r>
      <w:r w:rsidRPr="00EF19BE">
        <w:rPr>
          <w:i/>
          <w:iCs/>
        </w:rPr>
        <w:t>Yearbook of Morphology 1993</w:t>
      </w:r>
      <w:r w:rsidRPr="00EF19BE">
        <w:t xml:space="preserve"> (pp. 27–50). Dordrecht, The Netherlands: Kluwer Academic Publishers.</w:t>
      </w:r>
    </w:p>
    <w:p w14:paraId="27D6F3D2" w14:textId="77777777" w:rsidR="000D1A00" w:rsidRPr="00EF19BE" w:rsidRDefault="000D1A00" w:rsidP="00471734">
      <w:pPr>
        <w:tabs>
          <w:tab w:val="left" w:pos="360"/>
        </w:tabs>
        <w:jc w:val="both"/>
      </w:pPr>
    </w:p>
    <w:p w14:paraId="7C5498FA" w14:textId="77777777" w:rsidR="002D1F8B" w:rsidRPr="00EF19BE" w:rsidRDefault="002D1F8B" w:rsidP="00471734">
      <w:pPr>
        <w:tabs>
          <w:tab w:val="left" w:pos="360"/>
        </w:tabs>
        <w:jc w:val="both"/>
      </w:pPr>
      <w:r w:rsidRPr="00EF19BE">
        <w:t xml:space="preserve">Booij, G. (2005). Construction-dependent Morphology. </w:t>
      </w:r>
      <w:r w:rsidRPr="00EF19BE">
        <w:rPr>
          <w:i/>
          <w:iCs/>
        </w:rPr>
        <w:t>Lingue E Linguaggio</w:t>
      </w:r>
      <w:r w:rsidRPr="00EF19BE">
        <w:t xml:space="preserve">, </w:t>
      </w:r>
      <w:r w:rsidRPr="00EF19BE">
        <w:rPr>
          <w:i/>
          <w:iCs/>
        </w:rPr>
        <w:t>4</w:t>
      </w:r>
      <w:r w:rsidRPr="00EF19BE">
        <w:t>(2), 163–178.</w:t>
      </w:r>
    </w:p>
    <w:p w14:paraId="547D98EB" w14:textId="77777777" w:rsidR="002D1F8B" w:rsidRPr="00EF19BE" w:rsidRDefault="002D1F8B" w:rsidP="00471734">
      <w:pPr>
        <w:tabs>
          <w:tab w:val="left" w:pos="360"/>
        </w:tabs>
        <w:jc w:val="both"/>
      </w:pPr>
    </w:p>
    <w:p w14:paraId="71605100" w14:textId="77777777" w:rsidR="002D1F8B" w:rsidRPr="00EF19BE" w:rsidRDefault="002D1F8B" w:rsidP="00471734">
      <w:pPr>
        <w:tabs>
          <w:tab w:val="left" w:pos="360"/>
        </w:tabs>
        <w:jc w:val="both"/>
      </w:pPr>
      <w:r w:rsidRPr="00EF19BE">
        <w:t xml:space="preserve">Booij, G. (2007). Construction Morphology and the Lexicon. </w:t>
      </w:r>
      <w:r w:rsidRPr="00EF19BE">
        <w:rPr>
          <w:i/>
          <w:iCs/>
        </w:rPr>
        <w:t>Selected Proceedings of the 5th Décembrettes: Morphology in Toulouse</w:t>
      </w:r>
      <w:r w:rsidRPr="00EF19BE">
        <w:t>, 34–44.</w:t>
      </w:r>
    </w:p>
    <w:p w14:paraId="171060D8" w14:textId="77777777" w:rsidR="002D1F8B" w:rsidRPr="00EF19BE" w:rsidRDefault="002D1F8B" w:rsidP="00471734">
      <w:pPr>
        <w:tabs>
          <w:tab w:val="left" w:pos="360"/>
        </w:tabs>
        <w:jc w:val="both"/>
      </w:pPr>
    </w:p>
    <w:p w14:paraId="6A5FEB0D" w14:textId="77777777" w:rsidR="002D1F8B" w:rsidRPr="00EF19BE" w:rsidRDefault="002D1F8B" w:rsidP="00471734">
      <w:pPr>
        <w:tabs>
          <w:tab w:val="left" w:pos="360"/>
        </w:tabs>
        <w:jc w:val="both"/>
      </w:pPr>
      <w:r w:rsidRPr="00EF19BE">
        <w:t>Booij, G. (2009). Lexical Integrity as a Formal Universal:</w:t>
      </w:r>
      <w:r w:rsidR="00BD3550" w:rsidRPr="00EF19BE">
        <w:t xml:space="preserve"> </w:t>
      </w:r>
      <w:r w:rsidRPr="00EF19BE">
        <w:t xml:space="preserve">A Constructionist View. In S. Scalise, E. Magni, &amp; A. Bisetto (Eds.), </w:t>
      </w:r>
      <w:r w:rsidRPr="00EF19BE">
        <w:rPr>
          <w:i/>
          <w:iCs/>
        </w:rPr>
        <w:t>Universals of Language Today</w:t>
      </w:r>
      <w:r w:rsidRPr="00EF19BE">
        <w:t xml:space="preserve"> (pp. 83–100). Dordrecht, The Netherlands: Springer.</w:t>
      </w:r>
    </w:p>
    <w:p w14:paraId="7CC92E7B" w14:textId="77777777" w:rsidR="002D1F8B" w:rsidRPr="00EF19BE" w:rsidRDefault="002D1F8B" w:rsidP="00471734">
      <w:pPr>
        <w:tabs>
          <w:tab w:val="left" w:pos="360"/>
        </w:tabs>
        <w:jc w:val="both"/>
      </w:pPr>
    </w:p>
    <w:p w14:paraId="4D091FF1" w14:textId="77777777" w:rsidR="002D1F8B" w:rsidRPr="00EF19BE" w:rsidRDefault="002D1F8B" w:rsidP="00471734">
      <w:pPr>
        <w:tabs>
          <w:tab w:val="left" w:pos="360"/>
        </w:tabs>
        <w:jc w:val="both"/>
      </w:pPr>
      <w:r w:rsidRPr="00EF19BE">
        <w:t xml:space="preserve">Booij, G. (2010). Construction Morphology. </w:t>
      </w:r>
      <w:r w:rsidRPr="00EF19BE">
        <w:rPr>
          <w:i/>
          <w:iCs/>
        </w:rPr>
        <w:t>Language and Linguistics Compass</w:t>
      </w:r>
      <w:r w:rsidRPr="00EF19BE">
        <w:t xml:space="preserve">, </w:t>
      </w:r>
      <w:r w:rsidRPr="00EF19BE">
        <w:rPr>
          <w:i/>
          <w:iCs/>
        </w:rPr>
        <w:t>4</w:t>
      </w:r>
      <w:r w:rsidRPr="00EF19BE">
        <w:t>(7), 543–555.</w:t>
      </w:r>
    </w:p>
    <w:p w14:paraId="721B32BF" w14:textId="77777777" w:rsidR="002D1F8B" w:rsidRPr="00EF19BE" w:rsidRDefault="002D1F8B" w:rsidP="00471734">
      <w:pPr>
        <w:tabs>
          <w:tab w:val="left" w:pos="360"/>
        </w:tabs>
        <w:jc w:val="both"/>
      </w:pPr>
    </w:p>
    <w:p w14:paraId="1876AD32" w14:textId="77777777" w:rsidR="00C17BDA" w:rsidRPr="00EF19BE" w:rsidRDefault="00C17BDA" w:rsidP="00C17BDA">
      <w:pPr>
        <w:tabs>
          <w:tab w:val="left" w:pos="360"/>
        </w:tabs>
        <w:jc w:val="both"/>
      </w:pPr>
      <w:r w:rsidRPr="00EF19BE">
        <w:t xml:space="preserve">Booij, G. (2013). Morphology in Construction Grammar. In T. Hoffmann &amp; G. Trousdale (Eds.), </w:t>
      </w:r>
      <w:r w:rsidRPr="00EF19BE">
        <w:rPr>
          <w:i/>
          <w:iCs/>
        </w:rPr>
        <w:t>The Oxford Handbook of Construction Grammar</w:t>
      </w:r>
      <w:r w:rsidRPr="00EF19BE">
        <w:t xml:space="preserve"> (pp. 255–273).</w:t>
      </w:r>
    </w:p>
    <w:p w14:paraId="1BDF088B" w14:textId="77777777" w:rsidR="00C17BDA" w:rsidRPr="00EF19BE" w:rsidRDefault="00C17BDA" w:rsidP="00471734">
      <w:pPr>
        <w:tabs>
          <w:tab w:val="left" w:pos="360"/>
        </w:tabs>
        <w:jc w:val="both"/>
      </w:pPr>
    </w:p>
    <w:p w14:paraId="56578ADF" w14:textId="77777777" w:rsidR="002D1F8B" w:rsidRPr="00EF19BE" w:rsidRDefault="002D1F8B" w:rsidP="00471734">
      <w:pPr>
        <w:tabs>
          <w:tab w:val="left" w:pos="360"/>
        </w:tabs>
        <w:jc w:val="both"/>
      </w:pPr>
      <w:r w:rsidRPr="00EF19BE">
        <w:t xml:space="preserve">Borer, H. (1998). Morphology and Syntax. In A. Spencer &amp; A. Zwicky (Eds.), </w:t>
      </w:r>
      <w:r w:rsidRPr="00EF19BE">
        <w:rPr>
          <w:i/>
          <w:iCs/>
        </w:rPr>
        <w:t>The Handbook of Morphology</w:t>
      </w:r>
      <w:r w:rsidRPr="00EF19BE">
        <w:t xml:space="preserve"> (pp. 151–190). Hoboken, NJ: John Wiley &amp; Sons.</w:t>
      </w:r>
    </w:p>
    <w:p w14:paraId="777766B3" w14:textId="77777777" w:rsidR="002D1F8B" w:rsidRPr="00EF19BE" w:rsidRDefault="002D1F8B" w:rsidP="00471734">
      <w:pPr>
        <w:tabs>
          <w:tab w:val="left" w:pos="360"/>
        </w:tabs>
        <w:jc w:val="both"/>
      </w:pPr>
    </w:p>
    <w:p w14:paraId="3AABCB20" w14:textId="77777777" w:rsidR="002D1F8B" w:rsidRPr="00EF19BE" w:rsidRDefault="002D1F8B" w:rsidP="00471734">
      <w:pPr>
        <w:tabs>
          <w:tab w:val="left" w:pos="360"/>
        </w:tabs>
        <w:jc w:val="both"/>
      </w:pPr>
      <w:r w:rsidRPr="00EF19BE">
        <w:t xml:space="preserve">Botha, R. (1981). A Base Rule Theory of Afrikaans Synthetic Compounding. In M. Moortgat, H. van der Hulst, &amp; T. Hoekstra (Eds.), </w:t>
      </w:r>
      <w:r w:rsidRPr="00EF19BE">
        <w:rPr>
          <w:i/>
          <w:iCs/>
        </w:rPr>
        <w:t>The Scope of Lexical Rules</w:t>
      </w:r>
      <w:r w:rsidRPr="00EF19BE">
        <w:t xml:space="preserve"> (pp. 1–77). Dordrecht, The Netherlands: Foris Publications.</w:t>
      </w:r>
    </w:p>
    <w:p w14:paraId="6B9C6C41" w14:textId="77777777" w:rsidR="002D1F8B" w:rsidRPr="00EF19BE" w:rsidRDefault="002D1F8B" w:rsidP="00471734">
      <w:pPr>
        <w:tabs>
          <w:tab w:val="left" w:pos="360"/>
        </w:tabs>
        <w:jc w:val="both"/>
      </w:pPr>
    </w:p>
    <w:p w14:paraId="6AF1ED73" w14:textId="77777777" w:rsidR="002D1F8B" w:rsidRPr="00EF19BE" w:rsidRDefault="002D1F8B" w:rsidP="00471734">
      <w:pPr>
        <w:tabs>
          <w:tab w:val="left" w:pos="360"/>
        </w:tabs>
        <w:jc w:val="both"/>
      </w:pPr>
      <w:r w:rsidRPr="00EF19BE">
        <w:t xml:space="preserve">Bresnan, J., Asudeh, A., Toivonen, I., &amp; Wechsler, S. (2016[2001]). </w:t>
      </w:r>
      <w:r w:rsidRPr="00EF19BE">
        <w:rPr>
          <w:i/>
          <w:iCs/>
        </w:rPr>
        <w:t>Lexical-Functional Syntax</w:t>
      </w:r>
      <w:r w:rsidRPr="00EF19BE">
        <w:t xml:space="preserve"> (2nd ed.). West Sussex: John Wiley &amp; Sons, Inc.</w:t>
      </w:r>
    </w:p>
    <w:p w14:paraId="5E2F4E16" w14:textId="77777777" w:rsidR="002D1F8B" w:rsidRPr="00EF19BE" w:rsidRDefault="002D1F8B" w:rsidP="00471734">
      <w:pPr>
        <w:tabs>
          <w:tab w:val="left" w:pos="360"/>
        </w:tabs>
        <w:jc w:val="both"/>
      </w:pPr>
    </w:p>
    <w:p w14:paraId="57D37ED4" w14:textId="77777777" w:rsidR="00DA1B92" w:rsidRPr="00EF19BE" w:rsidRDefault="00DA1B92" w:rsidP="00DA1B92">
      <w:pPr>
        <w:tabs>
          <w:tab w:val="left" w:pos="360"/>
        </w:tabs>
        <w:jc w:val="both"/>
      </w:pPr>
      <w:r w:rsidRPr="00EF19BE">
        <w:t xml:space="preserve">Bruening, B. (2018). The Lexicalist Hypothesis: Both Wrong and Superfluous. </w:t>
      </w:r>
      <w:r w:rsidRPr="00EF19BE">
        <w:rPr>
          <w:i/>
          <w:iCs/>
        </w:rPr>
        <w:t>Language</w:t>
      </w:r>
      <w:r w:rsidRPr="00EF19BE">
        <w:t xml:space="preserve">, </w:t>
      </w:r>
      <w:r w:rsidRPr="00EF19BE">
        <w:rPr>
          <w:i/>
          <w:iCs/>
        </w:rPr>
        <w:t>94</w:t>
      </w:r>
      <w:r w:rsidRPr="00EF19BE">
        <w:t>(1), 1–42.</w:t>
      </w:r>
    </w:p>
    <w:p w14:paraId="67B566E0" w14:textId="77777777" w:rsidR="002D1F8B" w:rsidRPr="00EF19BE" w:rsidRDefault="002D1F8B" w:rsidP="00471734">
      <w:pPr>
        <w:tabs>
          <w:tab w:val="left" w:pos="360"/>
        </w:tabs>
        <w:jc w:val="both"/>
      </w:pPr>
    </w:p>
    <w:p w14:paraId="353893BD" w14:textId="77777777" w:rsidR="002D1F8B" w:rsidRPr="00EF19BE" w:rsidRDefault="002D1F8B" w:rsidP="00471734">
      <w:pPr>
        <w:tabs>
          <w:tab w:val="left" w:pos="360"/>
        </w:tabs>
        <w:jc w:val="both"/>
      </w:pPr>
      <w:r w:rsidRPr="00EF19BE">
        <w:t xml:space="preserve">Carnie, A. (2000). On the Definition of X0 and XP. </w:t>
      </w:r>
      <w:r w:rsidRPr="00EF19BE">
        <w:rPr>
          <w:i/>
          <w:iCs/>
        </w:rPr>
        <w:t>Syntax</w:t>
      </w:r>
      <w:r w:rsidRPr="00EF19BE">
        <w:t xml:space="preserve">, </w:t>
      </w:r>
      <w:r w:rsidRPr="00EF19BE">
        <w:rPr>
          <w:i/>
          <w:iCs/>
        </w:rPr>
        <w:t>3</w:t>
      </w:r>
      <w:r w:rsidRPr="00EF19BE">
        <w:t>(2), 59–106.</w:t>
      </w:r>
    </w:p>
    <w:p w14:paraId="568896DF" w14:textId="77777777" w:rsidR="002D1F8B" w:rsidRPr="00EF19BE" w:rsidRDefault="002D1F8B" w:rsidP="00471734">
      <w:pPr>
        <w:tabs>
          <w:tab w:val="left" w:pos="360"/>
        </w:tabs>
        <w:jc w:val="both"/>
      </w:pPr>
    </w:p>
    <w:p w14:paraId="5110C15A" w14:textId="77777777" w:rsidR="002D1F8B" w:rsidRPr="00EF19BE" w:rsidRDefault="002D1F8B" w:rsidP="00471734">
      <w:pPr>
        <w:tabs>
          <w:tab w:val="left" w:pos="360"/>
        </w:tabs>
        <w:jc w:val="both"/>
      </w:pPr>
      <w:r w:rsidRPr="00EF19BE">
        <w:t xml:space="preserve">Chaves, R. (2008). Linearization-Based Word-Part Ellipsis. </w:t>
      </w:r>
      <w:r w:rsidRPr="00EF19BE">
        <w:rPr>
          <w:i/>
          <w:iCs/>
        </w:rPr>
        <w:t>Linguistics and Philosophy</w:t>
      </w:r>
      <w:r w:rsidRPr="00EF19BE">
        <w:t xml:space="preserve">, </w:t>
      </w:r>
      <w:r w:rsidRPr="00EF19BE">
        <w:rPr>
          <w:i/>
          <w:iCs/>
        </w:rPr>
        <w:t>31</w:t>
      </w:r>
      <w:r w:rsidRPr="00EF19BE">
        <w:t>(3), 261–307.</w:t>
      </w:r>
    </w:p>
    <w:p w14:paraId="0AD67975" w14:textId="77777777" w:rsidR="002D1F8B" w:rsidRPr="00EF19BE" w:rsidRDefault="002D1F8B" w:rsidP="00471734">
      <w:pPr>
        <w:tabs>
          <w:tab w:val="left" w:pos="360"/>
        </w:tabs>
        <w:jc w:val="both"/>
      </w:pPr>
    </w:p>
    <w:p w14:paraId="60FE3639" w14:textId="77777777" w:rsidR="002D1F8B" w:rsidRPr="00EF19BE" w:rsidRDefault="002D1F8B" w:rsidP="00471734">
      <w:pPr>
        <w:tabs>
          <w:tab w:val="left" w:pos="360"/>
        </w:tabs>
        <w:jc w:val="both"/>
      </w:pPr>
      <w:r w:rsidRPr="00EF19BE">
        <w:t xml:space="preserve">Chomsky, N. (1957). </w:t>
      </w:r>
      <w:r w:rsidRPr="00EF19BE">
        <w:rPr>
          <w:i/>
          <w:iCs/>
        </w:rPr>
        <w:t>Syntactic Structures</w:t>
      </w:r>
      <w:r w:rsidRPr="00EF19BE">
        <w:t>. New York, NY: Mouton de Gruyter.</w:t>
      </w:r>
    </w:p>
    <w:p w14:paraId="137315CE" w14:textId="77777777" w:rsidR="002D1F8B" w:rsidRPr="00EF19BE" w:rsidRDefault="002D1F8B" w:rsidP="00471734">
      <w:pPr>
        <w:tabs>
          <w:tab w:val="left" w:pos="360"/>
        </w:tabs>
        <w:jc w:val="both"/>
      </w:pPr>
    </w:p>
    <w:p w14:paraId="4118454B" w14:textId="77777777" w:rsidR="00B11960" w:rsidRPr="00EF19BE" w:rsidRDefault="00B11960" w:rsidP="00471734">
      <w:pPr>
        <w:tabs>
          <w:tab w:val="left" w:pos="360"/>
        </w:tabs>
        <w:jc w:val="both"/>
      </w:pPr>
      <w:r w:rsidRPr="00EF19BE">
        <w:t xml:space="preserve">Chomsky, N. (1964). </w:t>
      </w:r>
      <w:r w:rsidRPr="00EF19BE">
        <w:rPr>
          <w:i/>
          <w:iCs/>
        </w:rPr>
        <w:t>Current Issues in Linguistic Theory</w:t>
      </w:r>
      <w:r w:rsidRPr="00EF19BE">
        <w:t>. New York, NY: Mouton de Gruyter.</w:t>
      </w:r>
    </w:p>
    <w:p w14:paraId="5B2736B2" w14:textId="77777777" w:rsidR="002D1F8B" w:rsidRPr="00EF19BE" w:rsidRDefault="002D1F8B" w:rsidP="00471734">
      <w:pPr>
        <w:tabs>
          <w:tab w:val="left" w:pos="360"/>
        </w:tabs>
        <w:jc w:val="both"/>
      </w:pPr>
      <w:r w:rsidRPr="00EF19BE">
        <w:lastRenderedPageBreak/>
        <w:t xml:space="preserve">Chomsky, N. (1965). </w:t>
      </w:r>
      <w:r w:rsidRPr="00EF19BE">
        <w:rPr>
          <w:i/>
          <w:iCs/>
        </w:rPr>
        <w:t>Aspects of the Theory of Syntax</w:t>
      </w:r>
      <w:r w:rsidRPr="00EF19BE">
        <w:t>. Cambridge, MA: MIT Press.</w:t>
      </w:r>
    </w:p>
    <w:p w14:paraId="0A6A2C73" w14:textId="77777777" w:rsidR="002D1F8B" w:rsidRPr="00EF19BE" w:rsidRDefault="002D1F8B" w:rsidP="00471734">
      <w:pPr>
        <w:tabs>
          <w:tab w:val="left" w:pos="360"/>
        </w:tabs>
        <w:jc w:val="both"/>
      </w:pPr>
    </w:p>
    <w:p w14:paraId="2637ECD4" w14:textId="77777777" w:rsidR="002D1F8B" w:rsidRPr="00EF19BE" w:rsidRDefault="002D1F8B" w:rsidP="00471734">
      <w:pPr>
        <w:tabs>
          <w:tab w:val="left" w:pos="360"/>
        </w:tabs>
        <w:jc w:val="both"/>
      </w:pPr>
      <w:r w:rsidRPr="00EF19BE">
        <w:t xml:space="preserve">Chomsky, N. (1970). Remarks on Nominalization. In J. Roderick &amp; P. Rosenbaum (Eds.), </w:t>
      </w:r>
      <w:r w:rsidRPr="00EF19BE">
        <w:rPr>
          <w:i/>
          <w:iCs/>
        </w:rPr>
        <w:t>Readings in English Transformation Grammar</w:t>
      </w:r>
      <w:r w:rsidRPr="00EF19BE">
        <w:t xml:space="preserve"> (pp. 184–221). Boston, MA: Ginn and Company.</w:t>
      </w:r>
    </w:p>
    <w:p w14:paraId="4A854B92" w14:textId="77777777" w:rsidR="002D1F8B" w:rsidRPr="00EF19BE" w:rsidRDefault="002D1F8B" w:rsidP="00471734">
      <w:pPr>
        <w:tabs>
          <w:tab w:val="left" w:pos="360"/>
        </w:tabs>
        <w:jc w:val="both"/>
      </w:pPr>
    </w:p>
    <w:p w14:paraId="76B0EF9C" w14:textId="77777777" w:rsidR="002D1F8B" w:rsidRPr="00EF19BE" w:rsidRDefault="002D1F8B" w:rsidP="00471734">
      <w:pPr>
        <w:tabs>
          <w:tab w:val="left" w:pos="360"/>
        </w:tabs>
        <w:jc w:val="both"/>
      </w:pPr>
      <w:r w:rsidRPr="00EF19BE">
        <w:t xml:space="preserve">Chomsky, N. (1981). </w:t>
      </w:r>
      <w:r w:rsidRPr="00EF19BE">
        <w:rPr>
          <w:i/>
          <w:iCs/>
        </w:rPr>
        <w:t>Lectures on Government and Binding</w:t>
      </w:r>
      <w:r w:rsidRPr="00EF19BE">
        <w:t>. Dordrecht, The Netherlands: Foris Publications Holland.</w:t>
      </w:r>
    </w:p>
    <w:p w14:paraId="7CE53020" w14:textId="77777777" w:rsidR="002D1F8B" w:rsidRPr="00EF19BE" w:rsidRDefault="002D1F8B" w:rsidP="00471734">
      <w:pPr>
        <w:tabs>
          <w:tab w:val="left" w:pos="360"/>
        </w:tabs>
        <w:jc w:val="both"/>
      </w:pPr>
    </w:p>
    <w:p w14:paraId="7F743096" w14:textId="77777777" w:rsidR="002D1F8B" w:rsidRPr="00EF19BE" w:rsidRDefault="002D1F8B" w:rsidP="00471734">
      <w:pPr>
        <w:tabs>
          <w:tab w:val="left" w:pos="360"/>
        </w:tabs>
        <w:jc w:val="both"/>
      </w:pPr>
      <w:r w:rsidRPr="00EF19BE">
        <w:t xml:space="preserve">Chomsky, N. (1982). </w:t>
      </w:r>
      <w:r w:rsidRPr="00EF19BE">
        <w:rPr>
          <w:i/>
          <w:iCs/>
        </w:rPr>
        <w:t>Some Concepts and Consequences of the Theory of Government and Binding</w:t>
      </w:r>
      <w:r w:rsidRPr="00EF19BE">
        <w:t>. Cambridge, MA: The MIT Press.</w:t>
      </w:r>
    </w:p>
    <w:p w14:paraId="2778D92A" w14:textId="77777777" w:rsidR="002D1F8B" w:rsidRPr="00EF19BE" w:rsidRDefault="002D1F8B" w:rsidP="00471734">
      <w:pPr>
        <w:tabs>
          <w:tab w:val="left" w:pos="360"/>
        </w:tabs>
        <w:jc w:val="both"/>
      </w:pPr>
    </w:p>
    <w:p w14:paraId="622FDEAC" w14:textId="77777777" w:rsidR="002D1F8B" w:rsidRPr="00EF19BE" w:rsidRDefault="002D1F8B" w:rsidP="00471734">
      <w:pPr>
        <w:tabs>
          <w:tab w:val="left" w:pos="360"/>
        </w:tabs>
        <w:jc w:val="both"/>
      </w:pPr>
      <w:r w:rsidRPr="00EF19BE">
        <w:t xml:space="preserve">Chomsky, N. (1995). </w:t>
      </w:r>
      <w:r w:rsidRPr="00EF19BE">
        <w:rPr>
          <w:i/>
          <w:iCs/>
        </w:rPr>
        <w:t>The Minimalist Program</w:t>
      </w:r>
      <w:r w:rsidRPr="00EF19BE">
        <w:t>. Cambridge, MA: MIT Press.</w:t>
      </w:r>
    </w:p>
    <w:p w14:paraId="617E5216" w14:textId="77777777" w:rsidR="00E35F1D" w:rsidRPr="00EF19BE" w:rsidRDefault="00E35F1D" w:rsidP="00471734">
      <w:pPr>
        <w:tabs>
          <w:tab w:val="left" w:pos="360"/>
        </w:tabs>
        <w:jc w:val="both"/>
      </w:pPr>
    </w:p>
    <w:p w14:paraId="461FFB85" w14:textId="77777777" w:rsidR="00E35F1D" w:rsidRPr="00EF19BE" w:rsidRDefault="00E35F1D" w:rsidP="00471734">
      <w:pPr>
        <w:tabs>
          <w:tab w:val="left" w:pos="360"/>
        </w:tabs>
        <w:jc w:val="both"/>
      </w:pPr>
      <w:r w:rsidRPr="00EF19BE">
        <w:t xml:space="preserve">Chomsky, N., &amp; Halle, M. (1968). </w:t>
      </w:r>
      <w:r w:rsidRPr="00EF19BE">
        <w:rPr>
          <w:i/>
        </w:rPr>
        <w:t>The Sound Pattern of English</w:t>
      </w:r>
      <w:r w:rsidRPr="00EF19BE">
        <w:t>. New York, Evanstown, and London: Harper &amp; Row, Publishers.</w:t>
      </w:r>
    </w:p>
    <w:p w14:paraId="5400FBE0" w14:textId="77777777" w:rsidR="00967FB4" w:rsidRPr="00EF19BE" w:rsidRDefault="00967FB4" w:rsidP="00471734">
      <w:pPr>
        <w:tabs>
          <w:tab w:val="left" w:pos="360"/>
        </w:tabs>
        <w:jc w:val="both"/>
      </w:pPr>
    </w:p>
    <w:p w14:paraId="44CBA30E" w14:textId="77777777" w:rsidR="00AC6896" w:rsidRPr="00EF19BE" w:rsidRDefault="00AC6896" w:rsidP="00AC6896">
      <w:pPr>
        <w:tabs>
          <w:tab w:val="left" w:pos="360"/>
        </w:tabs>
        <w:jc w:val="both"/>
      </w:pPr>
      <w:r w:rsidRPr="00EF19BE">
        <w:t>Comrie, B. (1989</w:t>
      </w:r>
      <w:r w:rsidR="00EB1BF3" w:rsidRPr="00EF19BE">
        <w:t>[1981]</w:t>
      </w:r>
      <w:r w:rsidRPr="00EF19BE">
        <w:t xml:space="preserve">). </w:t>
      </w:r>
      <w:r w:rsidRPr="00EF19BE">
        <w:rPr>
          <w:i/>
          <w:iCs/>
        </w:rPr>
        <w:t>Language Universals and Linguistic Typology</w:t>
      </w:r>
      <w:r w:rsidRPr="00EF19BE">
        <w:t xml:space="preserve"> (</w:t>
      </w:r>
      <w:r w:rsidR="00797728" w:rsidRPr="00EF19BE">
        <w:t>2nd ed.</w:t>
      </w:r>
      <w:r w:rsidRPr="00EF19BE">
        <w:t>). Chicago, IL: University of Chicago Press.</w:t>
      </w:r>
    </w:p>
    <w:p w14:paraId="533B3264" w14:textId="77777777" w:rsidR="00AC6896" w:rsidRPr="00EF19BE" w:rsidRDefault="00AC6896" w:rsidP="00471734">
      <w:pPr>
        <w:tabs>
          <w:tab w:val="left" w:pos="360"/>
        </w:tabs>
        <w:jc w:val="both"/>
      </w:pPr>
    </w:p>
    <w:p w14:paraId="21090C28" w14:textId="77777777" w:rsidR="00B92FAD" w:rsidRPr="00EF19BE" w:rsidRDefault="00B92FAD" w:rsidP="00B92FAD">
      <w:pPr>
        <w:tabs>
          <w:tab w:val="left" w:pos="360"/>
        </w:tabs>
        <w:jc w:val="both"/>
      </w:pPr>
      <w:r w:rsidRPr="00EF19BE">
        <w:t>de Saussure, F. (</w:t>
      </w:r>
      <w:r w:rsidR="00F55F48" w:rsidRPr="00EF19BE">
        <w:t>1983</w:t>
      </w:r>
      <w:r w:rsidRPr="00EF19BE">
        <w:t xml:space="preserve">). </w:t>
      </w:r>
      <w:r w:rsidRPr="00EF19BE">
        <w:rPr>
          <w:i/>
          <w:iCs/>
        </w:rPr>
        <w:t>Course in General Linguistics</w:t>
      </w:r>
      <w:r w:rsidRPr="00EF19BE">
        <w:t>. (C. Bally &amp; A. Sechehaye, Eds., R. Harris, Trans.). Chicago, IL: Open Court Publishing Company.</w:t>
      </w:r>
    </w:p>
    <w:p w14:paraId="73242E99" w14:textId="77777777" w:rsidR="00B92FAD" w:rsidRPr="00EF19BE" w:rsidRDefault="00B92FAD" w:rsidP="00471734">
      <w:pPr>
        <w:tabs>
          <w:tab w:val="left" w:pos="360"/>
        </w:tabs>
        <w:jc w:val="both"/>
      </w:pPr>
    </w:p>
    <w:p w14:paraId="4E1C9C24" w14:textId="77777777" w:rsidR="002D1F8B" w:rsidRPr="00EF19BE" w:rsidRDefault="002D1F8B" w:rsidP="00471734">
      <w:pPr>
        <w:tabs>
          <w:tab w:val="left" w:pos="360"/>
        </w:tabs>
        <w:jc w:val="both"/>
      </w:pPr>
      <w:r w:rsidRPr="00EF19BE">
        <w:t xml:space="preserve">Di Sciullo, A.-M., &amp; Williams, E. (1987). </w:t>
      </w:r>
      <w:r w:rsidRPr="00EF19BE">
        <w:rPr>
          <w:i/>
          <w:iCs/>
        </w:rPr>
        <w:t>On the Notion of Word</w:t>
      </w:r>
      <w:r w:rsidRPr="00EF19BE">
        <w:t>. Cambridge, MA: The MIT Press.</w:t>
      </w:r>
    </w:p>
    <w:p w14:paraId="3A9EF4F5" w14:textId="77777777" w:rsidR="002D1F8B" w:rsidRPr="00EF19BE" w:rsidRDefault="002D1F8B" w:rsidP="00471734">
      <w:pPr>
        <w:tabs>
          <w:tab w:val="left" w:pos="360"/>
        </w:tabs>
        <w:jc w:val="both"/>
      </w:pPr>
    </w:p>
    <w:p w14:paraId="7F2839B6" w14:textId="77777777" w:rsidR="009B03CF" w:rsidRPr="00EF19BE" w:rsidRDefault="009B03CF" w:rsidP="00471734">
      <w:pPr>
        <w:tabs>
          <w:tab w:val="left" w:pos="360"/>
        </w:tabs>
        <w:jc w:val="both"/>
      </w:pPr>
      <w:r w:rsidRPr="00EF19BE">
        <w:t xml:space="preserve">Dixon, R. M. W. (1994). </w:t>
      </w:r>
      <w:r w:rsidRPr="00EF19BE">
        <w:rPr>
          <w:i/>
          <w:iCs/>
        </w:rPr>
        <w:t>Ergativity</w:t>
      </w:r>
      <w:r w:rsidRPr="00EF19BE">
        <w:t>. New York, NY: Cambridge University Press.</w:t>
      </w:r>
    </w:p>
    <w:p w14:paraId="453AEBBC" w14:textId="77777777" w:rsidR="009B03CF" w:rsidRPr="00EF19BE" w:rsidRDefault="009B03CF" w:rsidP="00471734">
      <w:pPr>
        <w:tabs>
          <w:tab w:val="left" w:pos="360"/>
        </w:tabs>
        <w:jc w:val="both"/>
      </w:pPr>
    </w:p>
    <w:p w14:paraId="00726571" w14:textId="77777777" w:rsidR="002D1F8B" w:rsidRPr="00EF19BE" w:rsidRDefault="002D1F8B" w:rsidP="00471734">
      <w:pPr>
        <w:tabs>
          <w:tab w:val="left" w:pos="360"/>
        </w:tabs>
        <w:jc w:val="both"/>
      </w:pPr>
      <w:r w:rsidRPr="00EF19BE">
        <w:t xml:space="preserve">Felíu, E., &amp; Fábregas, A. (2003). Phrasal Scope and Argument Constraints of Spanish inter-Prefixation. </w:t>
      </w:r>
      <w:r w:rsidRPr="00EF19BE">
        <w:rPr>
          <w:i/>
          <w:iCs/>
        </w:rPr>
        <w:t>Topics in Morphology. Selected Papers from the Third Mediterranean Morphology Meeting (MMM3)</w:t>
      </w:r>
      <w:r w:rsidRPr="00EF19BE">
        <w:t>, 165–176.</w:t>
      </w:r>
    </w:p>
    <w:p w14:paraId="3FAA40DF" w14:textId="77777777" w:rsidR="002D1F8B" w:rsidRPr="00EF19BE" w:rsidRDefault="002D1F8B" w:rsidP="00471734">
      <w:pPr>
        <w:tabs>
          <w:tab w:val="left" w:pos="360"/>
        </w:tabs>
        <w:jc w:val="both"/>
      </w:pPr>
    </w:p>
    <w:p w14:paraId="018773EC" w14:textId="77777777" w:rsidR="002D1F8B" w:rsidRPr="00EF19BE" w:rsidRDefault="002D1F8B" w:rsidP="00471734">
      <w:pPr>
        <w:tabs>
          <w:tab w:val="left" w:pos="360"/>
        </w:tabs>
        <w:jc w:val="both"/>
      </w:pPr>
      <w:r w:rsidRPr="00EF19BE">
        <w:t xml:space="preserve">Fillmore, C. (1988). The Mechanisms of “Construction Grammar.” </w:t>
      </w:r>
      <w:r w:rsidRPr="00EF19BE">
        <w:rPr>
          <w:i/>
          <w:iCs/>
        </w:rPr>
        <w:t>Proceedings of the Fourteenth Annual Meeting of the Berkeley Linguistics Society</w:t>
      </w:r>
      <w:r w:rsidRPr="00EF19BE">
        <w:t>, 35–55.</w:t>
      </w:r>
    </w:p>
    <w:p w14:paraId="4476D98F" w14:textId="77777777" w:rsidR="002D1F8B" w:rsidRPr="00EF19BE" w:rsidRDefault="002D1F8B" w:rsidP="00471734">
      <w:pPr>
        <w:tabs>
          <w:tab w:val="left" w:pos="360"/>
        </w:tabs>
        <w:jc w:val="both"/>
      </w:pPr>
    </w:p>
    <w:p w14:paraId="1E851EF7" w14:textId="77777777" w:rsidR="002D1F8B" w:rsidRPr="00EF19BE" w:rsidRDefault="002D1F8B" w:rsidP="00471734">
      <w:pPr>
        <w:tabs>
          <w:tab w:val="left" w:pos="360"/>
        </w:tabs>
        <w:jc w:val="both"/>
      </w:pPr>
      <w:r w:rsidRPr="00EF19BE">
        <w:t xml:space="preserve">Gazdar, G., Klein, E., Pullum, G., &amp; Sag, I. (1985). </w:t>
      </w:r>
      <w:r w:rsidRPr="00EF19BE">
        <w:rPr>
          <w:i/>
          <w:iCs/>
        </w:rPr>
        <w:t>Generalized Phrase Structure Grammar</w:t>
      </w:r>
      <w:r w:rsidRPr="00EF19BE">
        <w:t>. Cambridge, MA: Harvard University Press.</w:t>
      </w:r>
    </w:p>
    <w:p w14:paraId="7401AAC4" w14:textId="77777777" w:rsidR="002D1F8B" w:rsidRPr="00EF19BE" w:rsidRDefault="002D1F8B" w:rsidP="00471734">
      <w:pPr>
        <w:tabs>
          <w:tab w:val="left" w:pos="360"/>
        </w:tabs>
        <w:jc w:val="both"/>
      </w:pPr>
    </w:p>
    <w:p w14:paraId="7F011484" w14:textId="77777777" w:rsidR="002D1F8B" w:rsidRPr="00EF19BE" w:rsidRDefault="002D1F8B" w:rsidP="00471734">
      <w:pPr>
        <w:tabs>
          <w:tab w:val="left" w:pos="360"/>
        </w:tabs>
        <w:jc w:val="both"/>
      </w:pPr>
      <w:r w:rsidRPr="00EF19BE">
        <w:t xml:space="preserve">Goldberg, A. (1995). </w:t>
      </w:r>
      <w:r w:rsidRPr="00EF19BE">
        <w:rPr>
          <w:i/>
          <w:iCs/>
        </w:rPr>
        <w:t>Constructions:</w:t>
      </w:r>
      <w:r w:rsidR="00BD3550" w:rsidRPr="00EF19BE">
        <w:rPr>
          <w:i/>
          <w:iCs/>
        </w:rPr>
        <w:t xml:space="preserve"> </w:t>
      </w:r>
      <w:r w:rsidRPr="00EF19BE">
        <w:rPr>
          <w:i/>
          <w:iCs/>
        </w:rPr>
        <w:t>A Construction Grammar Approach to Argument Structure</w:t>
      </w:r>
      <w:r w:rsidRPr="00EF19BE">
        <w:t>. Chicago, IL: University of Chicago Press.</w:t>
      </w:r>
    </w:p>
    <w:p w14:paraId="677CFAC5" w14:textId="77777777" w:rsidR="002D1F8B" w:rsidRPr="00EF19BE" w:rsidRDefault="002D1F8B" w:rsidP="00471734">
      <w:pPr>
        <w:tabs>
          <w:tab w:val="left" w:pos="360"/>
        </w:tabs>
        <w:jc w:val="both"/>
      </w:pPr>
    </w:p>
    <w:p w14:paraId="40AD4A48" w14:textId="77777777" w:rsidR="002D1F8B" w:rsidRPr="00EF19BE" w:rsidRDefault="002D1F8B" w:rsidP="00471734">
      <w:pPr>
        <w:tabs>
          <w:tab w:val="left" w:pos="360"/>
        </w:tabs>
        <w:jc w:val="both"/>
      </w:pPr>
      <w:r w:rsidRPr="00EF19BE">
        <w:t xml:space="preserve">Goldberg, A. (2006). </w:t>
      </w:r>
      <w:r w:rsidRPr="00EF19BE">
        <w:rPr>
          <w:i/>
          <w:iCs/>
        </w:rPr>
        <w:t>Constructions at Work:</w:t>
      </w:r>
      <w:r w:rsidR="00BD3550" w:rsidRPr="00EF19BE">
        <w:rPr>
          <w:i/>
          <w:iCs/>
        </w:rPr>
        <w:t xml:space="preserve"> </w:t>
      </w:r>
      <w:r w:rsidRPr="00EF19BE">
        <w:rPr>
          <w:i/>
          <w:iCs/>
        </w:rPr>
        <w:t>The Nature of Generalization in Language</w:t>
      </w:r>
      <w:r w:rsidRPr="00EF19BE">
        <w:t>. Oxford: Oxford University Press.</w:t>
      </w:r>
    </w:p>
    <w:p w14:paraId="53078984" w14:textId="77777777" w:rsidR="002D1F8B" w:rsidRPr="00EF19BE" w:rsidRDefault="002D1F8B" w:rsidP="00471734">
      <w:pPr>
        <w:tabs>
          <w:tab w:val="left" w:pos="360"/>
        </w:tabs>
        <w:jc w:val="both"/>
      </w:pPr>
    </w:p>
    <w:p w14:paraId="6333733A" w14:textId="77777777" w:rsidR="001D1540" w:rsidRPr="00EF19BE" w:rsidRDefault="001D1540" w:rsidP="00471734">
      <w:pPr>
        <w:tabs>
          <w:tab w:val="left" w:pos="360"/>
        </w:tabs>
        <w:jc w:val="both"/>
      </w:pPr>
      <w:r w:rsidRPr="00EF19BE">
        <w:t xml:space="preserve">Greenberg, J. (1963). Some Universals of Grammar with Particular Reference to the Order of Meaningful Elements. In J. Greenberg (Ed.), </w:t>
      </w:r>
      <w:r w:rsidRPr="00EF19BE">
        <w:rPr>
          <w:i/>
          <w:iCs/>
        </w:rPr>
        <w:t>Universals of Language</w:t>
      </w:r>
      <w:r w:rsidRPr="00EF19BE">
        <w:t xml:space="preserve"> (pp. 73–113). London: The MIT Press.</w:t>
      </w:r>
    </w:p>
    <w:p w14:paraId="47D875F3" w14:textId="77777777" w:rsidR="002D1F8B" w:rsidRPr="00EF19BE" w:rsidRDefault="002D1F8B" w:rsidP="00471734">
      <w:pPr>
        <w:tabs>
          <w:tab w:val="left" w:pos="360"/>
        </w:tabs>
        <w:jc w:val="both"/>
      </w:pPr>
      <w:r w:rsidRPr="00EF19BE">
        <w:lastRenderedPageBreak/>
        <w:t xml:space="preserve">Haeringen, C. B. van. (1958). Vervoegde voegwoorden in het Oosten. </w:t>
      </w:r>
      <w:r w:rsidRPr="00EF19BE">
        <w:rPr>
          <w:i/>
          <w:iCs/>
        </w:rPr>
        <w:t>Driemaandelijkse Bladen</w:t>
      </w:r>
      <w:r w:rsidRPr="00EF19BE">
        <w:t xml:space="preserve">, </w:t>
      </w:r>
      <w:r w:rsidRPr="00EF19BE">
        <w:rPr>
          <w:i/>
          <w:iCs/>
        </w:rPr>
        <w:t>10</w:t>
      </w:r>
      <w:r w:rsidRPr="00EF19BE">
        <w:t>, 115–124.</w:t>
      </w:r>
    </w:p>
    <w:p w14:paraId="5631CB1C" w14:textId="77777777" w:rsidR="002D1F8B" w:rsidRPr="00EF19BE" w:rsidRDefault="002D1F8B" w:rsidP="00471734">
      <w:pPr>
        <w:tabs>
          <w:tab w:val="left" w:pos="360"/>
        </w:tabs>
        <w:jc w:val="both"/>
      </w:pPr>
    </w:p>
    <w:p w14:paraId="4F49D739" w14:textId="77777777" w:rsidR="002D1F8B" w:rsidRPr="00EF19BE" w:rsidRDefault="002D1F8B" w:rsidP="00471734">
      <w:pPr>
        <w:tabs>
          <w:tab w:val="left" w:pos="360"/>
        </w:tabs>
        <w:jc w:val="both"/>
      </w:pPr>
      <w:r w:rsidRPr="00EF19BE">
        <w:t xml:space="preserve">Halle, M., &amp; Marantz, A. (1993). Distributed Morphology and the Pieces of Inflection. In K. Hale &amp; S. J. Keyser (Eds.), </w:t>
      </w:r>
      <w:r w:rsidRPr="00EF19BE">
        <w:rPr>
          <w:i/>
          <w:iCs/>
        </w:rPr>
        <w:t>The View from Building 20</w:t>
      </w:r>
      <w:r w:rsidRPr="00EF19BE">
        <w:t xml:space="preserve"> (pp. 111–176). Cambridge, MA: MIT Press.</w:t>
      </w:r>
    </w:p>
    <w:p w14:paraId="5ED28EAE" w14:textId="77777777" w:rsidR="002D1F8B" w:rsidRPr="00EF19BE" w:rsidRDefault="002D1F8B" w:rsidP="00471734">
      <w:pPr>
        <w:tabs>
          <w:tab w:val="left" w:pos="360"/>
        </w:tabs>
        <w:jc w:val="both"/>
      </w:pPr>
    </w:p>
    <w:p w14:paraId="4EB89568" w14:textId="77777777" w:rsidR="002D1F8B" w:rsidRPr="00EF19BE" w:rsidRDefault="002D1F8B" w:rsidP="00471734">
      <w:pPr>
        <w:tabs>
          <w:tab w:val="left" w:pos="360"/>
        </w:tabs>
        <w:jc w:val="both"/>
      </w:pPr>
      <w:r w:rsidRPr="00EF19BE">
        <w:t xml:space="preserve">Harley, H. (2015). The Syntax/Morphology Interface. In T. Kiss &amp; A. Alexiadou (Eds.), </w:t>
      </w:r>
      <w:r w:rsidRPr="00EF19BE">
        <w:rPr>
          <w:i/>
          <w:iCs/>
        </w:rPr>
        <w:t>Syntax, Theory and Analysis:</w:t>
      </w:r>
      <w:r w:rsidR="00BD3550" w:rsidRPr="00EF19BE">
        <w:rPr>
          <w:i/>
          <w:iCs/>
        </w:rPr>
        <w:t xml:space="preserve"> </w:t>
      </w:r>
      <w:r w:rsidRPr="00EF19BE">
        <w:rPr>
          <w:i/>
          <w:iCs/>
        </w:rPr>
        <w:t>An International Handbook</w:t>
      </w:r>
      <w:r w:rsidRPr="00EF19BE">
        <w:t xml:space="preserve"> (Vol. 2, pp. 1128–1154). Boston, MA: Mouton de Gruyter.</w:t>
      </w:r>
    </w:p>
    <w:p w14:paraId="1A489BB6" w14:textId="77777777" w:rsidR="002D1F8B" w:rsidRPr="00EF19BE" w:rsidRDefault="002D1F8B" w:rsidP="00471734">
      <w:pPr>
        <w:tabs>
          <w:tab w:val="left" w:pos="360"/>
        </w:tabs>
        <w:jc w:val="both"/>
      </w:pPr>
    </w:p>
    <w:p w14:paraId="6E8A624A" w14:textId="77777777" w:rsidR="002D1F8B" w:rsidRPr="00EF19BE" w:rsidRDefault="002D1F8B" w:rsidP="00471734">
      <w:pPr>
        <w:tabs>
          <w:tab w:val="left" w:pos="360"/>
        </w:tabs>
        <w:jc w:val="both"/>
      </w:pPr>
      <w:r w:rsidRPr="00EF19BE">
        <w:t xml:space="preserve">Harris, A. (2002). </w:t>
      </w:r>
      <w:r w:rsidRPr="00EF19BE">
        <w:rPr>
          <w:i/>
          <w:iCs/>
        </w:rPr>
        <w:t>Endoclitics and the Origins of Udi Morphosyntax</w:t>
      </w:r>
      <w:r w:rsidRPr="00EF19BE">
        <w:t>. New York, NY: Oxford University Press.</w:t>
      </w:r>
    </w:p>
    <w:p w14:paraId="4DE9B488" w14:textId="77777777" w:rsidR="002D1F8B" w:rsidRPr="00EF19BE" w:rsidRDefault="002D1F8B" w:rsidP="00471734">
      <w:pPr>
        <w:tabs>
          <w:tab w:val="left" w:pos="360"/>
        </w:tabs>
        <w:jc w:val="both"/>
      </w:pPr>
    </w:p>
    <w:p w14:paraId="19BFA4CB" w14:textId="77777777" w:rsidR="002D1F8B" w:rsidRPr="00EF19BE" w:rsidRDefault="002D1F8B" w:rsidP="00471734">
      <w:pPr>
        <w:tabs>
          <w:tab w:val="left" w:pos="360"/>
        </w:tabs>
        <w:jc w:val="both"/>
      </w:pPr>
      <w:r w:rsidRPr="00EF19BE">
        <w:t>Harris, A. (2006). In Other Words:</w:t>
      </w:r>
      <w:r w:rsidR="00BD3550" w:rsidRPr="00EF19BE">
        <w:t xml:space="preserve"> </w:t>
      </w:r>
      <w:r w:rsidRPr="00EF19BE">
        <w:t xml:space="preserve">External Modifiers in Georgian. </w:t>
      </w:r>
      <w:r w:rsidRPr="00EF19BE">
        <w:rPr>
          <w:i/>
          <w:iCs/>
        </w:rPr>
        <w:t>Morphology</w:t>
      </w:r>
      <w:r w:rsidRPr="00EF19BE">
        <w:t xml:space="preserve">, </w:t>
      </w:r>
      <w:r w:rsidRPr="00EF19BE">
        <w:rPr>
          <w:i/>
          <w:iCs/>
        </w:rPr>
        <w:t>16</w:t>
      </w:r>
      <w:r w:rsidRPr="00EF19BE">
        <w:t>(2), 205–229.</w:t>
      </w:r>
    </w:p>
    <w:p w14:paraId="6821BBFC" w14:textId="77777777" w:rsidR="002D1F8B" w:rsidRPr="00EF19BE" w:rsidRDefault="002D1F8B" w:rsidP="00471734">
      <w:pPr>
        <w:tabs>
          <w:tab w:val="left" w:pos="360"/>
        </w:tabs>
        <w:jc w:val="both"/>
      </w:pPr>
    </w:p>
    <w:p w14:paraId="7135B43F" w14:textId="77777777" w:rsidR="00F55BB7" w:rsidRPr="00EF19BE" w:rsidRDefault="00F55BB7" w:rsidP="00F55BB7">
      <w:pPr>
        <w:tabs>
          <w:tab w:val="left" w:pos="360"/>
        </w:tabs>
        <w:jc w:val="both"/>
      </w:pPr>
      <w:r w:rsidRPr="00EF19BE">
        <w:t xml:space="preserve">Haspelmath, M. (2011). </w:t>
      </w:r>
      <w:r w:rsidRPr="00EF19BE">
        <w:rPr>
          <w:i/>
          <w:iCs/>
        </w:rPr>
        <w:t>The Indeterminacy of Word Segmentation and the Nature of Morphology and Syntax</w:t>
      </w:r>
      <w:r w:rsidRPr="00EF19BE">
        <w:t>. Presented at the Morphology of the World’s Languages, University of Leipzig.</w:t>
      </w:r>
    </w:p>
    <w:p w14:paraId="3450BED6" w14:textId="77777777" w:rsidR="00F55BB7" w:rsidRPr="00EF19BE" w:rsidRDefault="00F55BB7" w:rsidP="00471734">
      <w:pPr>
        <w:tabs>
          <w:tab w:val="left" w:pos="360"/>
        </w:tabs>
        <w:jc w:val="both"/>
      </w:pPr>
    </w:p>
    <w:p w14:paraId="18B5EB97" w14:textId="77777777" w:rsidR="00683E58" w:rsidRPr="00EF19BE" w:rsidRDefault="0058434A" w:rsidP="00683E58">
      <w:pPr>
        <w:tabs>
          <w:tab w:val="left" w:pos="360"/>
        </w:tabs>
        <w:jc w:val="both"/>
      </w:pPr>
      <w:r w:rsidRPr="00EF19BE">
        <w:t>Hockett, C.</w:t>
      </w:r>
      <w:r w:rsidR="00683E58" w:rsidRPr="00EF19BE">
        <w:t xml:space="preserve"> (1987). </w:t>
      </w:r>
      <w:r w:rsidR="00683E58" w:rsidRPr="00EF19BE">
        <w:rPr>
          <w:i/>
          <w:iCs/>
        </w:rPr>
        <w:t>Refurbishing Our Foundations: Elementary Linguistics from an Advanced Point of View</w:t>
      </w:r>
      <w:r w:rsidR="00683E58" w:rsidRPr="00EF19BE">
        <w:t>. Philadelphia, PA: John Benjamins Publishing Company.</w:t>
      </w:r>
    </w:p>
    <w:p w14:paraId="161BBD26" w14:textId="77777777" w:rsidR="00683E58" w:rsidRPr="00EF19BE" w:rsidRDefault="00683E58" w:rsidP="00471734">
      <w:pPr>
        <w:tabs>
          <w:tab w:val="left" w:pos="360"/>
        </w:tabs>
        <w:jc w:val="both"/>
      </w:pPr>
    </w:p>
    <w:p w14:paraId="4134249C" w14:textId="77777777" w:rsidR="00250636" w:rsidRPr="00EF19BE" w:rsidRDefault="00250636" w:rsidP="00471734">
      <w:pPr>
        <w:tabs>
          <w:tab w:val="left" w:pos="360"/>
        </w:tabs>
        <w:jc w:val="both"/>
      </w:pPr>
      <w:r w:rsidRPr="00EF19BE">
        <w:t xml:space="preserve">Hopper, P., &amp; Traugott, E. (2003[1993]). </w:t>
      </w:r>
      <w:r w:rsidRPr="00EF19BE">
        <w:rPr>
          <w:i/>
          <w:iCs/>
        </w:rPr>
        <w:t>Grammaticalization</w:t>
      </w:r>
      <w:r w:rsidRPr="00EF19BE">
        <w:t xml:space="preserve"> (</w:t>
      </w:r>
      <w:r w:rsidR="00981EB5" w:rsidRPr="00EF19BE">
        <w:t>2nd ed.</w:t>
      </w:r>
      <w:r w:rsidRPr="00EF19BE">
        <w:t>). Cambridge, United Kingdom: Cambridge University Press.</w:t>
      </w:r>
    </w:p>
    <w:p w14:paraId="086D4B4B" w14:textId="77777777" w:rsidR="00250636" w:rsidRPr="00EF19BE" w:rsidRDefault="00250636" w:rsidP="00471734">
      <w:pPr>
        <w:tabs>
          <w:tab w:val="left" w:pos="360"/>
        </w:tabs>
        <w:jc w:val="both"/>
      </w:pPr>
    </w:p>
    <w:p w14:paraId="63EE2ED2" w14:textId="77777777" w:rsidR="002D1F8B" w:rsidRPr="00EF19BE" w:rsidRDefault="002D1F8B" w:rsidP="00471734">
      <w:pPr>
        <w:tabs>
          <w:tab w:val="left" w:pos="360"/>
        </w:tabs>
        <w:jc w:val="both"/>
      </w:pPr>
      <w:r w:rsidRPr="00EF19BE">
        <w:t xml:space="preserve">Huang, J. (1984). Phrase Structure, Lexical Integrity, and Chinese Compounds. </w:t>
      </w:r>
      <w:r w:rsidRPr="00EF19BE">
        <w:rPr>
          <w:i/>
          <w:iCs/>
        </w:rPr>
        <w:t>Journal of the Chinese Language Teachers Association</w:t>
      </w:r>
      <w:r w:rsidRPr="00EF19BE">
        <w:t xml:space="preserve">, </w:t>
      </w:r>
      <w:r w:rsidRPr="00EF19BE">
        <w:rPr>
          <w:i/>
          <w:iCs/>
        </w:rPr>
        <w:t>19</w:t>
      </w:r>
      <w:r w:rsidRPr="00EF19BE">
        <w:t>(2), 53–78.</w:t>
      </w:r>
    </w:p>
    <w:p w14:paraId="43871F6E" w14:textId="77777777" w:rsidR="002D1F8B" w:rsidRPr="00EF19BE" w:rsidRDefault="002D1F8B" w:rsidP="00471734">
      <w:pPr>
        <w:tabs>
          <w:tab w:val="left" w:pos="360"/>
        </w:tabs>
        <w:jc w:val="both"/>
      </w:pPr>
    </w:p>
    <w:p w14:paraId="31CDA371" w14:textId="77777777" w:rsidR="00D93542" w:rsidRPr="00EF19BE" w:rsidRDefault="00D93542" w:rsidP="00471734">
      <w:pPr>
        <w:tabs>
          <w:tab w:val="left" w:pos="360"/>
        </w:tabs>
        <w:jc w:val="both"/>
      </w:pPr>
      <w:r w:rsidRPr="00EF19BE">
        <w:t xml:space="preserve">Jackendoff, R. (1972). </w:t>
      </w:r>
      <w:r w:rsidRPr="00EF19BE">
        <w:rPr>
          <w:i/>
        </w:rPr>
        <w:t>Semantic Interpretation in Generative Grammar</w:t>
      </w:r>
      <w:r w:rsidRPr="00EF19BE">
        <w:t>. Cambridge, MA: MIT Press.</w:t>
      </w:r>
    </w:p>
    <w:p w14:paraId="3903EFC8" w14:textId="77777777" w:rsidR="00D93542" w:rsidRPr="00EF19BE" w:rsidRDefault="00D93542" w:rsidP="00471734">
      <w:pPr>
        <w:tabs>
          <w:tab w:val="left" w:pos="360"/>
        </w:tabs>
        <w:jc w:val="both"/>
      </w:pPr>
    </w:p>
    <w:p w14:paraId="67129B4E" w14:textId="77777777" w:rsidR="002D1F8B" w:rsidRPr="00EF19BE" w:rsidRDefault="002D1F8B" w:rsidP="00471734">
      <w:pPr>
        <w:tabs>
          <w:tab w:val="left" w:pos="360"/>
        </w:tabs>
        <w:jc w:val="both"/>
      </w:pPr>
      <w:r w:rsidRPr="00EF19BE">
        <w:t xml:space="preserve">Jackendoff, R. (1997). </w:t>
      </w:r>
      <w:r w:rsidRPr="00EF19BE">
        <w:rPr>
          <w:i/>
          <w:iCs/>
        </w:rPr>
        <w:t>The Architecture of the Language Faculty</w:t>
      </w:r>
      <w:r w:rsidRPr="00EF19BE">
        <w:t>. Cambridge, MA: The MIT Press.</w:t>
      </w:r>
    </w:p>
    <w:p w14:paraId="4FDCDC65" w14:textId="77777777" w:rsidR="002D1F8B" w:rsidRPr="00EF19BE" w:rsidRDefault="002D1F8B" w:rsidP="00471734">
      <w:pPr>
        <w:tabs>
          <w:tab w:val="left" w:pos="360"/>
        </w:tabs>
        <w:jc w:val="both"/>
      </w:pPr>
    </w:p>
    <w:p w14:paraId="66FFFF75" w14:textId="77777777" w:rsidR="00B62663" w:rsidRPr="00EF19BE" w:rsidRDefault="00B62663" w:rsidP="00B62663">
      <w:pPr>
        <w:tabs>
          <w:tab w:val="left" w:pos="360"/>
        </w:tabs>
        <w:jc w:val="both"/>
      </w:pPr>
      <w:r w:rsidRPr="00EF19BE">
        <w:t xml:space="preserve">Jackendoff, R. (2002). </w:t>
      </w:r>
      <w:r w:rsidRPr="00EF19BE">
        <w:rPr>
          <w:i/>
          <w:iCs/>
        </w:rPr>
        <w:t>Foundations of Language: Brain, Meaning, Grammar, Evolution</w:t>
      </w:r>
      <w:r w:rsidRPr="00EF19BE">
        <w:t>. New York, NY: Oxford University Press.</w:t>
      </w:r>
    </w:p>
    <w:p w14:paraId="05F81382" w14:textId="77777777" w:rsidR="00B62663" w:rsidRPr="00EF19BE" w:rsidRDefault="00B62663" w:rsidP="00471734">
      <w:pPr>
        <w:tabs>
          <w:tab w:val="left" w:pos="360"/>
        </w:tabs>
        <w:jc w:val="both"/>
      </w:pPr>
    </w:p>
    <w:p w14:paraId="19111A33" w14:textId="77777777" w:rsidR="00011231" w:rsidRPr="00EF19BE" w:rsidRDefault="00011231" w:rsidP="00011231">
      <w:pPr>
        <w:tabs>
          <w:tab w:val="left" w:pos="360"/>
        </w:tabs>
        <w:jc w:val="both"/>
      </w:pPr>
      <w:r w:rsidRPr="00EF19BE">
        <w:t xml:space="preserve">Jackendoff, R. (2010). The Ecology of English Noun-Noun Compounds. In R. Jackendoff (Ed.), </w:t>
      </w:r>
      <w:r w:rsidRPr="00EF19BE">
        <w:rPr>
          <w:i/>
          <w:iCs/>
        </w:rPr>
        <w:t>Meaning and the Lexicon:  The Parallel Architecture 1975-2010</w:t>
      </w:r>
      <w:r w:rsidRPr="00EF19BE">
        <w:t xml:space="preserve"> (pp. 413–451). New York, NY: Oxford University Press.</w:t>
      </w:r>
    </w:p>
    <w:p w14:paraId="4026E44E" w14:textId="77777777" w:rsidR="00011231" w:rsidRPr="00EF19BE" w:rsidRDefault="00011231" w:rsidP="00471734">
      <w:pPr>
        <w:tabs>
          <w:tab w:val="left" w:pos="360"/>
        </w:tabs>
        <w:jc w:val="both"/>
      </w:pPr>
    </w:p>
    <w:p w14:paraId="2F114CA5" w14:textId="77777777" w:rsidR="00152479" w:rsidRPr="00EF19BE" w:rsidRDefault="00152479" w:rsidP="00152479">
      <w:pPr>
        <w:tabs>
          <w:tab w:val="left" w:pos="360"/>
        </w:tabs>
        <w:jc w:val="both"/>
      </w:pPr>
      <w:r w:rsidRPr="00EF19BE">
        <w:t xml:space="preserve">Jackendoff, R., &amp; Wittenberg, E. (2014). What You can Say without Syntax: A Hierarchy of Grammatical Complexity. In F. Newmeyer &amp; L. Preston (Eds.), </w:t>
      </w:r>
      <w:r w:rsidRPr="00EF19BE">
        <w:rPr>
          <w:i/>
          <w:iCs/>
        </w:rPr>
        <w:t>Measuring Grammatical Complexity</w:t>
      </w:r>
      <w:r w:rsidRPr="00EF19BE">
        <w:t xml:space="preserve"> (pp. 65–82). New York, NY: Oxford University Press.</w:t>
      </w:r>
    </w:p>
    <w:p w14:paraId="45B61448" w14:textId="77777777" w:rsidR="00152479" w:rsidRPr="00EF19BE" w:rsidRDefault="00152479" w:rsidP="00471734">
      <w:pPr>
        <w:tabs>
          <w:tab w:val="left" w:pos="360"/>
        </w:tabs>
        <w:jc w:val="both"/>
      </w:pPr>
    </w:p>
    <w:p w14:paraId="7534ECCA" w14:textId="77777777" w:rsidR="002D1F8B" w:rsidRPr="00EF19BE" w:rsidRDefault="002D1F8B" w:rsidP="00471734">
      <w:pPr>
        <w:tabs>
          <w:tab w:val="left" w:pos="360"/>
        </w:tabs>
        <w:jc w:val="both"/>
      </w:pPr>
      <w:r w:rsidRPr="00EF19BE">
        <w:lastRenderedPageBreak/>
        <w:t xml:space="preserve">Jackendoff, R. (2015). The Parallel Architecture and its Place in Cognitive Science. In B. Heine &amp; H. Narrog (Eds.), </w:t>
      </w:r>
      <w:r w:rsidRPr="00EF19BE">
        <w:rPr>
          <w:i/>
          <w:iCs/>
        </w:rPr>
        <w:t>The Oxford Handbook of Linguistic Analysis</w:t>
      </w:r>
      <w:r w:rsidRPr="00EF19BE">
        <w:t xml:space="preserve"> (2nd ed., Vol. 1, pp. 593–614). New York, NY: Oxford University Press.</w:t>
      </w:r>
    </w:p>
    <w:p w14:paraId="0A6CEB09" w14:textId="77777777" w:rsidR="002D1F8B" w:rsidRPr="00EF19BE" w:rsidRDefault="002D1F8B" w:rsidP="00471734">
      <w:pPr>
        <w:tabs>
          <w:tab w:val="left" w:pos="360"/>
        </w:tabs>
        <w:jc w:val="both"/>
      </w:pPr>
    </w:p>
    <w:p w14:paraId="0F81703F" w14:textId="77777777" w:rsidR="002D1F8B" w:rsidRPr="00EF19BE" w:rsidRDefault="002D1F8B" w:rsidP="00471734">
      <w:pPr>
        <w:tabs>
          <w:tab w:val="left" w:pos="360"/>
        </w:tabs>
        <w:jc w:val="both"/>
      </w:pPr>
      <w:r w:rsidRPr="00EF19BE">
        <w:t>Jackendoff, R., &amp; Audring, J. (2016). Morphological Schemas:</w:t>
      </w:r>
      <w:r w:rsidR="00BD3550" w:rsidRPr="00EF19BE">
        <w:t xml:space="preserve"> </w:t>
      </w:r>
      <w:r w:rsidRPr="00EF19BE">
        <w:t xml:space="preserve">Theoretical and Psycholinguistic Issues. </w:t>
      </w:r>
      <w:r w:rsidRPr="00EF19BE">
        <w:rPr>
          <w:i/>
          <w:iCs/>
        </w:rPr>
        <w:t>The Mental Lexicon</w:t>
      </w:r>
      <w:r w:rsidRPr="00EF19BE">
        <w:t xml:space="preserve">, </w:t>
      </w:r>
      <w:r w:rsidRPr="00EF19BE">
        <w:rPr>
          <w:i/>
          <w:iCs/>
        </w:rPr>
        <w:t>11</w:t>
      </w:r>
      <w:r w:rsidRPr="00EF19BE">
        <w:t>(3), 467–493.</w:t>
      </w:r>
    </w:p>
    <w:p w14:paraId="73BBC84C" w14:textId="77777777" w:rsidR="002D1F8B" w:rsidRPr="00EF19BE" w:rsidRDefault="002D1F8B" w:rsidP="00471734">
      <w:pPr>
        <w:tabs>
          <w:tab w:val="left" w:pos="360"/>
        </w:tabs>
        <w:jc w:val="both"/>
      </w:pPr>
    </w:p>
    <w:p w14:paraId="05FFFA48" w14:textId="77777777" w:rsidR="00345E73" w:rsidRPr="00EF19BE" w:rsidRDefault="00345E73" w:rsidP="00345E73">
      <w:pPr>
        <w:tabs>
          <w:tab w:val="left" w:pos="360"/>
        </w:tabs>
        <w:jc w:val="both"/>
      </w:pPr>
      <w:r w:rsidRPr="00EF19BE">
        <w:t xml:space="preserve">Jespersen, O. (1922). </w:t>
      </w:r>
      <w:r w:rsidRPr="00EF19BE">
        <w:rPr>
          <w:i/>
          <w:iCs/>
        </w:rPr>
        <w:t>Language, Its Nature, Development and Origin</w:t>
      </w:r>
      <w:r w:rsidRPr="00EF19BE">
        <w:t>. London: George Allen &amp; Unwin LTD.</w:t>
      </w:r>
    </w:p>
    <w:p w14:paraId="48315A92" w14:textId="77777777" w:rsidR="00345E73" w:rsidRPr="00EF19BE" w:rsidRDefault="00345E73" w:rsidP="00471734">
      <w:pPr>
        <w:tabs>
          <w:tab w:val="left" w:pos="360"/>
        </w:tabs>
        <w:jc w:val="both"/>
      </w:pPr>
    </w:p>
    <w:p w14:paraId="286C78A5" w14:textId="77777777" w:rsidR="006257DC" w:rsidRPr="00EF19BE" w:rsidRDefault="006257DC" w:rsidP="006257DC">
      <w:pPr>
        <w:tabs>
          <w:tab w:val="left" w:pos="360"/>
        </w:tabs>
        <w:jc w:val="both"/>
      </w:pPr>
      <w:r w:rsidRPr="00EF19BE">
        <w:t xml:space="preserve">Josefsson, G. (1998). </w:t>
      </w:r>
      <w:r w:rsidRPr="00EF19BE">
        <w:rPr>
          <w:i/>
          <w:iCs/>
        </w:rPr>
        <w:t>Minimal Words in a Minimal Syntax</w:t>
      </w:r>
      <w:r w:rsidRPr="00EF19BE">
        <w:t xml:space="preserve"> (Vol. 19). Philadelphia, PA: John Benjamins Publishing Company.</w:t>
      </w:r>
    </w:p>
    <w:p w14:paraId="645D111B" w14:textId="77777777" w:rsidR="006257DC" w:rsidRPr="00EF19BE" w:rsidRDefault="006257DC" w:rsidP="00471734">
      <w:pPr>
        <w:tabs>
          <w:tab w:val="left" w:pos="360"/>
        </w:tabs>
        <w:jc w:val="both"/>
      </w:pPr>
    </w:p>
    <w:p w14:paraId="6166175E" w14:textId="77777777" w:rsidR="002D1F8B" w:rsidRPr="00EF19BE" w:rsidRDefault="002D1F8B" w:rsidP="00471734">
      <w:pPr>
        <w:tabs>
          <w:tab w:val="left" w:pos="360"/>
        </w:tabs>
        <w:jc w:val="both"/>
      </w:pPr>
      <w:r w:rsidRPr="00EF19BE">
        <w:t>Kageyama, T. (2001). Word Plus:</w:t>
      </w:r>
      <w:r w:rsidR="00BD3550" w:rsidRPr="00EF19BE">
        <w:t xml:space="preserve"> </w:t>
      </w:r>
      <w:r w:rsidRPr="00EF19BE">
        <w:t xml:space="preserve">The Intersection of Words and Phrases. In J. Van de Weijer &amp; N. Nishihara (Eds.), </w:t>
      </w:r>
      <w:r w:rsidRPr="00EF19BE">
        <w:rPr>
          <w:i/>
          <w:iCs/>
        </w:rPr>
        <w:t>Issues in Japanese Phonology and Morphology</w:t>
      </w:r>
      <w:r w:rsidRPr="00EF19BE">
        <w:t xml:space="preserve"> (pp. 245–276). Berlin: Mouton de Gruyter.</w:t>
      </w:r>
    </w:p>
    <w:p w14:paraId="249B53D5" w14:textId="0193045D" w:rsidR="002D1F8B" w:rsidRDefault="002D1F8B" w:rsidP="00471734">
      <w:pPr>
        <w:tabs>
          <w:tab w:val="left" w:pos="360"/>
        </w:tabs>
        <w:jc w:val="both"/>
      </w:pPr>
    </w:p>
    <w:p w14:paraId="001B13E5" w14:textId="7D92D7A7" w:rsidR="00E64885" w:rsidRDefault="00E64885" w:rsidP="00471734">
      <w:pPr>
        <w:tabs>
          <w:tab w:val="left" w:pos="360"/>
        </w:tabs>
        <w:jc w:val="both"/>
      </w:pPr>
      <w:r w:rsidRPr="00E64885">
        <w:t xml:space="preserve">Kay, P., Sag, I., &amp; Flickinger, D. (2015). </w:t>
      </w:r>
      <w:r w:rsidRPr="00E64885">
        <w:rPr>
          <w:i/>
          <w:iCs/>
        </w:rPr>
        <w:t>A Lexical Theory of Phrasal Idioms</w:t>
      </w:r>
      <w:r w:rsidRPr="00E64885">
        <w:t>. CSLI, Stanford.</w:t>
      </w:r>
    </w:p>
    <w:p w14:paraId="32E2B5E6" w14:textId="77777777" w:rsidR="00E64885" w:rsidRPr="00EF19BE" w:rsidRDefault="00E64885" w:rsidP="00471734">
      <w:pPr>
        <w:tabs>
          <w:tab w:val="left" w:pos="360"/>
        </w:tabs>
        <w:jc w:val="both"/>
      </w:pPr>
    </w:p>
    <w:p w14:paraId="75EBCE52" w14:textId="77777777" w:rsidR="002D1F8B" w:rsidRPr="00EF19BE" w:rsidRDefault="002D1F8B" w:rsidP="00471734">
      <w:pPr>
        <w:tabs>
          <w:tab w:val="left" w:pos="360"/>
        </w:tabs>
        <w:jc w:val="both"/>
      </w:pPr>
      <w:r w:rsidRPr="00EF19BE">
        <w:t xml:space="preserve">Kendall, M. (1976). </w:t>
      </w:r>
      <w:r w:rsidRPr="00EF19BE">
        <w:rPr>
          <w:i/>
          <w:iCs/>
        </w:rPr>
        <w:t>Selected Problems in Yavapai Syntax:</w:t>
      </w:r>
      <w:r w:rsidR="00BD3550" w:rsidRPr="00EF19BE">
        <w:rPr>
          <w:i/>
          <w:iCs/>
        </w:rPr>
        <w:t xml:space="preserve"> </w:t>
      </w:r>
      <w:r w:rsidRPr="00EF19BE">
        <w:rPr>
          <w:i/>
          <w:iCs/>
        </w:rPr>
        <w:t>The Verde Valley Dialect</w:t>
      </w:r>
      <w:r w:rsidRPr="00EF19BE">
        <w:t>. New York, NY: Garland Publishing, Inc.</w:t>
      </w:r>
    </w:p>
    <w:p w14:paraId="7257059D" w14:textId="77777777" w:rsidR="002D1F8B" w:rsidRPr="00EF19BE" w:rsidRDefault="002D1F8B" w:rsidP="00471734">
      <w:pPr>
        <w:tabs>
          <w:tab w:val="left" w:pos="360"/>
        </w:tabs>
        <w:jc w:val="both"/>
      </w:pPr>
    </w:p>
    <w:p w14:paraId="0F7F528C" w14:textId="77777777" w:rsidR="002D1F8B" w:rsidRPr="00EF19BE" w:rsidRDefault="002D1F8B" w:rsidP="00471734">
      <w:pPr>
        <w:tabs>
          <w:tab w:val="left" w:pos="360"/>
        </w:tabs>
        <w:jc w:val="both"/>
      </w:pPr>
      <w:r w:rsidRPr="00EF19BE">
        <w:t>Kornfeld, L., &amp; Saab, A. L. (2003). Morphology and Syntax:</w:t>
      </w:r>
      <w:r w:rsidR="00BD3550" w:rsidRPr="00EF19BE">
        <w:t xml:space="preserve"> </w:t>
      </w:r>
      <w:r w:rsidRPr="00EF19BE">
        <w:t xml:space="preserve">Prepositional Prefixes in Spanish. </w:t>
      </w:r>
      <w:r w:rsidRPr="00EF19BE">
        <w:rPr>
          <w:i/>
          <w:iCs/>
        </w:rPr>
        <w:t>Topics in Morphology. Selected Papers from the Third Mediterranean Morphology Meeting (MMM3)</w:t>
      </w:r>
      <w:r w:rsidRPr="00EF19BE">
        <w:t>, 227–240.</w:t>
      </w:r>
    </w:p>
    <w:p w14:paraId="228E77BD" w14:textId="77777777" w:rsidR="002D1F8B" w:rsidRPr="00EF19BE" w:rsidRDefault="002D1F8B" w:rsidP="00471734">
      <w:pPr>
        <w:tabs>
          <w:tab w:val="left" w:pos="360"/>
        </w:tabs>
        <w:jc w:val="both"/>
      </w:pPr>
    </w:p>
    <w:p w14:paraId="4E944DF3" w14:textId="77777777" w:rsidR="00EE5180" w:rsidRPr="00B056A5" w:rsidRDefault="00EE5180" w:rsidP="00EE5180">
      <w:pPr>
        <w:tabs>
          <w:tab w:val="left" w:pos="360"/>
        </w:tabs>
        <w:jc w:val="both"/>
      </w:pPr>
      <w:r w:rsidRPr="00B056A5">
        <w:t xml:space="preserve">Kubozono, H. (1995). </w:t>
      </w:r>
      <w:r w:rsidRPr="00B056A5">
        <w:rPr>
          <w:i/>
          <w:iCs/>
        </w:rPr>
        <w:t>Gokeisei-to on-in-kouzo</w:t>
      </w:r>
      <w:r w:rsidRPr="00B056A5">
        <w:t>. Tokyo: Kuroshio.</w:t>
      </w:r>
    </w:p>
    <w:p w14:paraId="2A7F3746" w14:textId="77777777" w:rsidR="00EE5180" w:rsidRPr="00B056A5" w:rsidRDefault="00EE5180" w:rsidP="00471734">
      <w:pPr>
        <w:tabs>
          <w:tab w:val="left" w:pos="360"/>
        </w:tabs>
        <w:jc w:val="both"/>
      </w:pPr>
    </w:p>
    <w:p w14:paraId="6D7843A8" w14:textId="77777777" w:rsidR="002D1F8B" w:rsidRPr="00EF19BE" w:rsidRDefault="002D1F8B" w:rsidP="00471734">
      <w:pPr>
        <w:tabs>
          <w:tab w:val="left" w:pos="360"/>
        </w:tabs>
        <w:jc w:val="both"/>
      </w:pPr>
      <w:r w:rsidRPr="00EF19BE">
        <w:t xml:space="preserve">Lapointe, S. (1985). </w:t>
      </w:r>
      <w:r w:rsidRPr="00EF19BE">
        <w:rPr>
          <w:i/>
          <w:iCs/>
        </w:rPr>
        <w:t>A Theory of Grammatical Agreement</w:t>
      </w:r>
      <w:r w:rsidRPr="00EF19BE">
        <w:t>. New York &amp; London: Garland Publishing, Inc.</w:t>
      </w:r>
    </w:p>
    <w:p w14:paraId="39C86BF5" w14:textId="77777777" w:rsidR="002D1F8B" w:rsidRPr="00EF19BE" w:rsidRDefault="002D1F8B" w:rsidP="00471734">
      <w:pPr>
        <w:tabs>
          <w:tab w:val="left" w:pos="360"/>
        </w:tabs>
        <w:jc w:val="both"/>
      </w:pPr>
    </w:p>
    <w:p w14:paraId="58E26D72" w14:textId="77777777" w:rsidR="002D1F8B" w:rsidRPr="00EF19BE" w:rsidRDefault="002D1F8B" w:rsidP="00471734">
      <w:pPr>
        <w:tabs>
          <w:tab w:val="left" w:pos="360"/>
        </w:tabs>
        <w:jc w:val="both"/>
      </w:pPr>
      <w:r w:rsidRPr="00EF19BE">
        <w:t xml:space="preserve">Lefebvre, C., &amp; Muysken, P. (1988). </w:t>
      </w:r>
      <w:r w:rsidRPr="00EF19BE">
        <w:rPr>
          <w:i/>
          <w:iCs/>
        </w:rPr>
        <w:t>Mixed Categories</w:t>
      </w:r>
      <w:r w:rsidRPr="00EF19BE">
        <w:t>. Dordrecht, The Netherlands: Kluwer Academic Publishers.</w:t>
      </w:r>
    </w:p>
    <w:p w14:paraId="018D8748" w14:textId="77777777" w:rsidR="002D1F8B" w:rsidRPr="00EF19BE" w:rsidRDefault="002D1F8B" w:rsidP="00471734">
      <w:pPr>
        <w:tabs>
          <w:tab w:val="left" w:pos="360"/>
        </w:tabs>
        <w:jc w:val="both"/>
      </w:pPr>
    </w:p>
    <w:p w14:paraId="2D8B98F8" w14:textId="77777777" w:rsidR="002D1F8B" w:rsidRPr="00EF19BE" w:rsidRDefault="002D1F8B" w:rsidP="00471734">
      <w:pPr>
        <w:tabs>
          <w:tab w:val="left" w:pos="360"/>
        </w:tabs>
        <w:jc w:val="both"/>
      </w:pPr>
      <w:r w:rsidRPr="00EF19BE">
        <w:t xml:space="preserve">Lewis, G. L. (1967). </w:t>
      </w:r>
      <w:r w:rsidRPr="00EF19BE">
        <w:rPr>
          <w:i/>
          <w:iCs/>
        </w:rPr>
        <w:t>Turkish Grammar</w:t>
      </w:r>
      <w:r w:rsidRPr="00EF19BE">
        <w:t>. New York, NY: Oxford University Press.</w:t>
      </w:r>
    </w:p>
    <w:p w14:paraId="5F782454" w14:textId="77777777" w:rsidR="002D1F8B" w:rsidRPr="00EF19BE" w:rsidRDefault="002D1F8B" w:rsidP="00471734">
      <w:pPr>
        <w:tabs>
          <w:tab w:val="left" w:pos="360"/>
        </w:tabs>
        <w:jc w:val="both"/>
      </w:pPr>
    </w:p>
    <w:p w14:paraId="1F16A5BD" w14:textId="77777777" w:rsidR="006257DC" w:rsidRPr="00EF19BE" w:rsidRDefault="006257DC" w:rsidP="00471734">
      <w:pPr>
        <w:tabs>
          <w:tab w:val="left" w:pos="360"/>
        </w:tabs>
        <w:jc w:val="both"/>
      </w:pPr>
      <w:r w:rsidRPr="00EF19BE">
        <w:t xml:space="preserve">Lieber, R. (1980). </w:t>
      </w:r>
      <w:r w:rsidRPr="00EF19BE">
        <w:rPr>
          <w:i/>
          <w:iCs/>
        </w:rPr>
        <w:t>On the Organization of the Lexicon</w:t>
      </w:r>
      <w:r w:rsidRPr="00EF19BE">
        <w:t xml:space="preserve"> (Dissertation). Massachusetts Institute of Technology, Cambridge, MA.</w:t>
      </w:r>
    </w:p>
    <w:p w14:paraId="42E0FF27" w14:textId="77777777" w:rsidR="006257DC" w:rsidRPr="00EF19BE" w:rsidRDefault="006257DC" w:rsidP="00471734">
      <w:pPr>
        <w:tabs>
          <w:tab w:val="left" w:pos="360"/>
        </w:tabs>
        <w:jc w:val="both"/>
      </w:pPr>
    </w:p>
    <w:p w14:paraId="4CA95D8C" w14:textId="77777777" w:rsidR="002D1F8B" w:rsidRPr="00EF19BE" w:rsidRDefault="002D1F8B" w:rsidP="00471734">
      <w:pPr>
        <w:tabs>
          <w:tab w:val="left" w:pos="360"/>
        </w:tabs>
        <w:jc w:val="both"/>
      </w:pPr>
      <w:r w:rsidRPr="00EF19BE">
        <w:t xml:space="preserve">Lieber, R. (1992). </w:t>
      </w:r>
      <w:r w:rsidRPr="00EF19BE">
        <w:rPr>
          <w:i/>
          <w:iCs/>
        </w:rPr>
        <w:t>Deconstructing Morphology:</w:t>
      </w:r>
      <w:r w:rsidR="00BD3550" w:rsidRPr="00EF19BE">
        <w:rPr>
          <w:i/>
          <w:iCs/>
        </w:rPr>
        <w:t xml:space="preserve"> </w:t>
      </w:r>
      <w:r w:rsidRPr="00EF19BE">
        <w:rPr>
          <w:i/>
          <w:iCs/>
        </w:rPr>
        <w:t>Word Formation in Syntactic Theory</w:t>
      </w:r>
      <w:r w:rsidRPr="00EF19BE">
        <w:t>. Chicago, IL: The University of Chicago Press.</w:t>
      </w:r>
    </w:p>
    <w:p w14:paraId="1876B0A8" w14:textId="77777777" w:rsidR="002D1F8B" w:rsidRPr="00EF19BE" w:rsidRDefault="002D1F8B" w:rsidP="00471734">
      <w:pPr>
        <w:tabs>
          <w:tab w:val="left" w:pos="360"/>
        </w:tabs>
        <w:jc w:val="both"/>
      </w:pPr>
    </w:p>
    <w:p w14:paraId="1C63ECFB" w14:textId="77777777" w:rsidR="002D1F8B" w:rsidRPr="00EF19BE" w:rsidRDefault="002D1F8B" w:rsidP="00471734">
      <w:pPr>
        <w:tabs>
          <w:tab w:val="left" w:pos="360"/>
        </w:tabs>
        <w:jc w:val="both"/>
      </w:pPr>
      <w:r w:rsidRPr="00EF19BE">
        <w:t xml:space="preserve">Lieber, R., &amp; Scalise, S. (2007). The Lexical Integrity Hypothesis in a New Theoretical Universe. </w:t>
      </w:r>
      <w:r w:rsidRPr="00EF19BE">
        <w:rPr>
          <w:i/>
          <w:iCs/>
        </w:rPr>
        <w:t>On-Line Proceedings of the Fifth Mediterranean Morphology Meeting (MMM5)</w:t>
      </w:r>
      <w:r w:rsidRPr="00EF19BE">
        <w:t>, 1–24.</w:t>
      </w:r>
    </w:p>
    <w:p w14:paraId="40872BC1" w14:textId="77777777" w:rsidR="002D1F8B" w:rsidRPr="00EF19BE" w:rsidRDefault="002D1F8B" w:rsidP="00471734">
      <w:pPr>
        <w:tabs>
          <w:tab w:val="left" w:pos="360"/>
        </w:tabs>
        <w:jc w:val="both"/>
      </w:pPr>
    </w:p>
    <w:p w14:paraId="1CA66B66" w14:textId="77777777" w:rsidR="008B74BE" w:rsidRPr="00EF19BE" w:rsidRDefault="008B74BE" w:rsidP="008B74BE">
      <w:pPr>
        <w:tabs>
          <w:tab w:val="left" w:pos="360"/>
        </w:tabs>
        <w:jc w:val="both"/>
      </w:pPr>
      <w:r w:rsidRPr="00EF19BE">
        <w:lastRenderedPageBreak/>
        <w:t xml:space="preserve">Marantz, A. (1995). The Minimalist Program. In G. Webelhuth (Ed.), </w:t>
      </w:r>
      <w:r w:rsidRPr="00EF19BE">
        <w:rPr>
          <w:i/>
          <w:iCs/>
        </w:rPr>
        <w:t>Government and Binding Theory and the Minimalist Program</w:t>
      </w:r>
      <w:r w:rsidRPr="00EF19BE">
        <w:t xml:space="preserve"> (pp. 351–382). London: Blackwell.</w:t>
      </w:r>
    </w:p>
    <w:p w14:paraId="3772EB31" w14:textId="77777777" w:rsidR="008B74BE" w:rsidRPr="00EF19BE" w:rsidRDefault="008B74BE" w:rsidP="00471734">
      <w:pPr>
        <w:tabs>
          <w:tab w:val="left" w:pos="360"/>
        </w:tabs>
        <w:jc w:val="both"/>
      </w:pPr>
    </w:p>
    <w:p w14:paraId="4EB5870C" w14:textId="77777777" w:rsidR="002D1F8B" w:rsidRPr="00EF19BE" w:rsidRDefault="002D1F8B" w:rsidP="00471734">
      <w:pPr>
        <w:tabs>
          <w:tab w:val="left" w:pos="360"/>
        </w:tabs>
        <w:jc w:val="both"/>
      </w:pPr>
      <w:r w:rsidRPr="00EF19BE">
        <w:t xml:space="preserve">Meibauer, J. (2007). How Marginal are Phrasal Compounds? Generalized Insertion, Expressivity, and I/Q- Interaction. </w:t>
      </w:r>
      <w:r w:rsidRPr="00EF19BE">
        <w:rPr>
          <w:i/>
          <w:iCs/>
        </w:rPr>
        <w:t>Morphology</w:t>
      </w:r>
      <w:r w:rsidRPr="00EF19BE">
        <w:t xml:space="preserve">, </w:t>
      </w:r>
      <w:r w:rsidRPr="00EF19BE">
        <w:rPr>
          <w:i/>
          <w:iCs/>
        </w:rPr>
        <w:t>17</w:t>
      </w:r>
      <w:r w:rsidRPr="00EF19BE">
        <w:t>, 233–259.</w:t>
      </w:r>
    </w:p>
    <w:p w14:paraId="250AC5CE" w14:textId="77777777" w:rsidR="002D1F8B" w:rsidRPr="00EF19BE" w:rsidRDefault="002D1F8B" w:rsidP="00471734">
      <w:pPr>
        <w:tabs>
          <w:tab w:val="left" w:pos="360"/>
        </w:tabs>
        <w:jc w:val="both"/>
      </w:pPr>
    </w:p>
    <w:p w14:paraId="29533FA3" w14:textId="77777777" w:rsidR="002D1F8B" w:rsidRPr="00EF19BE" w:rsidRDefault="002D1F8B" w:rsidP="00471734">
      <w:pPr>
        <w:tabs>
          <w:tab w:val="left" w:pos="360"/>
        </w:tabs>
        <w:jc w:val="both"/>
      </w:pPr>
      <w:r w:rsidRPr="00EF19BE">
        <w:t xml:space="preserve">Mukai, M. (2006). </w:t>
      </w:r>
      <w:r w:rsidRPr="00EF19BE">
        <w:rPr>
          <w:i/>
          <w:iCs/>
        </w:rPr>
        <w:t>A Comparative Study of Compound Words in English, Japanese, and Mainland Scandinavian</w:t>
      </w:r>
      <w:r w:rsidRPr="00EF19BE">
        <w:t xml:space="preserve"> (Dissertation). University of Newcastle, Callaghan, New South Wales, Australia.</w:t>
      </w:r>
    </w:p>
    <w:p w14:paraId="79BD14D9" w14:textId="77777777" w:rsidR="002D1F8B" w:rsidRPr="00EF19BE" w:rsidRDefault="002D1F8B" w:rsidP="00471734">
      <w:pPr>
        <w:tabs>
          <w:tab w:val="left" w:pos="360"/>
        </w:tabs>
        <w:jc w:val="both"/>
      </w:pPr>
    </w:p>
    <w:p w14:paraId="65D5B15B" w14:textId="77777777" w:rsidR="002D1F8B" w:rsidRPr="00EF19BE" w:rsidRDefault="002D1F8B" w:rsidP="00471734">
      <w:pPr>
        <w:tabs>
          <w:tab w:val="left" w:pos="360"/>
        </w:tabs>
        <w:jc w:val="both"/>
      </w:pPr>
      <w:r w:rsidRPr="00EF19BE">
        <w:t xml:space="preserve">Müller, S. (2006). Phrasal or Lexical Constructions. </w:t>
      </w:r>
      <w:r w:rsidRPr="00EF19BE">
        <w:rPr>
          <w:i/>
          <w:iCs/>
        </w:rPr>
        <w:t>Language</w:t>
      </w:r>
      <w:r w:rsidRPr="00EF19BE">
        <w:t xml:space="preserve">, </w:t>
      </w:r>
      <w:r w:rsidRPr="00EF19BE">
        <w:rPr>
          <w:i/>
          <w:iCs/>
        </w:rPr>
        <w:t>82</w:t>
      </w:r>
      <w:r w:rsidRPr="00EF19BE">
        <w:t>(4), 850–883.</w:t>
      </w:r>
    </w:p>
    <w:p w14:paraId="5201D8E2" w14:textId="77777777" w:rsidR="002D1F8B" w:rsidRPr="00EF19BE" w:rsidRDefault="002D1F8B" w:rsidP="00471734">
      <w:pPr>
        <w:tabs>
          <w:tab w:val="left" w:pos="360"/>
        </w:tabs>
        <w:jc w:val="both"/>
      </w:pPr>
    </w:p>
    <w:p w14:paraId="1A2285A6" w14:textId="7738ABC9" w:rsidR="008167EF" w:rsidRPr="00EF19BE" w:rsidRDefault="002D1F8B" w:rsidP="008167EF">
      <w:pPr>
        <w:tabs>
          <w:tab w:val="left" w:pos="360"/>
        </w:tabs>
        <w:jc w:val="both"/>
        <w:rPr>
          <w:color w:val="000000"/>
        </w:rPr>
      </w:pPr>
      <w:r w:rsidRPr="00EF19BE">
        <w:rPr>
          <w:color w:val="000000"/>
        </w:rPr>
        <w:t xml:space="preserve">Müller, S. (2016). </w:t>
      </w:r>
      <w:r w:rsidRPr="00EF19BE">
        <w:rPr>
          <w:i/>
          <w:iCs/>
          <w:color w:val="000000"/>
        </w:rPr>
        <w:t>Grammatical Theory:</w:t>
      </w:r>
      <w:r w:rsidR="00BD3550" w:rsidRPr="00EF19BE">
        <w:rPr>
          <w:i/>
          <w:iCs/>
          <w:color w:val="000000"/>
        </w:rPr>
        <w:t xml:space="preserve"> </w:t>
      </w:r>
      <w:r w:rsidRPr="00EF19BE">
        <w:rPr>
          <w:i/>
          <w:iCs/>
          <w:color w:val="000000"/>
        </w:rPr>
        <w:t>From Transformational Grammar to Constraint-Based Approaches</w:t>
      </w:r>
      <w:r w:rsidRPr="00EF19BE">
        <w:rPr>
          <w:color w:val="000000"/>
        </w:rPr>
        <w:t>. Berlin: Language Science Press.</w:t>
      </w:r>
    </w:p>
    <w:p w14:paraId="396DEF45" w14:textId="77777777" w:rsidR="008167EF" w:rsidRPr="00EF19BE" w:rsidRDefault="008167EF" w:rsidP="00471734">
      <w:pPr>
        <w:tabs>
          <w:tab w:val="left" w:pos="360"/>
        </w:tabs>
        <w:jc w:val="both"/>
        <w:rPr>
          <w:color w:val="000000"/>
        </w:rPr>
      </w:pPr>
    </w:p>
    <w:p w14:paraId="49810C39" w14:textId="77777777" w:rsidR="002D1F8B" w:rsidRPr="00EF19BE" w:rsidRDefault="002D1F8B" w:rsidP="00471734">
      <w:pPr>
        <w:tabs>
          <w:tab w:val="left" w:pos="360"/>
        </w:tabs>
        <w:jc w:val="both"/>
        <w:rPr>
          <w:color w:val="000000"/>
        </w:rPr>
      </w:pPr>
      <w:r w:rsidRPr="00EF19BE">
        <w:rPr>
          <w:color w:val="000000"/>
        </w:rPr>
        <w:t xml:space="preserve">Müller, S., &amp; Wechsler, S. (2014). Lexical Approaches to Argument Structure. </w:t>
      </w:r>
      <w:r w:rsidRPr="00EF19BE">
        <w:rPr>
          <w:i/>
          <w:iCs/>
          <w:color w:val="000000"/>
        </w:rPr>
        <w:t>Theoretical Linguistics</w:t>
      </w:r>
      <w:r w:rsidRPr="00EF19BE">
        <w:rPr>
          <w:color w:val="000000"/>
        </w:rPr>
        <w:t xml:space="preserve">, </w:t>
      </w:r>
      <w:r w:rsidRPr="00EF19BE">
        <w:rPr>
          <w:i/>
          <w:iCs/>
          <w:color w:val="000000"/>
        </w:rPr>
        <w:t>40</w:t>
      </w:r>
      <w:r w:rsidRPr="00EF19BE">
        <w:rPr>
          <w:color w:val="000000"/>
        </w:rPr>
        <w:t>, 1–76.</w:t>
      </w:r>
    </w:p>
    <w:p w14:paraId="76BEBE98" w14:textId="77777777" w:rsidR="002D1F8B" w:rsidRPr="00EF19BE" w:rsidRDefault="002D1F8B" w:rsidP="00471734">
      <w:pPr>
        <w:tabs>
          <w:tab w:val="left" w:pos="360"/>
        </w:tabs>
        <w:jc w:val="both"/>
        <w:rPr>
          <w:color w:val="000000"/>
        </w:rPr>
      </w:pPr>
    </w:p>
    <w:p w14:paraId="0EA2CFE6" w14:textId="77777777" w:rsidR="002D1F8B" w:rsidRPr="00EF19BE" w:rsidRDefault="002D1F8B" w:rsidP="00471734">
      <w:pPr>
        <w:tabs>
          <w:tab w:val="left" w:pos="360"/>
        </w:tabs>
        <w:jc w:val="both"/>
        <w:rPr>
          <w:color w:val="000000"/>
        </w:rPr>
      </w:pPr>
      <w:r w:rsidRPr="00EF19BE">
        <w:rPr>
          <w:color w:val="000000"/>
        </w:rPr>
        <w:t xml:space="preserve">Nespor, M. (1985). The Phonological Word in Italian. In H. van der Hulst &amp; N. Smith (Eds.), </w:t>
      </w:r>
      <w:r w:rsidRPr="00EF19BE">
        <w:rPr>
          <w:i/>
          <w:iCs/>
          <w:color w:val="000000"/>
        </w:rPr>
        <w:t>Advances in Nonlinear Phonology</w:t>
      </w:r>
      <w:r w:rsidRPr="00EF19BE">
        <w:rPr>
          <w:color w:val="000000"/>
        </w:rPr>
        <w:t xml:space="preserve"> (pp. 193–204). Dordrecht, The Netherlands: Foris Publications.</w:t>
      </w:r>
    </w:p>
    <w:p w14:paraId="170E55A4" w14:textId="77777777" w:rsidR="002D1F8B" w:rsidRPr="00EF19BE" w:rsidRDefault="002D1F8B" w:rsidP="00471734">
      <w:pPr>
        <w:tabs>
          <w:tab w:val="left" w:pos="360"/>
        </w:tabs>
        <w:jc w:val="both"/>
        <w:rPr>
          <w:color w:val="000000"/>
        </w:rPr>
      </w:pPr>
    </w:p>
    <w:p w14:paraId="1BF83911" w14:textId="77777777" w:rsidR="002D1F8B" w:rsidRPr="00EF19BE" w:rsidRDefault="002D1F8B" w:rsidP="00471734">
      <w:pPr>
        <w:tabs>
          <w:tab w:val="left" w:pos="360"/>
        </w:tabs>
        <w:jc w:val="both"/>
        <w:rPr>
          <w:color w:val="000000"/>
        </w:rPr>
      </w:pPr>
      <w:r w:rsidRPr="00EF19BE">
        <w:rPr>
          <w:color w:val="000000"/>
        </w:rPr>
        <w:t xml:space="preserve">Nordlinger, R., &amp; Sadler, L. (2016). Morphology in LFG and HPSG. To appear in J. Audring &amp; F. Masini (Eds.), </w:t>
      </w:r>
      <w:r w:rsidRPr="00EF19BE">
        <w:rPr>
          <w:i/>
          <w:iCs/>
          <w:color w:val="000000"/>
        </w:rPr>
        <w:t>Oxford Handbook of Morphological Theory</w:t>
      </w:r>
      <w:r w:rsidRPr="00EF19BE">
        <w:rPr>
          <w:color w:val="000000"/>
        </w:rPr>
        <w:t>. New York, NY: Oxford University Press.</w:t>
      </w:r>
    </w:p>
    <w:p w14:paraId="1CB1F567" w14:textId="77777777" w:rsidR="002D1F8B" w:rsidRPr="00EF19BE" w:rsidRDefault="002D1F8B" w:rsidP="00471734">
      <w:pPr>
        <w:tabs>
          <w:tab w:val="left" w:pos="360"/>
        </w:tabs>
        <w:jc w:val="both"/>
        <w:rPr>
          <w:color w:val="000000"/>
        </w:rPr>
      </w:pPr>
    </w:p>
    <w:p w14:paraId="72203B0B" w14:textId="77777777" w:rsidR="002D1F8B" w:rsidRPr="00EF19BE" w:rsidRDefault="002D1F8B" w:rsidP="00471734">
      <w:pPr>
        <w:tabs>
          <w:tab w:val="left" w:pos="360"/>
        </w:tabs>
        <w:jc w:val="both"/>
        <w:rPr>
          <w:color w:val="000000"/>
        </w:rPr>
      </w:pPr>
      <w:r w:rsidRPr="00EF19BE">
        <w:rPr>
          <w:color w:val="000000"/>
        </w:rPr>
        <w:t xml:space="preserve">Pollard, C., &amp; Sag, I. (1987). </w:t>
      </w:r>
      <w:r w:rsidRPr="00EF19BE">
        <w:rPr>
          <w:i/>
          <w:iCs/>
          <w:color w:val="000000"/>
        </w:rPr>
        <w:t>Information-Based Syntax and Semantics</w:t>
      </w:r>
      <w:r w:rsidRPr="00EF19BE">
        <w:rPr>
          <w:color w:val="000000"/>
        </w:rPr>
        <w:t xml:space="preserve"> (Vol. 1). Stanford, CA: CSLI Publications.</w:t>
      </w:r>
    </w:p>
    <w:p w14:paraId="598611E6" w14:textId="77777777" w:rsidR="002D1F8B" w:rsidRPr="00EF19BE" w:rsidRDefault="002D1F8B" w:rsidP="00471734">
      <w:pPr>
        <w:tabs>
          <w:tab w:val="left" w:pos="360"/>
        </w:tabs>
        <w:jc w:val="both"/>
        <w:rPr>
          <w:color w:val="000000"/>
        </w:rPr>
      </w:pPr>
    </w:p>
    <w:p w14:paraId="07699CF8" w14:textId="77777777" w:rsidR="002D1F8B" w:rsidRPr="00EF19BE" w:rsidRDefault="002D1F8B" w:rsidP="00471734">
      <w:pPr>
        <w:tabs>
          <w:tab w:val="left" w:pos="360"/>
        </w:tabs>
        <w:jc w:val="both"/>
        <w:rPr>
          <w:color w:val="000000"/>
        </w:rPr>
      </w:pPr>
      <w:r w:rsidRPr="00EF19BE">
        <w:rPr>
          <w:color w:val="000000"/>
        </w:rPr>
        <w:t xml:space="preserve">Pollard, C., &amp; Sag, I. (1994). </w:t>
      </w:r>
      <w:r w:rsidRPr="00EF19BE">
        <w:rPr>
          <w:i/>
          <w:iCs/>
          <w:color w:val="000000"/>
        </w:rPr>
        <w:t>Head-Driven Phrase Structure Grammar</w:t>
      </w:r>
      <w:r w:rsidRPr="00EF19BE">
        <w:rPr>
          <w:color w:val="000000"/>
        </w:rPr>
        <w:t>. Chicago, IL: University of Chicago Press.</w:t>
      </w:r>
    </w:p>
    <w:p w14:paraId="79B78598" w14:textId="77777777" w:rsidR="002D1F8B" w:rsidRPr="00EF19BE" w:rsidRDefault="002D1F8B" w:rsidP="00471734">
      <w:pPr>
        <w:tabs>
          <w:tab w:val="left" w:pos="360"/>
        </w:tabs>
        <w:jc w:val="both"/>
        <w:rPr>
          <w:color w:val="000000"/>
        </w:rPr>
      </w:pPr>
    </w:p>
    <w:p w14:paraId="108D1E92" w14:textId="77777777" w:rsidR="002D1F8B" w:rsidRPr="00EF19BE" w:rsidRDefault="002D1F8B" w:rsidP="00471734">
      <w:pPr>
        <w:tabs>
          <w:tab w:val="left" w:pos="360"/>
        </w:tabs>
        <w:jc w:val="both"/>
        <w:rPr>
          <w:color w:val="000000"/>
        </w:rPr>
      </w:pPr>
      <w:r w:rsidRPr="00EF19BE">
        <w:rPr>
          <w:color w:val="000000"/>
        </w:rPr>
        <w:t xml:space="preserve">Postal, P. (1969). Anaphoric Islands. In R. Binnick, A. Davison, G. Green, &amp; J. Morgan (Eds.), </w:t>
      </w:r>
      <w:r w:rsidRPr="00EF19BE">
        <w:rPr>
          <w:i/>
          <w:iCs/>
          <w:color w:val="000000"/>
        </w:rPr>
        <w:t>Papers from the Fifth Regional Meeting of the Chicago Linguistic Society</w:t>
      </w:r>
      <w:r w:rsidRPr="00EF19BE">
        <w:rPr>
          <w:color w:val="000000"/>
        </w:rPr>
        <w:t xml:space="preserve"> (pp. 205–239). Chicago, IL: Chicago Linguistic Society.</w:t>
      </w:r>
    </w:p>
    <w:p w14:paraId="10DA6E61" w14:textId="77777777" w:rsidR="002D1F8B" w:rsidRPr="00EF19BE" w:rsidRDefault="002D1F8B" w:rsidP="00471734">
      <w:pPr>
        <w:tabs>
          <w:tab w:val="left" w:pos="360"/>
        </w:tabs>
        <w:jc w:val="both"/>
        <w:rPr>
          <w:color w:val="000000"/>
        </w:rPr>
      </w:pPr>
    </w:p>
    <w:p w14:paraId="26C94094" w14:textId="77777777" w:rsidR="002D1F8B" w:rsidRPr="00EF19BE" w:rsidRDefault="002D1F8B" w:rsidP="00471734">
      <w:pPr>
        <w:tabs>
          <w:tab w:val="left" w:pos="360"/>
        </w:tabs>
        <w:jc w:val="both"/>
        <w:rPr>
          <w:color w:val="000000"/>
        </w:rPr>
      </w:pPr>
      <w:r w:rsidRPr="00EF19BE">
        <w:rPr>
          <w:color w:val="000000"/>
        </w:rPr>
        <w:t xml:space="preserve">Rainer, F., &amp; Varela, S. (1992). Compounding in Spanish. In S. Scalise (Ed.), special issue of </w:t>
      </w:r>
      <w:r w:rsidRPr="00EF19BE">
        <w:rPr>
          <w:i/>
          <w:iCs/>
          <w:color w:val="000000"/>
        </w:rPr>
        <w:t>Rivista di Linguistica</w:t>
      </w:r>
      <w:r w:rsidRPr="00EF19BE">
        <w:rPr>
          <w:color w:val="000000"/>
        </w:rPr>
        <w:t xml:space="preserve"> (pp. 117–140).</w:t>
      </w:r>
    </w:p>
    <w:p w14:paraId="11BF303B" w14:textId="77777777" w:rsidR="002D1F8B" w:rsidRPr="00EF19BE" w:rsidRDefault="002D1F8B" w:rsidP="00471734">
      <w:pPr>
        <w:tabs>
          <w:tab w:val="left" w:pos="360"/>
        </w:tabs>
        <w:jc w:val="both"/>
        <w:rPr>
          <w:color w:val="000000"/>
        </w:rPr>
      </w:pPr>
    </w:p>
    <w:p w14:paraId="6EA9FF54" w14:textId="77777777" w:rsidR="002D1F8B" w:rsidRPr="00EF19BE" w:rsidRDefault="002D1F8B" w:rsidP="00471734">
      <w:pPr>
        <w:tabs>
          <w:tab w:val="left" w:pos="360"/>
        </w:tabs>
        <w:jc w:val="both"/>
      </w:pPr>
      <w:r w:rsidRPr="00EF19BE">
        <w:t xml:space="preserve">Sadock, J. (1991). </w:t>
      </w:r>
      <w:r w:rsidRPr="00EF19BE">
        <w:rPr>
          <w:i/>
          <w:iCs/>
        </w:rPr>
        <w:t>Autolexical Syntax:</w:t>
      </w:r>
      <w:r w:rsidR="00BD3550" w:rsidRPr="00EF19BE">
        <w:rPr>
          <w:i/>
          <w:iCs/>
        </w:rPr>
        <w:t xml:space="preserve"> </w:t>
      </w:r>
      <w:r w:rsidRPr="00EF19BE">
        <w:rPr>
          <w:i/>
          <w:iCs/>
        </w:rPr>
        <w:t>A Theory of Parallel Grammatical Representations</w:t>
      </w:r>
      <w:r w:rsidRPr="00EF19BE">
        <w:t>. Chicago, IL: University of Chicago Press.</w:t>
      </w:r>
    </w:p>
    <w:p w14:paraId="0AB526B1" w14:textId="77777777" w:rsidR="002D1F8B" w:rsidRPr="00EF19BE" w:rsidRDefault="002D1F8B" w:rsidP="00471734">
      <w:pPr>
        <w:tabs>
          <w:tab w:val="left" w:pos="360"/>
        </w:tabs>
        <w:jc w:val="both"/>
      </w:pPr>
    </w:p>
    <w:p w14:paraId="6299FA70" w14:textId="77777777" w:rsidR="007E5246" w:rsidRPr="00EF19BE" w:rsidRDefault="007E5246" w:rsidP="00471734">
      <w:pPr>
        <w:tabs>
          <w:tab w:val="left" w:pos="360"/>
        </w:tabs>
        <w:jc w:val="both"/>
      </w:pPr>
      <w:r w:rsidRPr="00EF19BE">
        <w:t xml:space="preserve">Sag, I. (2007). Remarks on Locality. In S. Müller (Ed.), </w:t>
      </w:r>
      <w:r w:rsidRPr="00EF19BE">
        <w:rPr>
          <w:i/>
          <w:iCs/>
        </w:rPr>
        <w:t>Proceedings of the 14th International Conference on Head-Driven Phrase Structure Grammar</w:t>
      </w:r>
      <w:r w:rsidRPr="00EF19BE">
        <w:t xml:space="preserve"> (pp. 394–414). Stanford: CSLI Publications.</w:t>
      </w:r>
    </w:p>
    <w:p w14:paraId="482985FC" w14:textId="77777777" w:rsidR="007E5246" w:rsidRPr="00EF19BE" w:rsidRDefault="007E5246" w:rsidP="00471734">
      <w:pPr>
        <w:tabs>
          <w:tab w:val="left" w:pos="360"/>
        </w:tabs>
        <w:jc w:val="both"/>
      </w:pPr>
    </w:p>
    <w:p w14:paraId="7C05F294" w14:textId="77777777" w:rsidR="007E5246" w:rsidRPr="00EF19BE" w:rsidRDefault="007E5246" w:rsidP="00471734">
      <w:pPr>
        <w:tabs>
          <w:tab w:val="left" w:pos="360"/>
        </w:tabs>
        <w:jc w:val="both"/>
      </w:pPr>
      <w:r w:rsidRPr="00EF19BE">
        <w:t xml:space="preserve">Sag, I. (2012). Sign-Based Construction Grammar: An Informal Synopsis. In H. C. Boas &amp; I. A. Sag (Eds.), </w:t>
      </w:r>
      <w:r w:rsidRPr="00EF19BE">
        <w:rPr>
          <w:i/>
          <w:iCs/>
        </w:rPr>
        <w:t>Sign-Based Construction Grammar</w:t>
      </w:r>
      <w:r w:rsidRPr="00EF19BE">
        <w:t xml:space="preserve"> (pp. 61–197). Stanford: CSLI Publications.</w:t>
      </w:r>
    </w:p>
    <w:p w14:paraId="0B381666" w14:textId="77777777" w:rsidR="007E5246" w:rsidRPr="00EF19BE" w:rsidRDefault="007E5246" w:rsidP="00471734">
      <w:pPr>
        <w:tabs>
          <w:tab w:val="left" w:pos="360"/>
        </w:tabs>
        <w:jc w:val="both"/>
      </w:pPr>
    </w:p>
    <w:p w14:paraId="01BFF9A3" w14:textId="77777777" w:rsidR="002D1F8B" w:rsidRPr="00EF19BE" w:rsidRDefault="002D1F8B" w:rsidP="00471734">
      <w:pPr>
        <w:tabs>
          <w:tab w:val="left" w:pos="360"/>
        </w:tabs>
        <w:jc w:val="both"/>
      </w:pPr>
      <w:r w:rsidRPr="00EF19BE">
        <w:t xml:space="preserve">Sag, I., Kaplan, R., Karttunen, L., Kay, M., Pollard, C., Shieber, S., &amp; Zaenen, A. (1986). Unification and Grammatical Theory. </w:t>
      </w:r>
      <w:r w:rsidRPr="00EF19BE">
        <w:rPr>
          <w:i/>
          <w:iCs/>
        </w:rPr>
        <w:t>Proceedings of the West Coast Conference on Formal Linguistics</w:t>
      </w:r>
      <w:r w:rsidRPr="00EF19BE">
        <w:t xml:space="preserve">, </w:t>
      </w:r>
      <w:r w:rsidRPr="00EF19BE">
        <w:rPr>
          <w:i/>
          <w:iCs/>
        </w:rPr>
        <w:t>5</w:t>
      </w:r>
      <w:r w:rsidRPr="00EF19BE">
        <w:t>, 238–254.</w:t>
      </w:r>
    </w:p>
    <w:p w14:paraId="3CD886A1" w14:textId="77777777" w:rsidR="002D1F8B" w:rsidRPr="00EF19BE" w:rsidRDefault="002D1F8B" w:rsidP="00471734">
      <w:pPr>
        <w:tabs>
          <w:tab w:val="left" w:pos="360"/>
        </w:tabs>
        <w:jc w:val="both"/>
      </w:pPr>
    </w:p>
    <w:p w14:paraId="59B1B2F8" w14:textId="77777777" w:rsidR="00D372F7" w:rsidRPr="00EF19BE" w:rsidRDefault="00D372F7" w:rsidP="00471734">
      <w:pPr>
        <w:tabs>
          <w:tab w:val="left" w:pos="360"/>
        </w:tabs>
        <w:jc w:val="both"/>
      </w:pPr>
      <w:r w:rsidRPr="00EF19BE">
        <w:t xml:space="preserve">Sapir, E. (1921). </w:t>
      </w:r>
      <w:r w:rsidRPr="00EF19BE">
        <w:rPr>
          <w:i/>
          <w:iCs/>
        </w:rPr>
        <w:t>Language: An Introduction to the Study of Speech</w:t>
      </w:r>
      <w:r w:rsidRPr="00EF19BE">
        <w:t>. New York, NY: Harcourt, Brace.</w:t>
      </w:r>
    </w:p>
    <w:p w14:paraId="112BB4D4" w14:textId="77777777" w:rsidR="00D372F7" w:rsidRPr="00EF19BE" w:rsidRDefault="00D372F7" w:rsidP="00471734">
      <w:pPr>
        <w:tabs>
          <w:tab w:val="left" w:pos="360"/>
        </w:tabs>
        <w:jc w:val="both"/>
      </w:pPr>
    </w:p>
    <w:p w14:paraId="54C4EF99" w14:textId="77777777" w:rsidR="00373450" w:rsidRPr="00EF19BE" w:rsidRDefault="00373450" w:rsidP="00471734">
      <w:pPr>
        <w:tabs>
          <w:tab w:val="left" w:pos="360"/>
        </w:tabs>
        <w:jc w:val="both"/>
      </w:pPr>
      <w:r w:rsidRPr="00EF19BE">
        <w:t xml:space="preserve">Savini, M. (1983). </w:t>
      </w:r>
      <w:r w:rsidRPr="00EF19BE">
        <w:rPr>
          <w:i/>
        </w:rPr>
        <w:t>Phrasal Compounds in Afrikaans: A Generative Analysis</w:t>
      </w:r>
      <w:r w:rsidRPr="00EF19BE">
        <w:t xml:space="preserve"> (Masters). University of Stellenbosch, Stellenbosh, Republic of South Africa.</w:t>
      </w:r>
    </w:p>
    <w:p w14:paraId="22289E78" w14:textId="77777777" w:rsidR="00373450" w:rsidRPr="00EF19BE" w:rsidRDefault="00373450" w:rsidP="00471734">
      <w:pPr>
        <w:tabs>
          <w:tab w:val="left" w:pos="360"/>
        </w:tabs>
        <w:jc w:val="both"/>
      </w:pPr>
    </w:p>
    <w:p w14:paraId="0B542BED" w14:textId="77777777" w:rsidR="002D1F8B" w:rsidRPr="00EF19BE" w:rsidRDefault="002D1F8B" w:rsidP="00471734">
      <w:pPr>
        <w:tabs>
          <w:tab w:val="left" w:pos="360"/>
        </w:tabs>
        <w:jc w:val="both"/>
      </w:pPr>
      <w:r w:rsidRPr="00EF19BE">
        <w:t xml:space="preserve">Scalise, S. (1986). </w:t>
      </w:r>
      <w:r w:rsidRPr="00EF19BE">
        <w:rPr>
          <w:i/>
          <w:iCs/>
        </w:rPr>
        <w:t>Generative Morphology</w:t>
      </w:r>
      <w:r w:rsidRPr="00EF19BE">
        <w:t>. Dordrecht, The Netherlands: Foris Publications Holland.</w:t>
      </w:r>
    </w:p>
    <w:p w14:paraId="3725DDC4" w14:textId="77777777" w:rsidR="002D1F8B" w:rsidRPr="00EF19BE" w:rsidRDefault="002D1F8B" w:rsidP="00471734">
      <w:pPr>
        <w:tabs>
          <w:tab w:val="left" w:pos="360"/>
        </w:tabs>
        <w:jc w:val="both"/>
      </w:pPr>
    </w:p>
    <w:p w14:paraId="42B98AA9" w14:textId="77777777" w:rsidR="002D1F8B" w:rsidRPr="00EF19BE" w:rsidRDefault="002D1F8B" w:rsidP="00471734">
      <w:pPr>
        <w:tabs>
          <w:tab w:val="left" w:pos="360"/>
        </w:tabs>
        <w:jc w:val="both"/>
      </w:pPr>
      <w:r w:rsidRPr="00EF19BE">
        <w:t xml:space="preserve">Schachter, P., &amp; Otanes, F. (1972). </w:t>
      </w:r>
      <w:r w:rsidRPr="00EF19BE">
        <w:rPr>
          <w:i/>
          <w:iCs/>
        </w:rPr>
        <w:t>Tagalog Reference Grammar</w:t>
      </w:r>
      <w:r w:rsidRPr="00EF19BE">
        <w:t>. Berkeley and Los Angeles: University of California Press.</w:t>
      </w:r>
    </w:p>
    <w:p w14:paraId="630942CB" w14:textId="77777777" w:rsidR="002D1F8B" w:rsidRPr="00EF19BE" w:rsidRDefault="002D1F8B" w:rsidP="00471734">
      <w:pPr>
        <w:tabs>
          <w:tab w:val="left" w:pos="360"/>
        </w:tabs>
        <w:jc w:val="both"/>
      </w:pPr>
    </w:p>
    <w:p w14:paraId="755457EF" w14:textId="77777777" w:rsidR="00A64F80" w:rsidRPr="00EF19BE" w:rsidRDefault="00A64F80" w:rsidP="00471734">
      <w:pPr>
        <w:tabs>
          <w:tab w:val="left" w:pos="360"/>
        </w:tabs>
        <w:jc w:val="both"/>
      </w:pPr>
      <w:r w:rsidRPr="00EF19BE">
        <w:t xml:space="preserve">Selkirk, E. (1982). </w:t>
      </w:r>
      <w:r w:rsidRPr="00EF19BE">
        <w:rPr>
          <w:i/>
          <w:iCs/>
        </w:rPr>
        <w:t>The Syntax of Words</w:t>
      </w:r>
      <w:r w:rsidRPr="00EF19BE">
        <w:t>. Cambridge, MA: The MIT Press.</w:t>
      </w:r>
    </w:p>
    <w:p w14:paraId="3FBE6522" w14:textId="77777777" w:rsidR="00A64F80" w:rsidRPr="00EF19BE" w:rsidRDefault="00A64F80" w:rsidP="00471734">
      <w:pPr>
        <w:tabs>
          <w:tab w:val="left" w:pos="360"/>
        </w:tabs>
        <w:jc w:val="both"/>
      </w:pPr>
    </w:p>
    <w:p w14:paraId="063AA631" w14:textId="77777777" w:rsidR="002D1F8B" w:rsidRPr="00EF19BE" w:rsidRDefault="002D1F8B" w:rsidP="00471734">
      <w:pPr>
        <w:tabs>
          <w:tab w:val="left" w:pos="360"/>
        </w:tabs>
        <w:jc w:val="both"/>
      </w:pPr>
      <w:r w:rsidRPr="00EF19BE">
        <w:t xml:space="preserve">Selkirk, E. (1984). </w:t>
      </w:r>
      <w:r w:rsidRPr="00EF19BE">
        <w:rPr>
          <w:i/>
          <w:iCs/>
        </w:rPr>
        <w:t>Phonology and Syntax:</w:t>
      </w:r>
      <w:r w:rsidR="00BD3550" w:rsidRPr="00EF19BE">
        <w:rPr>
          <w:i/>
          <w:iCs/>
        </w:rPr>
        <w:t xml:space="preserve"> </w:t>
      </w:r>
      <w:r w:rsidRPr="00EF19BE">
        <w:rPr>
          <w:i/>
          <w:iCs/>
        </w:rPr>
        <w:t>The Relation between Sound and Structure</w:t>
      </w:r>
      <w:r w:rsidRPr="00EF19BE">
        <w:t>. Cambridge, MA: MIT Press.</w:t>
      </w:r>
    </w:p>
    <w:p w14:paraId="13065B4D" w14:textId="77777777" w:rsidR="002D1F8B" w:rsidRPr="00EF19BE" w:rsidRDefault="002D1F8B" w:rsidP="00471734">
      <w:pPr>
        <w:tabs>
          <w:tab w:val="left" w:pos="360"/>
        </w:tabs>
        <w:jc w:val="both"/>
      </w:pPr>
    </w:p>
    <w:p w14:paraId="75E966F8" w14:textId="77777777" w:rsidR="002D1F8B" w:rsidRPr="00EF19BE" w:rsidRDefault="002D1F8B" w:rsidP="00471734">
      <w:pPr>
        <w:tabs>
          <w:tab w:val="left" w:pos="360"/>
        </w:tabs>
        <w:jc w:val="both"/>
      </w:pPr>
      <w:r w:rsidRPr="00EF19BE">
        <w:t xml:space="preserve">Shibatani, M., &amp; Kageyama, T. (1988). Word Formation in a Modular Theory of Grammar: Postsyntactic Compounds in Japanese. </w:t>
      </w:r>
      <w:r w:rsidRPr="00EF19BE">
        <w:rPr>
          <w:i/>
          <w:iCs/>
        </w:rPr>
        <w:t>Language</w:t>
      </w:r>
      <w:r w:rsidRPr="00EF19BE">
        <w:t xml:space="preserve">, </w:t>
      </w:r>
      <w:r w:rsidRPr="00EF19BE">
        <w:rPr>
          <w:i/>
          <w:iCs/>
        </w:rPr>
        <w:t>64</w:t>
      </w:r>
      <w:r w:rsidRPr="00EF19BE">
        <w:t>, 451–484.</w:t>
      </w:r>
    </w:p>
    <w:p w14:paraId="16203BAC" w14:textId="77777777" w:rsidR="002D1F8B" w:rsidRPr="00EF19BE" w:rsidRDefault="002D1F8B" w:rsidP="00471734">
      <w:pPr>
        <w:tabs>
          <w:tab w:val="left" w:pos="360"/>
        </w:tabs>
        <w:jc w:val="both"/>
      </w:pPr>
    </w:p>
    <w:p w14:paraId="6D9DE776" w14:textId="77777777" w:rsidR="002D1F8B" w:rsidRPr="00EF19BE" w:rsidRDefault="002D1F8B" w:rsidP="00471734">
      <w:pPr>
        <w:tabs>
          <w:tab w:val="left" w:pos="360"/>
        </w:tabs>
        <w:jc w:val="both"/>
      </w:pPr>
      <w:r w:rsidRPr="00EF19BE">
        <w:t xml:space="preserve">Shieber, S. M. (1986). </w:t>
      </w:r>
      <w:r w:rsidRPr="00EF19BE">
        <w:rPr>
          <w:i/>
          <w:iCs/>
        </w:rPr>
        <w:t>An Introduction to Unification-Based Approaches to Grammar</w:t>
      </w:r>
      <w:r w:rsidRPr="00EF19BE">
        <w:t>. Brookline, MA: Microtome Publishing.</w:t>
      </w:r>
    </w:p>
    <w:p w14:paraId="5DC579A0" w14:textId="77777777" w:rsidR="002D1F8B" w:rsidRPr="00EF19BE" w:rsidRDefault="002D1F8B" w:rsidP="00471734">
      <w:pPr>
        <w:tabs>
          <w:tab w:val="left" w:pos="360"/>
        </w:tabs>
        <w:jc w:val="both"/>
      </w:pPr>
    </w:p>
    <w:p w14:paraId="7BD7CE5B" w14:textId="77777777" w:rsidR="002D1F8B" w:rsidRPr="00EF19BE" w:rsidRDefault="002D1F8B" w:rsidP="00471734">
      <w:pPr>
        <w:tabs>
          <w:tab w:val="left" w:pos="360"/>
        </w:tabs>
        <w:jc w:val="both"/>
      </w:pPr>
      <w:r w:rsidRPr="00EF19BE">
        <w:t xml:space="preserve">Shieber, S. (1992). </w:t>
      </w:r>
      <w:r w:rsidRPr="00EF19BE">
        <w:rPr>
          <w:i/>
          <w:iCs/>
        </w:rPr>
        <w:t>Constraint-Based Grammar Formalisms:</w:t>
      </w:r>
      <w:r w:rsidR="00BD3550" w:rsidRPr="00EF19BE">
        <w:rPr>
          <w:i/>
          <w:iCs/>
        </w:rPr>
        <w:t xml:space="preserve"> </w:t>
      </w:r>
      <w:r w:rsidRPr="00EF19BE">
        <w:rPr>
          <w:i/>
          <w:iCs/>
        </w:rPr>
        <w:t>Parsing and Type Inference for Natural and Computer Languages</w:t>
      </w:r>
      <w:r w:rsidRPr="00EF19BE">
        <w:t>. Cambridge, MA: The MIT Press.</w:t>
      </w:r>
    </w:p>
    <w:p w14:paraId="21147418" w14:textId="77777777" w:rsidR="002D1F8B" w:rsidRPr="00EF19BE" w:rsidRDefault="002D1F8B" w:rsidP="00471734">
      <w:pPr>
        <w:tabs>
          <w:tab w:val="left" w:pos="360"/>
        </w:tabs>
        <w:jc w:val="both"/>
      </w:pPr>
    </w:p>
    <w:p w14:paraId="28B67A16" w14:textId="77777777" w:rsidR="002D1F8B" w:rsidRPr="00EF19BE" w:rsidRDefault="002D1F8B" w:rsidP="00471734">
      <w:pPr>
        <w:tabs>
          <w:tab w:val="left" w:pos="360"/>
        </w:tabs>
        <w:jc w:val="both"/>
      </w:pPr>
      <w:r w:rsidRPr="00EF19BE">
        <w:t xml:space="preserve">Simpson, J. (1983). </w:t>
      </w:r>
      <w:r w:rsidRPr="00EF19BE">
        <w:rPr>
          <w:i/>
          <w:iCs/>
        </w:rPr>
        <w:t>Aspects of Warlpiri Morphology and Syntax</w:t>
      </w:r>
      <w:r w:rsidRPr="00EF19BE">
        <w:t xml:space="preserve"> (Dissertation). Massachusetts Institute of Technology, Cambridge, MA.</w:t>
      </w:r>
    </w:p>
    <w:p w14:paraId="7B766EC3" w14:textId="77777777" w:rsidR="002D1F8B" w:rsidRPr="00EF19BE" w:rsidRDefault="002D1F8B" w:rsidP="00471734">
      <w:pPr>
        <w:tabs>
          <w:tab w:val="left" w:pos="360"/>
        </w:tabs>
        <w:jc w:val="both"/>
      </w:pPr>
    </w:p>
    <w:p w14:paraId="098427B4" w14:textId="77777777" w:rsidR="002D1F8B" w:rsidRPr="00EF19BE" w:rsidRDefault="002D1F8B" w:rsidP="00471734">
      <w:pPr>
        <w:tabs>
          <w:tab w:val="left" w:pos="360"/>
        </w:tabs>
        <w:jc w:val="both"/>
      </w:pPr>
      <w:r w:rsidRPr="00EF19BE">
        <w:t xml:space="preserve">Spencer, A. (1991). </w:t>
      </w:r>
      <w:r w:rsidRPr="00EF19BE">
        <w:rPr>
          <w:i/>
          <w:iCs/>
        </w:rPr>
        <w:t>Morphological Theory:</w:t>
      </w:r>
      <w:r w:rsidR="00BD3550" w:rsidRPr="00EF19BE">
        <w:rPr>
          <w:i/>
          <w:iCs/>
        </w:rPr>
        <w:t xml:space="preserve"> </w:t>
      </w:r>
      <w:r w:rsidRPr="00EF19BE">
        <w:rPr>
          <w:i/>
          <w:iCs/>
        </w:rPr>
        <w:t>An Introduction to Word Structure in Generative Grammar</w:t>
      </w:r>
      <w:r w:rsidRPr="00EF19BE">
        <w:t>. Malden: Blackwell Publishers Inc.</w:t>
      </w:r>
    </w:p>
    <w:p w14:paraId="2DF3D76B" w14:textId="77777777" w:rsidR="002D1F8B" w:rsidRPr="00EF19BE" w:rsidRDefault="002D1F8B" w:rsidP="00471734">
      <w:pPr>
        <w:tabs>
          <w:tab w:val="left" w:pos="360"/>
        </w:tabs>
        <w:jc w:val="both"/>
      </w:pPr>
    </w:p>
    <w:p w14:paraId="7E9BF218" w14:textId="77777777" w:rsidR="002D1F8B" w:rsidRPr="00EF19BE" w:rsidRDefault="002D1F8B" w:rsidP="00471734">
      <w:pPr>
        <w:tabs>
          <w:tab w:val="left" w:pos="360"/>
        </w:tabs>
        <w:jc w:val="both"/>
      </w:pPr>
      <w:r w:rsidRPr="00EF19BE">
        <w:t xml:space="preserve">Spencer, A. (2005). Word Formation and Syntax. In P. Štekauer &amp; R. Lieber (Eds.), </w:t>
      </w:r>
      <w:r w:rsidRPr="00EF19BE">
        <w:rPr>
          <w:i/>
          <w:iCs/>
        </w:rPr>
        <w:t>The Handbook of Word-Formation</w:t>
      </w:r>
      <w:r w:rsidRPr="00EF19BE">
        <w:t xml:space="preserve"> (Vol. 64, pp. 73–97). The Netherlands: Springer.</w:t>
      </w:r>
    </w:p>
    <w:p w14:paraId="3FA374D6" w14:textId="77777777" w:rsidR="002D1F8B" w:rsidRPr="00EF19BE" w:rsidRDefault="002D1F8B" w:rsidP="00471734">
      <w:pPr>
        <w:tabs>
          <w:tab w:val="left" w:pos="360"/>
        </w:tabs>
        <w:jc w:val="both"/>
      </w:pPr>
    </w:p>
    <w:p w14:paraId="7CC601CB" w14:textId="77777777" w:rsidR="00C07534" w:rsidRPr="00EF19BE" w:rsidRDefault="00C07534" w:rsidP="00471734">
      <w:pPr>
        <w:tabs>
          <w:tab w:val="left" w:pos="360"/>
        </w:tabs>
        <w:jc w:val="both"/>
      </w:pPr>
      <w:r w:rsidRPr="00EF19BE">
        <w:t xml:space="preserve">Steedman, M. (2000). </w:t>
      </w:r>
      <w:r w:rsidRPr="00EF19BE">
        <w:rPr>
          <w:i/>
          <w:iCs/>
        </w:rPr>
        <w:t>The Syntactic Process</w:t>
      </w:r>
      <w:r w:rsidRPr="00EF19BE">
        <w:t>. Cambridge, MA: MIT Press.</w:t>
      </w:r>
    </w:p>
    <w:p w14:paraId="533FB099" w14:textId="77777777" w:rsidR="00C07534" w:rsidRPr="00EF19BE" w:rsidRDefault="00C07534" w:rsidP="00471734">
      <w:pPr>
        <w:tabs>
          <w:tab w:val="left" w:pos="360"/>
        </w:tabs>
        <w:jc w:val="both"/>
      </w:pPr>
    </w:p>
    <w:p w14:paraId="4D66AE21" w14:textId="77777777" w:rsidR="002D1F8B" w:rsidRPr="00EF19BE" w:rsidRDefault="002D1F8B" w:rsidP="00471734">
      <w:pPr>
        <w:tabs>
          <w:tab w:val="left" w:pos="360"/>
        </w:tabs>
        <w:jc w:val="both"/>
      </w:pPr>
      <w:r w:rsidRPr="00EF19BE">
        <w:t xml:space="preserve">Stump, G. (2001). </w:t>
      </w:r>
      <w:r w:rsidRPr="00EF19BE">
        <w:rPr>
          <w:i/>
          <w:iCs/>
        </w:rPr>
        <w:t>Inflectional Morphology:</w:t>
      </w:r>
      <w:r w:rsidR="00BD3550" w:rsidRPr="00EF19BE">
        <w:rPr>
          <w:i/>
          <w:iCs/>
        </w:rPr>
        <w:t xml:space="preserve"> </w:t>
      </w:r>
      <w:r w:rsidRPr="00EF19BE">
        <w:rPr>
          <w:i/>
          <w:iCs/>
        </w:rPr>
        <w:t>A Theory of Paradigm Structure</w:t>
      </w:r>
      <w:r w:rsidRPr="00EF19BE">
        <w:t>. New York, NY: Cambridge University Press.</w:t>
      </w:r>
    </w:p>
    <w:p w14:paraId="77330BF1" w14:textId="77777777" w:rsidR="002D1F8B" w:rsidRPr="00EF19BE" w:rsidRDefault="002D1F8B" w:rsidP="00471734">
      <w:pPr>
        <w:tabs>
          <w:tab w:val="left" w:pos="360"/>
        </w:tabs>
        <w:jc w:val="both"/>
      </w:pPr>
    </w:p>
    <w:p w14:paraId="7C5E023A" w14:textId="77777777" w:rsidR="002D1F8B" w:rsidRPr="00EF19BE" w:rsidRDefault="002D1F8B" w:rsidP="00471734">
      <w:pPr>
        <w:tabs>
          <w:tab w:val="left" w:pos="360"/>
        </w:tabs>
        <w:jc w:val="both"/>
      </w:pPr>
      <w:r w:rsidRPr="00EF19BE">
        <w:lastRenderedPageBreak/>
        <w:t xml:space="preserve">Subramanian, U. (1988). Subcategorization and Derivation: Evidence from Tamil. In D. Brentari, G. Larson, &amp; L. MacLeod (Eds.), </w:t>
      </w:r>
      <w:r w:rsidRPr="00EF19BE">
        <w:rPr>
          <w:i/>
          <w:iCs/>
        </w:rPr>
        <w:t>Papers from the Twenty-fourth Annual Regional Meeting of the Chicago Linguistic Society,</w:t>
      </w:r>
      <w:r w:rsidRPr="00EF19BE">
        <w:t xml:space="preserve"> (pp. 353–361). Chicago, IL: Chicago Linguistic Society.</w:t>
      </w:r>
    </w:p>
    <w:p w14:paraId="3D8857A4" w14:textId="77777777" w:rsidR="002D1F8B" w:rsidRPr="00EF19BE" w:rsidRDefault="002D1F8B" w:rsidP="00471734">
      <w:pPr>
        <w:tabs>
          <w:tab w:val="left" w:pos="360"/>
        </w:tabs>
        <w:jc w:val="both"/>
      </w:pPr>
    </w:p>
    <w:p w14:paraId="32971010" w14:textId="77777777" w:rsidR="002D1F8B" w:rsidRPr="00EF19BE" w:rsidRDefault="002D1F8B" w:rsidP="00471734">
      <w:pPr>
        <w:tabs>
          <w:tab w:val="left" w:pos="360"/>
        </w:tabs>
        <w:jc w:val="both"/>
      </w:pPr>
      <w:r w:rsidRPr="00EF19BE">
        <w:t xml:space="preserve">Tokizaki, H. (2017). Prosody and Branching Direction of Phrasal Compounds. </w:t>
      </w:r>
      <w:r w:rsidRPr="00EF19BE">
        <w:rPr>
          <w:i/>
          <w:iCs/>
        </w:rPr>
        <w:t>Proceedings of the Linguistic Society of America</w:t>
      </w:r>
      <w:r w:rsidRPr="00EF19BE">
        <w:t xml:space="preserve">, </w:t>
      </w:r>
      <w:r w:rsidRPr="00EF19BE">
        <w:rPr>
          <w:i/>
          <w:iCs/>
        </w:rPr>
        <w:t>2</w:t>
      </w:r>
      <w:r w:rsidRPr="00EF19BE">
        <w:t>, 21:1-10.</w:t>
      </w:r>
    </w:p>
    <w:p w14:paraId="684FF559" w14:textId="77777777" w:rsidR="002D1F8B" w:rsidRPr="00EF19BE" w:rsidRDefault="002D1F8B" w:rsidP="00471734">
      <w:pPr>
        <w:tabs>
          <w:tab w:val="left" w:pos="360"/>
        </w:tabs>
        <w:jc w:val="both"/>
      </w:pPr>
    </w:p>
    <w:p w14:paraId="5E8458BB" w14:textId="77777777" w:rsidR="00F55BB7" w:rsidRPr="00EF19BE" w:rsidRDefault="00F55BB7" w:rsidP="00F55BB7">
      <w:pPr>
        <w:tabs>
          <w:tab w:val="left" w:pos="360"/>
        </w:tabs>
        <w:jc w:val="both"/>
      </w:pPr>
      <w:r w:rsidRPr="00EF19BE">
        <w:t xml:space="preserve">Tokizaki, H., &amp; Kuwana, Y. (2008). </w:t>
      </w:r>
      <w:r w:rsidRPr="00EF19BE">
        <w:rPr>
          <w:i/>
          <w:iCs/>
        </w:rPr>
        <w:t>Phrasal Compound and Marked Word Orders</w:t>
      </w:r>
      <w:r w:rsidRPr="00EF19BE">
        <w:t xml:space="preserve">. PowerPoint presented at the Morphology-Lexicon Forum 2008, Kobe University. Retrieved from </w:t>
      </w:r>
      <w:hyperlink r:id="rId14" w:history="1">
        <w:r w:rsidR="00113C7C" w:rsidRPr="00EF19BE">
          <w:rPr>
            <w:rStyle w:val="Hyperlink"/>
          </w:rPr>
          <w:t>http://toki.nagomix.net/e/files/dl.php?id=51</w:t>
        </w:r>
      </w:hyperlink>
      <w:r w:rsidR="00113C7C" w:rsidRPr="00EF19BE">
        <w:t xml:space="preserve"> </w:t>
      </w:r>
    </w:p>
    <w:p w14:paraId="164CF260" w14:textId="77777777" w:rsidR="00F55BB7" w:rsidRPr="00EF19BE" w:rsidRDefault="00F55BB7" w:rsidP="00471734">
      <w:pPr>
        <w:tabs>
          <w:tab w:val="left" w:pos="360"/>
        </w:tabs>
        <w:jc w:val="both"/>
      </w:pPr>
    </w:p>
    <w:p w14:paraId="20FB0AB1" w14:textId="77777777" w:rsidR="002D1F8B" w:rsidRPr="00EF19BE" w:rsidRDefault="002D1F8B" w:rsidP="00471734">
      <w:pPr>
        <w:tabs>
          <w:tab w:val="left" w:pos="360"/>
        </w:tabs>
        <w:jc w:val="both"/>
      </w:pPr>
      <w:r w:rsidRPr="00EF19BE">
        <w:t xml:space="preserve">Toman, J. (1998). Word Syntax. In A. Spencer &amp; A. Zwicky (Eds.), </w:t>
      </w:r>
      <w:r w:rsidRPr="00EF19BE">
        <w:rPr>
          <w:i/>
          <w:iCs/>
        </w:rPr>
        <w:t>The Handbook of Morphology</w:t>
      </w:r>
      <w:r w:rsidRPr="00EF19BE">
        <w:t xml:space="preserve"> (pp. 306–321). Hoboken, NJ: John Wiley &amp; Sons.</w:t>
      </w:r>
    </w:p>
    <w:p w14:paraId="59D5FC85" w14:textId="77777777" w:rsidR="002D1F8B" w:rsidRPr="00EF19BE" w:rsidRDefault="002D1F8B" w:rsidP="00471734">
      <w:pPr>
        <w:tabs>
          <w:tab w:val="left" w:pos="360"/>
        </w:tabs>
        <w:jc w:val="both"/>
      </w:pPr>
    </w:p>
    <w:p w14:paraId="01455A74" w14:textId="77777777" w:rsidR="00F55BB7" w:rsidRPr="00EF19BE" w:rsidRDefault="00F55BB7" w:rsidP="00F55BB7">
      <w:pPr>
        <w:tabs>
          <w:tab w:val="left" w:pos="360"/>
        </w:tabs>
        <w:jc w:val="both"/>
      </w:pPr>
      <w:r w:rsidRPr="00EF19BE">
        <w:t>Trips, C. (2012). Empirical and Theoretical Aspects of Phrasal Compounds:</w:t>
      </w:r>
      <w:r w:rsidR="00BD3550" w:rsidRPr="00EF19BE">
        <w:t xml:space="preserve"> </w:t>
      </w:r>
      <w:r w:rsidRPr="00EF19BE">
        <w:t xml:space="preserve">Against the “Syntax Explains It All” Attitude. </w:t>
      </w:r>
      <w:r w:rsidRPr="00EF19BE">
        <w:rPr>
          <w:i/>
          <w:iCs/>
        </w:rPr>
        <w:t>On-Line Proceedings of the Eighth Mediterranean Morphology Meeting (MMM8)</w:t>
      </w:r>
      <w:r w:rsidRPr="00EF19BE">
        <w:t>, 322–346.</w:t>
      </w:r>
    </w:p>
    <w:p w14:paraId="5CABC957" w14:textId="77777777" w:rsidR="00F55BB7" w:rsidRPr="00EF19BE" w:rsidRDefault="00F55BB7" w:rsidP="00471734">
      <w:pPr>
        <w:tabs>
          <w:tab w:val="left" w:pos="360"/>
        </w:tabs>
        <w:jc w:val="both"/>
      </w:pPr>
    </w:p>
    <w:p w14:paraId="4557E719" w14:textId="77777777" w:rsidR="002C65A1" w:rsidRPr="00EF19BE" w:rsidRDefault="002C65A1" w:rsidP="002C65A1">
      <w:pPr>
        <w:tabs>
          <w:tab w:val="left" w:pos="360"/>
        </w:tabs>
        <w:jc w:val="both"/>
      </w:pPr>
      <w:r w:rsidRPr="00EF19BE">
        <w:t xml:space="preserve">Van Valin, Jr., R. D. (2009). </w:t>
      </w:r>
      <w:r w:rsidRPr="00EF19BE">
        <w:rPr>
          <w:i/>
          <w:iCs/>
        </w:rPr>
        <w:t>An Overview of Role and Reference Grammar</w:t>
      </w:r>
      <w:r w:rsidRPr="00EF19BE">
        <w:t xml:space="preserve">. Retrieved from </w:t>
      </w:r>
      <w:hyperlink r:id="rId15" w:history="1">
        <w:r w:rsidRPr="00EF19BE">
          <w:rPr>
            <w:rStyle w:val="Hyperlink"/>
          </w:rPr>
          <w:t>http://www.acsu.buffalo.edu/~rrgpage/rrg/RRG_overview.pdf</w:t>
        </w:r>
      </w:hyperlink>
    </w:p>
    <w:p w14:paraId="58497CE0" w14:textId="77777777" w:rsidR="002C65A1" w:rsidRPr="00EF19BE" w:rsidRDefault="002C65A1" w:rsidP="00471734">
      <w:pPr>
        <w:tabs>
          <w:tab w:val="left" w:pos="360"/>
        </w:tabs>
        <w:jc w:val="both"/>
      </w:pPr>
    </w:p>
    <w:p w14:paraId="16489291" w14:textId="77777777" w:rsidR="002D1F8B" w:rsidRPr="00EF19BE" w:rsidRDefault="002D1F8B" w:rsidP="00471734">
      <w:pPr>
        <w:tabs>
          <w:tab w:val="left" w:pos="360"/>
        </w:tabs>
        <w:jc w:val="both"/>
      </w:pPr>
      <w:r w:rsidRPr="00EF19BE">
        <w:t xml:space="preserve">Van Valin, Jr., R., &amp; LaPolla, R. (1997). </w:t>
      </w:r>
      <w:r w:rsidRPr="00EF19BE">
        <w:rPr>
          <w:i/>
          <w:iCs/>
        </w:rPr>
        <w:t>Syntax:</w:t>
      </w:r>
      <w:r w:rsidR="00BD3550" w:rsidRPr="00EF19BE">
        <w:rPr>
          <w:i/>
          <w:iCs/>
        </w:rPr>
        <w:t xml:space="preserve"> </w:t>
      </w:r>
      <w:r w:rsidRPr="00EF19BE">
        <w:rPr>
          <w:i/>
          <w:iCs/>
        </w:rPr>
        <w:t>Structure, meaning and function</w:t>
      </w:r>
      <w:r w:rsidRPr="00EF19BE">
        <w:t>. New York: Cambridge University Press.</w:t>
      </w:r>
    </w:p>
    <w:p w14:paraId="792B7B72" w14:textId="77777777" w:rsidR="002D1F8B" w:rsidRPr="00EF19BE" w:rsidRDefault="002D1F8B" w:rsidP="00471734">
      <w:pPr>
        <w:tabs>
          <w:tab w:val="left" w:pos="360"/>
        </w:tabs>
        <w:jc w:val="both"/>
      </w:pPr>
    </w:p>
    <w:p w14:paraId="142BBC27" w14:textId="77777777" w:rsidR="002D1F8B" w:rsidRPr="00EF19BE" w:rsidRDefault="002D1F8B" w:rsidP="00471734">
      <w:pPr>
        <w:tabs>
          <w:tab w:val="left" w:pos="360"/>
        </w:tabs>
        <w:jc w:val="both"/>
      </w:pPr>
      <w:r w:rsidRPr="00EF19BE">
        <w:t xml:space="preserve">Vigario, M. (2003). </w:t>
      </w:r>
      <w:r w:rsidRPr="00EF19BE">
        <w:rPr>
          <w:i/>
          <w:iCs/>
        </w:rPr>
        <w:t>The Prosodic Word in European Portuguese</w:t>
      </w:r>
      <w:r w:rsidRPr="00EF19BE">
        <w:t>. Berlin: Mouton de Gruyter.</w:t>
      </w:r>
    </w:p>
    <w:p w14:paraId="6CDDE1D5" w14:textId="77777777" w:rsidR="002D1F8B" w:rsidRPr="00EF19BE" w:rsidRDefault="002D1F8B" w:rsidP="00471734">
      <w:pPr>
        <w:tabs>
          <w:tab w:val="left" w:pos="360"/>
        </w:tabs>
        <w:jc w:val="both"/>
      </w:pPr>
    </w:p>
    <w:p w14:paraId="172D9507" w14:textId="77777777" w:rsidR="002D1F8B" w:rsidRPr="00EF19BE" w:rsidRDefault="002D1F8B" w:rsidP="00471734">
      <w:pPr>
        <w:tabs>
          <w:tab w:val="left" w:pos="360"/>
        </w:tabs>
        <w:jc w:val="both"/>
      </w:pPr>
      <w:r w:rsidRPr="00EF19BE">
        <w:t>Wennerstrom, A. (1993). Focus on the Prefix:</w:t>
      </w:r>
      <w:r w:rsidR="00BD3550" w:rsidRPr="00EF19BE">
        <w:t xml:space="preserve"> </w:t>
      </w:r>
      <w:r w:rsidRPr="00EF19BE">
        <w:t xml:space="preserve">Evidence for Word-Internal Prosodic Words. </w:t>
      </w:r>
      <w:r w:rsidRPr="00EF19BE">
        <w:rPr>
          <w:i/>
          <w:iCs/>
        </w:rPr>
        <w:t>Phonology</w:t>
      </w:r>
      <w:r w:rsidRPr="00EF19BE">
        <w:t xml:space="preserve">, </w:t>
      </w:r>
      <w:r w:rsidRPr="00EF19BE">
        <w:rPr>
          <w:i/>
          <w:iCs/>
        </w:rPr>
        <w:t>10</w:t>
      </w:r>
      <w:r w:rsidRPr="00EF19BE">
        <w:t>, 309–324.</w:t>
      </w:r>
    </w:p>
    <w:p w14:paraId="4ABAEFB4" w14:textId="77777777" w:rsidR="002D1F8B" w:rsidRPr="00EF19BE" w:rsidRDefault="002D1F8B" w:rsidP="00471734">
      <w:pPr>
        <w:tabs>
          <w:tab w:val="left" w:pos="360"/>
        </w:tabs>
        <w:jc w:val="both"/>
      </w:pPr>
    </w:p>
    <w:p w14:paraId="008AB525" w14:textId="77777777" w:rsidR="002D1F8B" w:rsidRPr="00EF19BE" w:rsidRDefault="002D1F8B" w:rsidP="00471734">
      <w:pPr>
        <w:tabs>
          <w:tab w:val="left" w:pos="360"/>
        </w:tabs>
        <w:jc w:val="both"/>
      </w:pPr>
      <w:r w:rsidRPr="00EF19BE">
        <w:t xml:space="preserve">Wiese, R. (1996). Phrasal Compounds and the Theory of Word Syntax. </w:t>
      </w:r>
      <w:r w:rsidRPr="00EF19BE">
        <w:rPr>
          <w:i/>
          <w:iCs/>
        </w:rPr>
        <w:t>Linguistic Inquiry</w:t>
      </w:r>
      <w:r w:rsidRPr="00EF19BE">
        <w:t xml:space="preserve">, </w:t>
      </w:r>
      <w:r w:rsidRPr="00EF19BE">
        <w:rPr>
          <w:i/>
          <w:iCs/>
        </w:rPr>
        <w:t>27</w:t>
      </w:r>
      <w:r w:rsidRPr="00EF19BE">
        <w:t>(1), 183–193.</w:t>
      </w:r>
    </w:p>
    <w:p w14:paraId="6453FD5E" w14:textId="77777777" w:rsidR="001E4251" w:rsidRPr="00EF19BE" w:rsidRDefault="001E4251" w:rsidP="00471734">
      <w:pPr>
        <w:tabs>
          <w:tab w:val="left" w:pos="360"/>
        </w:tabs>
        <w:jc w:val="both"/>
      </w:pPr>
    </w:p>
    <w:p w14:paraId="052BF072" w14:textId="77777777" w:rsidR="001E4251" w:rsidRPr="00EF19BE" w:rsidRDefault="001E4251" w:rsidP="00471734">
      <w:pPr>
        <w:tabs>
          <w:tab w:val="left" w:pos="360"/>
        </w:tabs>
        <w:jc w:val="both"/>
      </w:pPr>
      <w:r w:rsidRPr="00EF19BE">
        <w:t xml:space="preserve">Williams, E. (1981). On the Notions “Lexically Related” and “Head of a Word.” </w:t>
      </w:r>
      <w:r w:rsidRPr="00EF19BE">
        <w:rPr>
          <w:i/>
          <w:iCs/>
        </w:rPr>
        <w:t>Linguistic Inquiry</w:t>
      </w:r>
      <w:r w:rsidRPr="00EF19BE">
        <w:t xml:space="preserve">, </w:t>
      </w:r>
      <w:r w:rsidRPr="00EF19BE">
        <w:rPr>
          <w:i/>
          <w:iCs/>
        </w:rPr>
        <w:t>12</w:t>
      </w:r>
      <w:r w:rsidRPr="00EF19BE">
        <w:t>(2), 245–274.</w:t>
      </w:r>
    </w:p>
    <w:p w14:paraId="01B3F692" w14:textId="77777777" w:rsidR="002D1F8B" w:rsidRPr="00EF19BE" w:rsidRDefault="002D1F8B" w:rsidP="00471734">
      <w:pPr>
        <w:tabs>
          <w:tab w:val="left" w:pos="360"/>
        </w:tabs>
        <w:jc w:val="both"/>
      </w:pPr>
    </w:p>
    <w:p w14:paraId="7006F882" w14:textId="77777777" w:rsidR="00EC707A" w:rsidRPr="00EF19BE" w:rsidRDefault="002D1F8B" w:rsidP="00EC707A">
      <w:pPr>
        <w:tabs>
          <w:tab w:val="left" w:pos="360"/>
        </w:tabs>
        <w:jc w:val="both"/>
      </w:pPr>
      <w:r w:rsidRPr="00EF19BE">
        <w:t xml:space="preserve">Yoon, J. H. S. (2017). Lexical Integrity and Suspended Affixation in Two Types of Denominal Predicates in Korean. </w:t>
      </w:r>
      <w:r w:rsidRPr="00EF19BE">
        <w:rPr>
          <w:i/>
          <w:iCs/>
        </w:rPr>
        <w:t>Glossa:</w:t>
      </w:r>
      <w:r w:rsidR="00BD3550" w:rsidRPr="00EF19BE">
        <w:rPr>
          <w:i/>
          <w:iCs/>
        </w:rPr>
        <w:t xml:space="preserve"> </w:t>
      </w:r>
      <w:r w:rsidRPr="00EF19BE">
        <w:rPr>
          <w:i/>
          <w:iCs/>
        </w:rPr>
        <w:t>A Journal of General Linguistics</w:t>
      </w:r>
      <w:r w:rsidRPr="00EF19BE">
        <w:t xml:space="preserve">, </w:t>
      </w:r>
      <w:r w:rsidRPr="00EF19BE">
        <w:rPr>
          <w:i/>
          <w:iCs/>
        </w:rPr>
        <w:t>2</w:t>
      </w:r>
      <w:r w:rsidRPr="00EF19BE">
        <w:t>(1), 1–45.</w:t>
      </w:r>
    </w:p>
    <w:p w14:paraId="56787948" w14:textId="77777777" w:rsidR="00EC707A" w:rsidRPr="00EF19BE" w:rsidRDefault="00EC707A" w:rsidP="00EC707A"/>
    <w:p w14:paraId="66D198D8" w14:textId="77777777" w:rsidR="00EC707A" w:rsidRPr="00EF19BE" w:rsidRDefault="00EC707A" w:rsidP="00EC707A"/>
    <w:p w14:paraId="11E18092" w14:textId="77777777" w:rsidR="00140E8C" w:rsidRDefault="00140E8C" w:rsidP="00EC707A"/>
    <w:p w14:paraId="130E1C4F" w14:textId="77777777" w:rsidR="00BA5D2F" w:rsidRPr="00EF19BE" w:rsidRDefault="00BA5D2F" w:rsidP="00EC707A"/>
    <w:p w14:paraId="1F60D02D" w14:textId="77777777" w:rsidR="008D4101" w:rsidRPr="00EF19BE" w:rsidRDefault="008D4101" w:rsidP="00FE1CA5">
      <w:pPr>
        <w:pStyle w:val="Heading1"/>
        <w:spacing w:line="360" w:lineRule="auto"/>
      </w:pPr>
      <w:bookmarkStart w:id="13" w:name="_Toc516167617"/>
      <w:r w:rsidRPr="00EF19BE">
        <w:lastRenderedPageBreak/>
        <w:t>Appendices</w:t>
      </w:r>
      <w:bookmarkEnd w:id="13"/>
    </w:p>
    <w:p w14:paraId="601F2124" w14:textId="77777777" w:rsidR="008D4101" w:rsidRPr="00EF19BE" w:rsidRDefault="008D4101" w:rsidP="00A84D25">
      <w:pPr>
        <w:pStyle w:val="Heading2"/>
        <w:spacing w:line="360" w:lineRule="auto"/>
      </w:pPr>
      <w:bookmarkStart w:id="14" w:name="_Toc516167618"/>
      <w:r w:rsidRPr="00EF19BE">
        <w:t>List of Abbreviations</w:t>
      </w:r>
      <w:bookmarkEnd w:id="14"/>
    </w:p>
    <w:p w14:paraId="25475745" w14:textId="77777777" w:rsidR="008D4101" w:rsidRPr="00EF19BE" w:rsidRDefault="008D4101" w:rsidP="00EC707A"/>
    <w:p w14:paraId="3CEBA8D7" w14:textId="77777777" w:rsidR="008D4101" w:rsidRPr="00EF19BE" w:rsidRDefault="008D4101" w:rsidP="00140E8C">
      <w:pPr>
        <w:spacing w:line="360" w:lineRule="auto"/>
      </w:pPr>
      <w:r w:rsidRPr="00EF19BE">
        <w:t>*</w:t>
      </w:r>
      <w:r w:rsidR="00692C0C" w:rsidRPr="00EF19BE">
        <w:tab/>
      </w:r>
      <w:r w:rsidR="00692C0C" w:rsidRPr="00EF19BE">
        <w:tab/>
      </w:r>
      <w:r w:rsidR="00692C0C" w:rsidRPr="00EF19BE">
        <w:tab/>
      </w:r>
      <w:r w:rsidR="00CF2938" w:rsidRPr="00EF19BE">
        <w:t>grammatically unacceptable</w:t>
      </w:r>
    </w:p>
    <w:p w14:paraId="37B9117A" w14:textId="77777777" w:rsidR="00AC53F3" w:rsidRPr="00EF19BE" w:rsidRDefault="00692C0C" w:rsidP="00140E8C">
      <w:pPr>
        <w:spacing w:line="360" w:lineRule="auto"/>
      </w:pPr>
      <w:r w:rsidRPr="00EF19BE">
        <w:t>-</w:t>
      </w:r>
      <w:r w:rsidRPr="00EF19BE">
        <w:tab/>
      </w:r>
      <w:r w:rsidRPr="00EF19BE">
        <w:tab/>
      </w:r>
      <w:r w:rsidRPr="00EF19BE">
        <w:tab/>
      </w:r>
      <w:r w:rsidR="00AC53F3" w:rsidRPr="00EF19BE">
        <w:t>morpheme boundary</w:t>
      </w:r>
    </w:p>
    <w:p w14:paraId="51E05933" w14:textId="77777777" w:rsidR="00AC53F3" w:rsidRPr="00EF19BE" w:rsidRDefault="00692C0C" w:rsidP="00140E8C">
      <w:pPr>
        <w:spacing w:line="360" w:lineRule="auto"/>
      </w:pPr>
      <w:r w:rsidRPr="00EF19BE">
        <w:t>.</w:t>
      </w:r>
      <w:r w:rsidRPr="00EF19BE">
        <w:tab/>
      </w:r>
      <w:r w:rsidRPr="00EF19BE">
        <w:tab/>
      </w:r>
      <w:r w:rsidRPr="00EF19BE">
        <w:tab/>
        <w:t>indicates more than one grammatical category per single morpheme</w:t>
      </w:r>
    </w:p>
    <w:p w14:paraId="26CAD83D" w14:textId="77777777" w:rsidR="0039626D" w:rsidRPr="00EF19BE" w:rsidRDefault="0039626D" w:rsidP="00140E8C">
      <w:pPr>
        <w:spacing w:line="360" w:lineRule="auto"/>
      </w:pPr>
      <w:r w:rsidRPr="00EF19BE">
        <w:rPr>
          <w:sz w:val="20"/>
          <w:szCs w:val="20"/>
        </w:rPr>
        <w:t>1</w:t>
      </w:r>
      <w:r w:rsidRPr="00EF19BE">
        <w:tab/>
      </w:r>
      <w:r w:rsidRPr="00EF19BE">
        <w:tab/>
      </w:r>
      <w:r w:rsidRPr="00EF19BE">
        <w:tab/>
        <w:t>first person</w:t>
      </w:r>
    </w:p>
    <w:p w14:paraId="4ED6666A" w14:textId="77777777" w:rsidR="003A2BFB" w:rsidRPr="00EF19BE" w:rsidRDefault="003A2BFB" w:rsidP="00140E8C">
      <w:pPr>
        <w:spacing w:line="360" w:lineRule="auto"/>
      </w:pPr>
      <w:r w:rsidRPr="00EF19BE">
        <w:rPr>
          <w:sz w:val="20"/>
          <w:szCs w:val="20"/>
        </w:rPr>
        <w:t>2</w:t>
      </w:r>
      <w:r w:rsidRPr="00EF19BE">
        <w:tab/>
      </w:r>
      <w:r w:rsidRPr="00EF19BE">
        <w:tab/>
      </w:r>
      <w:r w:rsidRPr="00EF19BE">
        <w:tab/>
        <w:t>second person</w:t>
      </w:r>
    </w:p>
    <w:p w14:paraId="1223CA93" w14:textId="77777777" w:rsidR="008D4101" w:rsidRPr="00EF19BE" w:rsidRDefault="008D4101" w:rsidP="00140E8C">
      <w:pPr>
        <w:spacing w:line="360" w:lineRule="auto"/>
      </w:pPr>
      <w:r w:rsidRPr="00EF19BE">
        <w:rPr>
          <w:sz w:val="20"/>
          <w:szCs w:val="20"/>
        </w:rPr>
        <w:t>3</w:t>
      </w:r>
      <w:r w:rsidR="00692C0C" w:rsidRPr="00EF19BE">
        <w:tab/>
      </w:r>
      <w:r w:rsidR="00692C0C" w:rsidRPr="00EF19BE">
        <w:tab/>
      </w:r>
      <w:r w:rsidR="00692C0C" w:rsidRPr="00EF19BE">
        <w:tab/>
      </w:r>
      <w:r w:rsidR="005248F6" w:rsidRPr="00EF19BE">
        <w:t>third person</w:t>
      </w:r>
    </w:p>
    <w:p w14:paraId="021F299F" w14:textId="77777777" w:rsidR="00115C3C" w:rsidRPr="00EF19BE" w:rsidRDefault="00115C3C" w:rsidP="00140E8C">
      <w:pPr>
        <w:spacing w:line="360" w:lineRule="auto"/>
      </w:pPr>
      <w:r w:rsidRPr="00EF19BE">
        <w:rPr>
          <w:sz w:val="20"/>
          <w:szCs w:val="20"/>
        </w:rPr>
        <w:t>A</w:t>
      </w:r>
      <w:r w:rsidR="00692C0C" w:rsidRPr="00EF19BE">
        <w:tab/>
      </w:r>
      <w:r w:rsidR="00692C0C" w:rsidRPr="00EF19BE">
        <w:tab/>
      </w:r>
      <w:r w:rsidR="00692C0C" w:rsidRPr="00EF19BE">
        <w:tab/>
      </w:r>
      <w:r w:rsidRPr="00EF19BE">
        <w:t>agglutinative</w:t>
      </w:r>
    </w:p>
    <w:p w14:paraId="008C5F6E" w14:textId="77777777" w:rsidR="008D4101" w:rsidRPr="00EF19BE" w:rsidRDefault="008D4101" w:rsidP="00140E8C">
      <w:pPr>
        <w:spacing w:line="360" w:lineRule="auto"/>
      </w:pPr>
      <w:r w:rsidRPr="00EF19BE">
        <w:rPr>
          <w:sz w:val="20"/>
          <w:szCs w:val="20"/>
        </w:rPr>
        <w:t>ABS</w:t>
      </w:r>
      <w:r w:rsidR="00692C0C" w:rsidRPr="00EF19BE">
        <w:tab/>
      </w:r>
      <w:r w:rsidR="00692C0C" w:rsidRPr="00EF19BE">
        <w:tab/>
      </w:r>
      <w:r w:rsidR="00692C0C" w:rsidRPr="00EF19BE">
        <w:tab/>
      </w:r>
      <w:r w:rsidR="005248F6" w:rsidRPr="00EF19BE">
        <w:t>absolutive case</w:t>
      </w:r>
    </w:p>
    <w:p w14:paraId="2435A7F3" w14:textId="77777777" w:rsidR="0039626D" w:rsidRPr="00EF19BE" w:rsidRDefault="0039626D" w:rsidP="00140E8C">
      <w:pPr>
        <w:spacing w:line="360" w:lineRule="auto"/>
      </w:pPr>
      <w:r w:rsidRPr="00EF19BE">
        <w:rPr>
          <w:sz w:val="20"/>
          <w:szCs w:val="20"/>
        </w:rPr>
        <w:t>ACC</w:t>
      </w:r>
      <w:r w:rsidRPr="00EF19BE">
        <w:tab/>
      </w:r>
      <w:r w:rsidRPr="00EF19BE">
        <w:tab/>
      </w:r>
      <w:r w:rsidRPr="00EF19BE">
        <w:tab/>
        <w:t>accusative case</w:t>
      </w:r>
    </w:p>
    <w:p w14:paraId="3978ED76" w14:textId="77777777" w:rsidR="00C466BF" w:rsidRPr="00EF19BE" w:rsidRDefault="00C466BF" w:rsidP="00140E8C">
      <w:pPr>
        <w:spacing w:line="360" w:lineRule="auto"/>
      </w:pPr>
      <w:r w:rsidRPr="00EF19BE">
        <w:rPr>
          <w:sz w:val="20"/>
          <w:szCs w:val="20"/>
        </w:rPr>
        <w:t>ADJ</w:t>
      </w:r>
      <w:r w:rsidRPr="00EF19BE">
        <w:tab/>
      </w:r>
      <w:r w:rsidRPr="00EF19BE">
        <w:tab/>
      </w:r>
      <w:r w:rsidRPr="00EF19BE">
        <w:tab/>
        <w:t>adjective</w:t>
      </w:r>
    </w:p>
    <w:p w14:paraId="6F3AACE8" w14:textId="77777777" w:rsidR="00A85D44" w:rsidRPr="00EF19BE" w:rsidRDefault="00A85D44" w:rsidP="00140E8C">
      <w:pPr>
        <w:spacing w:line="360" w:lineRule="auto"/>
      </w:pPr>
      <w:r w:rsidRPr="00EF19BE">
        <w:rPr>
          <w:sz w:val="20"/>
          <w:szCs w:val="20"/>
        </w:rPr>
        <w:t>ADV</w:t>
      </w:r>
      <w:r w:rsidRPr="00EF19BE">
        <w:tab/>
      </w:r>
      <w:r w:rsidRPr="00EF19BE">
        <w:tab/>
      </w:r>
      <w:r w:rsidRPr="00EF19BE">
        <w:tab/>
        <w:t>adverbial ending</w:t>
      </w:r>
    </w:p>
    <w:p w14:paraId="39082B21" w14:textId="77777777" w:rsidR="008D4101" w:rsidRPr="00EF19BE" w:rsidRDefault="008D4101" w:rsidP="00140E8C">
      <w:pPr>
        <w:spacing w:line="360" w:lineRule="auto"/>
      </w:pPr>
      <w:r w:rsidRPr="00EF19BE">
        <w:rPr>
          <w:sz w:val="20"/>
          <w:szCs w:val="20"/>
        </w:rPr>
        <w:t>C</w:t>
      </w:r>
      <w:r w:rsidR="00692C0C" w:rsidRPr="00EF19BE">
        <w:tab/>
      </w:r>
      <w:r w:rsidR="00692C0C" w:rsidRPr="00EF19BE">
        <w:tab/>
      </w:r>
      <w:r w:rsidR="00692C0C" w:rsidRPr="00EF19BE">
        <w:tab/>
      </w:r>
      <w:r w:rsidR="005248F6" w:rsidRPr="00EF19BE">
        <w:t>concatenative</w:t>
      </w:r>
    </w:p>
    <w:p w14:paraId="096B6BBB" w14:textId="77777777" w:rsidR="00F75E5E" w:rsidRPr="00EF19BE" w:rsidRDefault="00F75E5E" w:rsidP="00140E8C">
      <w:pPr>
        <w:spacing w:line="360" w:lineRule="auto"/>
      </w:pPr>
      <w:r w:rsidRPr="00EF19BE">
        <w:t>CCG</w:t>
      </w:r>
      <w:r w:rsidRPr="00EF19BE">
        <w:tab/>
      </w:r>
      <w:r w:rsidRPr="00EF19BE">
        <w:tab/>
      </w:r>
      <w:r w:rsidRPr="00EF19BE">
        <w:tab/>
        <w:t>Combinatory Categorial Grammar</w:t>
      </w:r>
    </w:p>
    <w:p w14:paraId="79109722" w14:textId="77777777" w:rsidR="008D4101" w:rsidRPr="00EF19BE" w:rsidRDefault="008D4101" w:rsidP="00140E8C">
      <w:pPr>
        <w:spacing w:line="360" w:lineRule="auto"/>
      </w:pPr>
      <w:r w:rsidRPr="00EF19BE">
        <w:t>CM</w:t>
      </w:r>
      <w:r w:rsidR="00692C0C" w:rsidRPr="00EF19BE">
        <w:tab/>
      </w:r>
      <w:r w:rsidR="00692C0C" w:rsidRPr="00EF19BE">
        <w:tab/>
      </w:r>
      <w:r w:rsidR="00692C0C" w:rsidRPr="00EF19BE">
        <w:tab/>
      </w:r>
      <w:r w:rsidR="005248F6" w:rsidRPr="00EF19BE">
        <w:t>Construction Morphology</w:t>
      </w:r>
    </w:p>
    <w:p w14:paraId="0C82E805" w14:textId="77777777" w:rsidR="008D4101" w:rsidRPr="00EF19BE" w:rsidRDefault="008D4101" w:rsidP="00140E8C">
      <w:pPr>
        <w:spacing w:line="360" w:lineRule="auto"/>
      </w:pPr>
      <w:r w:rsidRPr="00EF19BE">
        <w:t>CxG</w:t>
      </w:r>
      <w:r w:rsidR="00692C0C" w:rsidRPr="00EF19BE">
        <w:tab/>
      </w:r>
      <w:r w:rsidR="00692C0C" w:rsidRPr="00EF19BE">
        <w:tab/>
      </w:r>
      <w:r w:rsidR="00692C0C" w:rsidRPr="00EF19BE">
        <w:tab/>
      </w:r>
      <w:r w:rsidR="005248F6" w:rsidRPr="00EF19BE">
        <w:t>Construction Grammar</w:t>
      </w:r>
    </w:p>
    <w:p w14:paraId="150BB440" w14:textId="77777777" w:rsidR="00156AFA" w:rsidRPr="00EF19BE" w:rsidRDefault="00156AFA" w:rsidP="00140E8C">
      <w:pPr>
        <w:spacing w:line="360" w:lineRule="auto"/>
      </w:pPr>
      <w:r w:rsidRPr="00EF19BE">
        <w:rPr>
          <w:sz w:val="20"/>
          <w:szCs w:val="20"/>
        </w:rPr>
        <w:t>COP</w:t>
      </w:r>
      <w:r w:rsidRPr="00EF19BE">
        <w:tab/>
      </w:r>
      <w:r w:rsidRPr="00EF19BE">
        <w:tab/>
      </w:r>
      <w:r w:rsidRPr="00EF19BE">
        <w:tab/>
        <w:t>copula</w:t>
      </w:r>
    </w:p>
    <w:p w14:paraId="7D0ECA12" w14:textId="77777777" w:rsidR="00D82B0A" w:rsidRPr="00EF19BE" w:rsidRDefault="00D82B0A" w:rsidP="00140E8C">
      <w:pPr>
        <w:spacing w:line="360" w:lineRule="auto"/>
      </w:pPr>
      <w:r w:rsidRPr="00EF19BE">
        <w:rPr>
          <w:sz w:val="20"/>
          <w:szCs w:val="20"/>
        </w:rPr>
        <w:t>DET</w:t>
      </w:r>
      <w:r w:rsidR="00692C0C" w:rsidRPr="00EF19BE">
        <w:tab/>
      </w:r>
      <w:r w:rsidR="00692C0C" w:rsidRPr="00EF19BE">
        <w:tab/>
      </w:r>
      <w:r w:rsidR="00692C0C" w:rsidRPr="00EF19BE">
        <w:tab/>
      </w:r>
      <w:r w:rsidRPr="00EF19BE">
        <w:t>determiner</w:t>
      </w:r>
    </w:p>
    <w:p w14:paraId="3B6B180A" w14:textId="77777777" w:rsidR="005248F6" w:rsidRPr="00EF19BE" w:rsidRDefault="00692C0C" w:rsidP="00140E8C">
      <w:pPr>
        <w:spacing w:line="360" w:lineRule="auto"/>
      </w:pPr>
      <w:r w:rsidRPr="00EF19BE">
        <w:t>DM</w:t>
      </w:r>
      <w:r w:rsidRPr="00EF19BE">
        <w:tab/>
      </w:r>
      <w:r w:rsidRPr="00EF19BE">
        <w:tab/>
      </w:r>
      <w:r w:rsidRPr="00EF19BE">
        <w:tab/>
      </w:r>
      <w:r w:rsidR="005248F6" w:rsidRPr="00EF19BE">
        <w:t>Distributed Morphology</w:t>
      </w:r>
    </w:p>
    <w:p w14:paraId="16860915" w14:textId="77777777" w:rsidR="005248F6" w:rsidRPr="00EF19BE" w:rsidRDefault="00692C0C" w:rsidP="00140E8C">
      <w:pPr>
        <w:spacing w:line="360" w:lineRule="auto"/>
      </w:pPr>
      <w:r w:rsidRPr="00EF19BE">
        <w:t>D-structure</w:t>
      </w:r>
      <w:r w:rsidRPr="00EF19BE">
        <w:tab/>
      </w:r>
      <w:r w:rsidRPr="00EF19BE">
        <w:tab/>
      </w:r>
      <w:r w:rsidR="005248F6" w:rsidRPr="00EF19BE">
        <w:t>deep structure</w:t>
      </w:r>
    </w:p>
    <w:p w14:paraId="2F172F1D" w14:textId="77777777" w:rsidR="005248F6" w:rsidRPr="00EF19BE" w:rsidRDefault="005248F6" w:rsidP="00140E8C">
      <w:pPr>
        <w:spacing w:line="360" w:lineRule="auto"/>
      </w:pPr>
      <w:r w:rsidRPr="00EF19BE">
        <w:rPr>
          <w:sz w:val="20"/>
          <w:szCs w:val="20"/>
        </w:rPr>
        <w:t>ERG</w:t>
      </w:r>
      <w:r w:rsidR="00692C0C" w:rsidRPr="00EF19BE">
        <w:tab/>
      </w:r>
      <w:r w:rsidR="00692C0C" w:rsidRPr="00EF19BE">
        <w:tab/>
      </w:r>
      <w:r w:rsidR="00692C0C" w:rsidRPr="00EF19BE">
        <w:tab/>
      </w:r>
      <w:r w:rsidRPr="00EF19BE">
        <w:t>ergative case</w:t>
      </w:r>
    </w:p>
    <w:p w14:paraId="27774620" w14:textId="77777777" w:rsidR="00115C3C" w:rsidRPr="00EF19BE" w:rsidRDefault="00115C3C" w:rsidP="00140E8C">
      <w:pPr>
        <w:spacing w:line="360" w:lineRule="auto"/>
      </w:pPr>
      <w:r w:rsidRPr="00EF19BE">
        <w:rPr>
          <w:sz w:val="20"/>
          <w:szCs w:val="20"/>
        </w:rPr>
        <w:t>F</w:t>
      </w:r>
      <w:r w:rsidR="00692C0C" w:rsidRPr="00EF19BE">
        <w:tab/>
      </w:r>
      <w:r w:rsidR="00692C0C" w:rsidRPr="00EF19BE">
        <w:tab/>
      </w:r>
      <w:r w:rsidR="00692C0C" w:rsidRPr="00EF19BE">
        <w:tab/>
      </w:r>
      <w:r w:rsidRPr="00EF19BE">
        <w:t>fusional</w:t>
      </w:r>
    </w:p>
    <w:p w14:paraId="25CA0441" w14:textId="77777777" w:rsidR="00D82B0A" w:rsidRPr="00EF19BE" w:rsidRDefault="00D82B0A" w:rsidP="00140E8C">
      <w:pPr>
        <w:spacing w:line="360" w:lineRule="auto"/>
      </w:pPr>
      <w:r w:rsidRPr="00EF19BE">
        <w:rPr>
          <w:sz w:val="20"/>
          <w:szCs w:val="20"/>
        </w:rPr>
        <w:t>FUT</w:t>
      </w:r>
      <w:r w:rsidR="00692C0C" w:rsidRPr="00EF19BE">
        <w:tab/>
      </w:r>
      <w:r w:rsidR="00692C0C" w:rsidRPr="00EF19BE">
        <w:tab/>
      </w:r>
      <w:r w:rsidR="00692C0C" w:rsidRPr="00EF19BE">
        <w:tab/>
      </w:r>
      <w:r w:rsidRPr="00EF19BE">
        <w:t>future tense</w:t>
      </w:r>
    </w:p>
    <w:p w14:paraId="52120828" w14:textId="77777777" w:rsidR="005248F6" w:rsidRPr="00EF19BE" w:rsidRDefault="00692C0C" w:rsidP="00140E8C">
      <w:pPr>
        <w:spacing w:line="360" w:lineRule="auto"/>
      </w:pPr>
      <w:r w:rsidRPr="00EF19BE">
        <w:t>GB</w:t>
      </w:r>
      <w:r w:rsidRPr="00EF19BE">
        <w:tab/>
      </w:r>
      <w:r w:rsidRPr="00EF19BE">
        <w:tab/>
      </w:r>
      <w:r w:rsidRPr="00EF19BE">
        <w:tab/>
      </w:r>
      <w:r w:rsidR="005248F6" w:rsidRPr="00EF19BE">
        <w:t>Government and Binding</w:t>
      </w:r>
    </w:p>
    <w:p w14:paraId="18CFB881" w14:textId="77777777" w:rsidR="00115C91" w:rsidRPr="00EF19BE" w:rsidRDefault="00115C91" w:rsidP="00140E8C">
      <w:pPr>
        <w:spacing w:line="360" w:lineRule="auto"/>
      </w:pPr>
      <w:r w:rsidRPr="00EF19BE">
        <w:rPr>
          <w:sz w:val="20"/>
          <w:szCs w:val="20"/>
        </w:rPr>
        <w:t>GEN</w:t>
      </w:r>
      <w:r w:rsidRPr="00EF19BE">
        <w:tab/>
      </w:r>
      <w:r w:rsidRPr="00EF19BE">
        <w:tab/>
      </w:r>
      <w:r w:rsidRPr="00EF19BE">
        <w:tab/>
        <w:t>genitive case</w:t>
      </w:r>
    </w:p>
    <w:p w14:paraId="73E5FBC3" w14:textId="77777777" w:rsidR="005248F6" w:rsidRPr="00EF19BE" w:rsidRDefault="00692C0C" w:rsidP="00140E8C">
      <w:pPr>
        <w:spacing w:line="360" w:lineRule="auto"/>
      </w:pPr>
      <w:r w:rsidRPr="00EF19BE">
        <w:t>GPSG</w:t>
      </w:r>
      <w:r w:rsidRPr="00EF19BE">
        <w:tab/>
      </w:r>
      <w:r w:rsidRPr="00EF19BE">
        <w:tab/>
      </w:r>
      <w:r w:rsidRPr="00EF19BE">
        <w:tab/>
      </w:r>
      <w:r w:rsidR="005248F6" w:rsidRPr="00EF19BE">
        <w:t>Generalized Phrase Structure Grammar</w:t>
      </w:r>
    </w:p>
    <w:p w14:paraId="58F84BF1" w14:textId="77777777" w:rsidR="005248F6" w:rsidRPr="00EF19BE" w:rsidRDefault="00692C0C" w:rsidP="00140E8C">
      <w:pPr>
        <w:spacing w:line="360" w:lineRule="auto"/>
      </w:pPr>
      <w:r w:rsidRPr="00EF19BE">
        <w:t>HPSG</w:t>
      </w:r>
      <w:r w:rsidRPr="00EF19BE">
        <w:tab/>
      </w:r>
      <w:r w:rsidRPr="00EF19BE">
        <w:tab/>
      </w:r>
      <w:r w:rsidRPr="00EF19BE">
        <w:tab/>
      </w:r>
      <w:r w:rsidR="005248F6" w:rsidRPr="00EF19BE">
        <w:t>Head-Driven Phrase Structure Grammar</w:t>
      </w:r>
    </w:p>
    <w:p w14:paraId="4886502A" w14:textId="77777777" w:rsidR="003736B9" w:rsidRPr="00EF19BE" w:rsidRDefault="003736B9" w:rsidP="00140E8C">
      <w:pPr>
        <w:spacing w:line="360" w:lineRule="auto"/>
      </w:pPr>
      <w:r w:rsidRPr="00EF19BE">
        <w:rPr>
          <w:sz w:val="20"/>
          <w:szCs w:val="20"/>
        </w:rPr>
        <w:t>I</w:t>
      </w:r>
      <w:r w:rsidR="00692C0C" w:rsidRPr="00EF19BE">
        <w:tab/>
      </w:r>
      <w:r w:rsidR="00692C0C" w:rsidRPr="00EF19BE">
        <w:tab/>
      </w:r>
      <w:r w:rsidR="00692C0C" w:rsidRPr="00EF19BE">
        <w:tab/>
      </w:r>
      <w:r w:rsidR="00F3261B" w:rsidRPr="00EF19BE">
        <w:t>isolating (traditional morphological type)</w:t>
      </w:r>
    </w:p>
    <w:p w14:paraId="63BE3F83" w14:textId="77777777" w:rsidR="002D1C78" w:rsidRPr="00EF19BE" w:rsidRDefault="002D1C78" w:rsidP="00140E8C">
      <w:pPr>
        <w:spacing w:line="360" w:lineRule="auto"/>
      </w:pPr>
      <w:r w:rsidRPr="00EF19BE">
        <w:rPr>
          <w:sz w:val="20"/>
          <w:szCs w:val="20"/>
        </w:rPr>
        <w:t>ILL</w:t>
      </w:r>
      <w:r w:rsidRPr="00EF19BE">
        <w:tab/>
      </w:r>
      <w:r w:rsidRPr="00EF19BE">
        <w:tab/>
      </w:r>
      <w:r w:rsidRPr="00EF19BE">
        <w:tab/>
        <w:t>illative case</w:t>
      </w:r>
    </w:p>
    <w:p w14:paraId="14975FC8" w14:textId="77777777" w:rsidR="008639E3" w:rsidRPr="00EF19BE" w:rsidRDefault="008639E3" w:rsidP="00140E8C">
      <w:pPr>
        <w:spacing w:line="360" w:lineRule="auto"/>
      </w:pPr>
      <w:r w:rsidRPr="00EF19BE">
        <w:rPr>
          <w:sz w:val="20"/>
          <w:szCs w:val="20"/>
        </w:rPr>
        <w:lastRenderedPageBreak/>
        <w:t>IMPF</w:t>
      </w:r>
      <w:r w:rsidR="00900F62" w:rsidRPr="00EF19BE">
        <w:tab/>
      </w:r>
      <w:r w:rsidR="00900F62" w:rsidRPr="00EF19BE">
        <w:tab/>
      </w:r>
      <w:r w:rsidR="00900F62" w:rsidRPr="00EF19BE">
        <w:tab/>
        <w:t>imperfect (</w:t>
      </w:r>
      <w:r w:rsidR="00AF3BAF" w:rsidRPr="00EF19BE">
        <w:t xml:space="preserve">i.e. </w:t>
      </w:r>
      <w:r w:rsidR="00900F62" w:rsidRPr="00EF19BE">
        <w:t xml:space="preserve">past tense, </w:t>
      </w:r>
      <w:r w:rsidRPr="00EF19BE">
        <w:t>imperfective aspect)</w:t>
      </w:r>
    </w:p>
    <w:p w14:paraId="0E42314F" w14:textId="77777777" w:rsidR="005248F6" w:rsidRPr="00EF19BE" w:rsidRDefault="005248F6" w:rsidP="00140E8C">
      <w:pPr>
        <w:spacing w:line="360" w:lineRule="auto"/>
      </w:pPr>
      <w:r w:rsidRPr="00EF19BE">
        <w:rPr>
          <w:sz w:val="20"/>
          <w:szCs w:val="20"/>
        </w:rPr>
        <w:t>I</w:t>
      </w:r>
      <w:r w:rsidR="003736B9" w:rsidRPr="00EF19BE">
        <w:rPr>
          <w:sz w:val="20"/>
          <w:szCs w:val="20"/>
        </w:rPr>
        <w:t>S</w:t>
      </w:r>
      <w:r w:rsidR="00692C0C" w:rsidRPr="00EF19BE">
        <w:tab/>
      </w:r>
      <w:r w:rsidR="00692C0C" w:rsidRPr="00EF19BE">
        <w:tab/>
      </w:r>
      <w:r w:rsidR="00692C0C" w:rsidRPr="00EF19BE">
        <w:tab/>
      </w:r>
      <w:r w:rsidRPr="00EF19BE">
        <w:t>isolating</w:t>
      </w:r>
      <w:r w:rsidR="00237DF3" w:rsidRPr="00EF19BE">
        <w:t xml:space="preserve"> (phonological fusion)</w:t>
      </w:r>
    </w:p>
    <w:p w14:paraId="1C6A5947" w14:textId="77777777" w:rsidR="005248F6" w:rsidRPr="00EF19BE" w:rsidRDefault="00692C0C" w:rsidP="00140E8C">
      <w:pPr>
        <w:spacing w:line="360" w:lineRule="auto"/>
      </w:pPr>
      <w:r w:rsidRPr="00EF19BE">
        <w:t>LFG</w:t>
      </w:r>
      <w:r w:rsidRPr="00EF19BE">
        <w:tab/>
      </w:r>
      <w:r w:rsidRPr="00EF19BE">
        <w:tab/>
      </w:r>
      <w:r w:rsidRPr="00EF19BE">
        <w:tab/>
      </w:r>
      <w:r w:rsidR="005248F6" w:rsidRPr="00EF19BE">
        <w:t>Lexical Functional Grammar</w:t>
      </w:r>
    </w:p>
    <w:p w14:paraId="36EFA766" w14:textId="77777777" w:rsidR="008D4101" w:rsidRPr="00EF19BE" w:rsidRDefault="00692C0C" w:rsidP="00140E8C">
      <w:pPr>
        <w:spacing w:line="360" w:lineRule="auto"/>
      </w:pPr>
      <w:r w:rsidRPr="00EF19BE">
        <w:t>LI</w:t>
      </w:r>
      <w:r w:rsidRPr="00EF19BE">
        <w:tab/>
      </w:r>
      <w:r w:rsidRPr="00EF19BE">
        <w:tab/>
      </w:r>
      <w:r w:rsidRPr="00EF19BE">
        <w:tab/>
      </w:r>
      <w:r w:rsidR="005248F6" w:rsidRPr="00EF19BE">
        <w:t>Lexical Integrity</w:t>
      </w:r>
    </w:p>
    <w:p w14:paraId="22F5CD26" w14:textId="257AD9DE" w:rsidR="00D82B0A" w:rsidRPr="00EF19BE" w:rsidRDefault="00D82B0A" w:rsidP="00140E8C">
      <w:pPr>
        <w:spacing w:line="360" w:lineRule="auto"/>
      </w:pPr>
      <w:r w:rsidRPr="00EF19BE">
        <w:rPr>
          <w:sz w:val="20"/>
          <w:szCs w:val="20"/>
        </w:rPr>
        <w:t>LOC</w:t>
      </w:r>
      <w:r w:rsidR="00692C0C" w:rsidRPr="00EF19BE">
        <w:tab/>
      </w:r>
      <w:r w:rsidR="00692C0C" w:rsidRPr="00EF19BE">
        <w:tab/>
      </w:r>
      <w:r w:rsidR="00692C0C" w:rsidRPr="00EF19BE">
        <w:tab/>
      </w:r>
      <w:r w:rsidR="0087470C">
        <w:t>locative case</w:t>
      </w:r>
    </w:p>
    <w:p w14:paraId="4ACBDD28" w14:textId="77777777" w:rsidR="00140E8C" w:rsidRPr="00EF19BE" w:rsidRDefault="00140E8C" w:rsidP="00140E8C">
      <w:pPr>
        <w:spacing w:line="360" w:lineRule="auto"/>
      </w:pPr>
      <w:r w:rsidRPr="00EF19BE">
        <w:rPr>
          <w:sz w:val="20"/>
          <w:szCs w:val="20"/>
        </w:rPr>
        <w:t>LV</w:t>
      </w:r>
      <w:r w:rsidR="00692C0C" w:rsidRPr="00EF19BE">
        <w:tab/>
      </w:r>
      <w:r w:rsidR="00692C0C" w:rsidRPr="00EF19BE">
        <w:tab/>
      </w:r>
      <w:r w:rsidR="00692C0C" w:rsidRPr="00EF19BE">
        <w:tab/>
      </w:r>
      <w:r w:rsidRPr="00EF19BE">
        <w:t>light verb</w:t>
      </w:r>
    </w:p>
    <w:p w14:paraId="09F023C6" w14:textId="77777777" w:rsidR="00EF7323" w:rsidRPr="00EF19BE" w:rsidRDefault="00EF7323" w:rsidP="00140E8C">
      <w:pPr>
        <w:spacing w:line="360" w:lineRule="auto"/>
      </w:pPr>
      <w:r w:rsidRPr="00EF19BE">
        <w:rPr>
          <w:sz w:val="20"/>
          <w:szCs w:val="20"/>
        </w:rPr>
        <w:t>MASC</w:t>
      </w:r>
      <w:r w:rsidRPr="00EF19BE">
        <w:tab/>
      </w:r>
      <w:r w:rsidRPr="00EF19BE">
        <w:tab/>
      </w:r>
      <w:r w:rsidRPr="00EF19BE">
        <w:tab/>
        <w:t>masculine gender</w:t>
      </w:r>
    </w:p>
    <w:p w14:paraId="5C99070B" w14:textId="77777777" w:rsidR="008D4101" w:rsidRPr="00EF19BE" w:rsidRDefault="00692C0C" w:rsidP="00140E8C">
      <w:pPr>
        <w:spacing w:line="360" w:lineRule="auto"/>
      </w:pPr>
      <w:r w:rsidRPr="00EF19BE">
        <w:t>MP</w:t>
      </w:r>
      <w:r w:rsidRPr="00EF19BE">
        <w:tab/>
      </w:r>
      <w:r w:rsidRPr="00EF19BE">
        <w:tab/>
      </w:r>
      <w:r w:rsidRPr="00EF19BE">
        <w:tab/>
      </w:r>
      <w:r w:rsidR="005248F6" w:rsidRPr="00EF19BE">
        <w:t>Minimalist Program</w:t>
      </w:r>
    </w:p>
    <w:p w14:paraId="75B01FF6" w14:textId="77777777" w:rsidR="00AC53F3" w:rsidRPr="00EF19BE" w:rsidRDefault="00AC53F3" w:rsidP="00140E8C">
      <w:pPr>
        <w:spacing w:line="360" w:lineRule="auto"/>
      </w:pPr>
      <w:r w:rsidRPr="00EF19BE">
        <w:rPr>
          <w:sz w:val="20"/>
          <w:szCs w:val="20"/>
        </w:rPr>
        <w:t>NEG</w:t>
      </w:r>
      <w:r w:rsidR="00692C0C" w:rsidRPr="00EF19BE">
        <w:tab/>
      </w:r>
      <w:r w:rsidR="00692C0C" w:rsidRPr="00EF19BE">
        <w:tab/>
      </w:r>
      <w:r w:rsidR="00692C0C" w:rsidRPr="00EF19BE">
        <w:tab/>
      </w:r>
      <w:r w:rsidRPr="00EF19BE">
        <w:t>negation</w:t>
      </w:r>
    </w:p>
    <w:p w14:paraId="00C720F3" w14:textId="77777777" w:rsidR="00EF7323" w:rsidRPr="00EF19BE" w:rsidRDefault="00EF7323" w:rsidP="00140E8C">
      <w:pPr>
        <w:spacing w:line="360" w:lineRule="auto"/>
      </w:pPr>
      <w:r w:rsidRPr="00EF19BE">
        <w:rPr>
          <w:sz w:val="20"/>
          <w:szCs w:val="20"/>
        </w:rPr>
        <w:t>NEUT</w:t>
      </w:r>
      <w:r w:rsidRPr="00EF19BE">
        <w:tab/>
      </w:r>
      <w:r w:rsidRPr="00EF19BE">
        <w:tab/>
      </w:r>
      <w:r w:rsidRPr="00EF19BE">
        <w:tab/>
        <w:t>neuter gender</w:t>
      </w:r>
    </w:p>
    <w:p w14:paraId="7247B210" w14:textId="77777777" w:rsidR="00DD185E" w:rsidRPr="00EF19BE" w:rsidRDefault="00DD185E" w:rsidP="00140E8C">
      <w:pPr>
        <w:spacing w:line="360" w:lineRule="auto"/>
      </w:pPr>
      <w:r w:rsidRPr="00EF19BE">
        <w:rPr>
          <w:sz w:val="20"/>
          <w:szCs w:val="20"/>
        </w:rPr>
        <w:t>NMZ</w:t>
      </w:r>
      <w:r w:rsidRPr="00EF19BE">
        <w:tab/>
      </w:r>
      <w:r w:rsidRPr="00EF19BE">
        <w:tab/>
      </w:r>
      <w:r w:rsidRPr="00EF19BE">
        <w:tab/>
        <w:t>nominalizer</w:t>
      </w:r>
    </w:p>
    <w:p w14:paraId="4386FAF6" w14:textId="77777777" w:rsidR="00882100" w:rsidRPr="00EF19BE" w:rsidRDefault="00882100" w:rsidP="00140E8C">
      <w:pPr>
        <w:spacing w:line="360" w:lineRule="auto"/>
      </w:pPr>
      <w:r w:rsidRPr="00EF19BE">
        <w:rPr>
          <w:sz w:val="20"/>
          <w:szCs w:val="20"/>
        </w:rPr>
        <w:t>NOM</w:t>
      </w:r>
      <w:r w:rsidRPr="00EF19BE">
        <w:tab/>
      </w:r>
      <w:r w:rsidRPr="00EF19BE">
        <w:tab/>
      </w:r>
      <w:r w:rsidRPr="00EF19BE">
        <w:tab/>
        <w:t>nominative case</w:t>
      </w:r>
    </w:p>
    <w:p w14:paraId="2C568B02" w14:textId="77777777" w:rsidR="008D4101" w:rsidRPr="00EF19BE" w:rsidRDefault="00692C0C" w:rsidP="00140E8C">
      <w:pPr>
        <w:spacing w:line="360" w:lineRule="auto"/>
      </w:pPr>
      <w:r w:rsidRPr="00EF19BE">
        <w:t>NP</w:t>
      </w:r>
      <w:r w:rsidRPr="00EF19BE">
        <w:tab/>
      </w:r>
      <w:r w:rsidRPr="00EF19BE">
        <w:tab/>
      </w:r>
      <w:r w:rsidRPr="00EF19BE">
        <w:tab/>
      </w:r>
      <w:r w:rsidR="00CE1FE2" w:rsidRPr="00EF19BE">
        <w:t>noun phrase</w:t>
      </w:r>
    </w:p>
    <w:p w14:paraId="0F1F84D3" w14:textId="77777777" w:rsidR="00042FBE" w:rsidRPr="00EF19BE" w:rsidRDefault="00042FBE" w:rsidP="00140E8C">
      <w:pPr>
        <w:spacing w:line="360" w:lineRule="auto"/>
      </w:pPr>
      <w:r w:rsidRPr="00EF19BE">
        <w:rPr>
          <w:sz w:val="20"/>
          <w:szCs w:val="20"/>
        </w:rPr>
        <w:t>OBJ</w:t>
      </w:r>
      <w:r w:rsidRPr="00EF19BE">
        <w:tab/>
      </w:r>
      <w:r w:rsidRPr="00EF19BE">
        <w:tab/>
      </w:r>
      <w:r w:rsidRPr="00EF19BE">
        <w:tab/>
        <w:t>object</w:t>
      </w:r>
    </w:p>
    <w:p w14:paraId="473755DD" w14:textId="77777777" w:rsidR="005248F6" w:rsidRPr="00EF19BE" w:rsidRDefault="005248F6" w:rsidP="00140E8C">
      <w:pPr>
        <w:spacing w:line="360" w:lineRule="auto"/>
      </w:pPr>
      <w:r w:rsidRPr="00EF19BE">
        <w:t>P&amp;P</w:t>
      </w:r>
      <w:r w:rsidR="00692C0C" w:rsidRPr="00EF19BE">
        <w:tab/>
      </w:r>
      <w:r w:rsidR="00692C0C" w:rsidRPr="00EF19BE">
        <w:tab/>
      </w:r>
      <w:r w:rsidR="00692C0C" w:rsidRPr="00EF19BE">
        <w:tab/>
      </w:r>
      <w:r w:rsidR="00CE1FE2" w:rsidRPr="00EF19BE">
        <w:t>Principles and Parameters</w:t>
      </w:r>
    </w:p>
    <w:p w14:paraId="30E5D681" w14:textId="77777777" w:rsidR="008D4101" w:rsidRPr="00EF19BE" w:rsidRDefault="005248F6" w:rsidP="00140E8C">
      <w:pPr>
        <w:spacing w:line="360" w:lineRule="auto"/>
      </w:pPr>
      <w:r w:rsidRPr="00EF19BE">
        <w:t>PA</w:t>
      </w:r>
      <w:r w:rsidR="00692C0C" w:rsidRPr="00EF19BE">
        <w:tab/>
      </w:r>
      <w:r w:rsidR="00692C0C" w:rsidRPr="00EF19BE">
        <w:tab/>
      </w:r>
      <w:r w:rsidR="00692C0C" w:rsidRPr="00EF19BE">
        <w:tab/>
      </w:r>
      <w:r w:rsidR="00CE1FE2" w:rsidRPr="00EF19BE">
        <w:t>Parallel Architecture</w:t>
      </w:r>
    </w:p>
    <w:p w14:paraId="7C62D6D2" w14:textId="77777777" w:rsidR="00F674EF" w:rsidRPr="00EF19BE" w:rsidRDefault="00F674EF" w:rsidP="00140E8C">
      <w:pPr>
        <w:spacing w:line="360" w:lineRule="auto"/>
      </w:pPr>
      <w:r w:rsidRPr="00EF19BE">
        <w:rPr>
          <w:sz w:val="20"/>
          <w:szCs w:val="20"/>
        </w:rPr>
        <w:t>PAST</w:t>
      </w:r>
      <w:r w:rsidRPr="00EF19BE">
        <w:tab/>
      </w:r>
      <w:r w:rsidRPr="00EF19BE">
        <w:tab/>
      </w:r>
      <w:r w:rsidRPr="00EF19BE">
        <w:tab/>
        <w:t>past tense</w:t>
      </w:r>
    </w:p>
    <w:p w14:paraId="76D82CD3" w14:textId="77777777" w:rsidR="00B93056" w:rsidRPr="00EF19BE" w:rsidRDefault="00B93056" w:rsidP="00140E8C">
      <w:pPr>
        <w:spacing w:line="360" w:lineRule="auto"/>
      </w:pPr>
      <w:r w:rsidRPr="00EF19BE">
        <w:rPr>
          <w:sz w:val="20"/>
          <w:szCs w:val="20"/>
        </w:rPr>
        <w:t>PL</w:t>
      </w:r>
      <w:r w:rsidRPr="00EF19BE">
        <w:tab/>
      </w:r>
      <w:r w:rsidRPr="00EF19BE">
        <w:tab/>
      </w:r>
      <w:r w:rsidRPr="00EF19BE">
        <w:tab/>
        <w:t>plural number</w:t>
      </w:r>
    </w:p>
    <w:p w14:paraId="5E3C8247" w14:textId="77777777" w:rsidR="005248F6" w:rsidRPr="00EF19BE" w:rsidRDefault="005248F6" w:rsidP="00140E8C">
      <w:pPr>
        <w:spacing w:line="360" w:lineRule="auto"/>
      </w:pPr>
      <w:r w:rsidRPr="00EF19BE">
        <w:rPr>
          <w:sz w:val="20"/>
          <w:szCs w:val="20"/>
        </w:rPr>
        <w:t>PRES</w:t>
      </w:r>
      <w:r w:rsidR="00CE1FE2" w:rsidRPr="00EF19BE">
        <w:rPr>
          <w:sz w:val="20"/>
          <w:szCs w:val="20"/>
        </w:rPr>
        <w:tab/>
      </w:r>
      <w:r w:rsidR="00CE1FE2" w:rsidRPr="00EF19BE">
        <w:rPr>
          <w:sz w:val="20"/>
          <w:szCs w:val="20"/>
        </w:rPr>
        <w:tab/>
      </w:r>
      <w:r w:rsidR="00CE1FE2" w:rsidRPr="00EF19BE">
        <w:rPr>
          <w:sz w:val="20"/>
          <w:szCs w:val="20"/>
        </w:rPr>
        <w:tab/>
      </w:r>
      <w:r w:rsidR="00CE1FE2" w:rsidRPr="00EF19BE">
        <w:t>present tense</w:t>
      </w:r>
    </w:p>
    <w:p w14:paraId="525EBFB9" w14:textId="77777777" w:rsidR="007E47BD" w:rsidRPr="00EF19BE" w:rsidRDefault="007E47BD" w:rsidP="00140E8C">
      <w:pPr>
        <w:spacing w:line="360" w:lineRule="auto"/>
      </w:pPr>
      <w:r w:rsidRPr="00EF19BE">
        <w:rPr>
          <w:sz w:val="20"/>
          <w:szCs w:val="20"/>
        </w:rPr>
        <w:t>PREVERB</w:t>
      </w:r>
      <w:r w:rsidRPr="00EF19BE">
        <w:tab/>
      </w:r>
      <w:r w:rsidRPr="00EF19BE">
        <w:tab/>
        <w:t>preverb</w:t>
      </w:r>
    </w:p>
    <w:p w14:paraId="17EE058F" w14:textId="77777777" w:rsidR="00686ED9" w:rsidRPr="00EF19BE" w:rsidRDefault="00686ED9" w:rsidP="00140E8C">
      <w:pPr>
        <w:spacing w:line="360" w:lineRule="auto"/>
      </w:pPr>
      <w:r w:rsidRPr="00EF19BE">
        <w:rPr>
          <w:sz w:val="20"/>
          <w:szCs w:val="20"/>
        </w:rPr>
        <w:t>REV</w:t>
      </w:r>
      <w:r w:rsidRPr="00EF19BE">
        <w:tab/>
      </w:r>
      <w:r w:rsidRPr="00EF19BE">
        <w:tab/>
      </w:r>
      <w:r w:rsidR="00E06BFB" w:rsidRPr="00EF19BE">
        <w:tab/>
      </w:r>
      <w:r w:rsidR="002157BD" w:rsidRPr="00EF19BE">
        <w:t>r</w:t>
      </w:r>
      <w:r w:rsidR="000E495A" w:rsidRPr="00EF19BE">
        <w:t>eversative</w:t>
      </w:r>
    </w:p>
    <w:p w14:paraId="21580143" w14:textId="77777777" w:rsidR="008D4101" w:rsidRPr="00EF19BE" w:rsidRDefault="005248F6" w:rsidP="00140E8C">
      <w:pPr>
        <w:spacing w:line="360" w:lineRule="auto"/>
      </w:pPr>
      <w:r w:rsidRPr="00EF19BE">
        <w:t>RM</w:t>
      </w:r>
      <w:r w:rsidR="00692C0C" w:rsidRPr="00EF19BE">
        <w:tab/>
      </w:r>
      <w:r w:rsidR="00692C0C" w:rsidRPr="00EF19BE">
        <w:tab/>
      </w:r>
      <w:r w:rsidR="00692C0C" w:rsidRPr="00EF19BE">
        <w:tab/>
      </w:r>
      <w:r w:rsidR="00CE1FE2" w:rsidRPr="00EF19BE">
        <w:t>Relational Morphology</w:t>
      </w:r>
    </w:p>
    <w:p w14:paraId="483537AA" w14:textId="77777777" w:rsidR="005248F6" w:rsidRPr="00EF19BE" w:rsidRDefault="005248F6" w:rsidP="00140E8C">
      <w:pPr>
        <w:spacing w:line="360" w:lineRule="auto"/>
      </w:pPr>
      <w:r w:rsidRPr="00EF19BE">
        <w:t>SBCG</w:t>
      </w:r>
      <w:r w:rsidR="00692C0C" w:rsidRPr="00EF19BE">
        <w:tab/>
      </w:r>
      <w:r w:rsidR="00692C0C" w:rsidRPr="00EF19BE">
        <w:tab/>
      </w:r>
      <w:r w:rsidR="00692C0C" w:rsidRPr="00EF19BE">
        <w:tab/>
      </w:r>
      <w:r w:rsidR="00CE1FE2" w:rsidRPr="00EF19BE">
        <w:t>Sign-Based Construction Grammar</w:t>
      </w:r>
    </w:p>
    <w:p w14:paraId="3CA543CF" w14:textId="77777777" w:rsidR="005248F6" w:rsidRPr="00EF19BE" w:rsidRDefault="005248F6" w:rsidP="00140E8C">
      <w:pPr>
        <w:spacing w:line="360" w:lineRule="auto"/>
      </w:pPr>
      <w:r w:rsidRPr="00EF19BE">
        <w:rPr>
          <w:sz w:val="20"/>
          <w:szCs w:val="20"/>
        </w:rPr>
        <w:t>SG</w:t>
      </w:r>
      <w:r w:rsidR="00CE1FE2" w:rsidRPr="00EF19BE">
        <w:rPr>
          <w:sz w:val="20"/>
          <w:szCs w:val="20"/>
        </w:rPr>
        <w:tab/>
      </w:r>
      <w:r w:rsidR="00CE1FE2" w:rsidRPr="00EF19BE">
        <w:rPr>
          <w:sz w:val="20"/>
          <w:szCs w:val="20"/>
        </w:rPr>
        <w:tab/>
      </w:r>
      <w:r w:rsidR="00CE1FE2" w:rsidRPr="00EF19BE">
        <w:rPr>
          <w:sz w:val="20"/>
          <w:szCs w:val="20"/>
        </w:rPr>
        <w:tab/>
      </w:r>
      <w:r w:rsidR="00CE1FE2" w:rsidRPr="00EF19BE">
        <w:t>singular</w:t>
      </w:r>
      <w:r w:rsidR="00692C0C" w:rsidRPr="00EF19BE">
        <w:t xml:space="preserve"> number</w:t>
      </w:r>
    </w:p>
    <w:p w14:paraId="2B2727E1" w14:textId="77777777" w:rsidR="001970C3" w:rsidRPr="00EF19BE" w:rsidRDefault="001970C3" w:rsidP="00140E8C">
      <w:pPr>
        <w:spacing w:line="360" w:lineRule="auto"/>
      </w:pPr>
      <w:r w:rsidRPr="00EF19BE">
        <w:t>SMH</w:t>
      </w:r>
      <w:r w:rsidRPr="00EF19BE">
        <w:tab/>
      </w:r>
      <w:r w:rsidRPr="00EF19BE">
        <w:tab/>
      </w:r>
      <w:r w:rsidRPr="00EF19BE">
        <w:tab/>
        <w:t>Split Morphology Hypothesis</w:t>
      </w:r>
    </w:p>
    <w:p w14:paraId="1831A7C0" w14:textId="7198FB40" w:rsidR="008D4101" w:rsidRPr="00EF19BE" w:rsidRDefault="005248F6" w:rsidP="00140E8C">
      <w:pPr>
        <w:spacing w:line="360" w:lineRule="auto"/>
      </w:pPr>
      <w:r w:rsidRPr="00EF19BE">
        <w:t>S-structure</w:t>
      </w:r>
      <w:r w:rsidR="00692C0C" w:rsidRPr="00EF19BE">
        <w:tab/>
      </w:r>
      <w:r w:rsidR="00692C0C" w:rsidRPr="00EF19BE">
        <w:tab/>
      </w:r>
      <w:r w:rsidR="005C44BE">
        <w:t xml:space="preserve">surface </w:t>
      </w:r>
      <w:r w:rsidR="00CE1FE2" w:rsidRPr="00EF19BE">
        <w:t>structure</w:t>
      </w:r>
    </w:p>
    <w:p w14:paraId="43FD2F64" w14:textId="77777777" w:rsidR="001D6EE3" w:rsidRPr="00EF19BE" w:rsidRDefault="001D6EE3" w:rsidP="00140E8C">
      <w:pPr>
        <w:spacing w:line="360" w:lineRule="auto"/>
      </w:pPr>
      <w:r w:rsidRPr="00EF19BE">
        <w:rPr>
          <w:sz w:val="20"/>
          <w:szCs w:val="20"/>
        </w:rPr>
        <w:t>SUB</w:t>
      </w:r>
      <w:r w:rsidRPr="00EF19BE">
        <w:tab/>
      </w:r>
      <w:r w:rsidRPr="00EF19BE">
        <w:tab/>
      </w:r>
      <w:r w:rsidRPr="00EF19BE">
        <w:tab/>
        <w:t>subject</w:t>
      </w:r>
    </w:p>
    <w:p w14:paraId="630FE379" w14:textId="77777777" w:rsidR="000E249C" w:rsidRPr="00EF19BE" w:rsidRDefault="000E249C" w:rsidP="00140E8C">
      <w:pPr>
        <w:spacing w:line="360" w:lineRule="auto"/>
      </w:pPr>
      <w:r w:rsidRPr="00EF19BE">
        <w:rPr>
          <w:sz w:val="20"/>
          <w:szCs w:val="20"/>
        </w:rPr>
        <w:t>SUFF</w:t>
      </w:r>
      <w:r w:rsidRPr="00EF19BE">
        <w:tab/>
      </w:r>
      <w:r w:rsidRPr="00EF19BE">
        <w:tab/>
      </w:r>
      <w:r w:rsidRPr="00EF19BE">
        <w:tab/>
        <w:t>suffix</w:t>
      </w:r>
    </w:p>
    <w:p w14:paraId="7396721E" w14:textId="77777777" w:rsidR="00AE4981" w:rsidRPr="00EF19BE" w:rsidRDefault="005248F6" w:rsidP="00AE4981">
      <w:pPr>
        <w:spacing w:line="360" w:lineRule="auto"/>
      </w:pPr>
      <w:r w:rsidRPr="00EF19BE">
        <w:t>VP</w:t>
      </w:r>
      <w:r w:rsidR="00692C0C" w:rsidRPr="00EF19BE">
        <w:tab/>
      </w:r>
      <w:r w:rsidR="00692C0C" w:rsidRPr="00EF19BE">
        <w:tab/>
      </w:r>
      <w:r w:rsidR="00692C0C" w:rsidRPr="00EF19BE">
        <w:tab/>
      </w:r>
      <w:r w:rsidR="00CE1FE2" w:rsidRPr="00EF19BE">
        <w:t>verb p</w:t>
      </w:r>
      <w:r w:rsidR="00140E8C" w:rsidRPr="00EF19BE">
        <w:t>hrase</w:t>
      </w:r>
    </w:p>
    <w:p w14:paraId="6DA4EEF1" w14:textId="77777777" w:rsidR="00AC53F3" w:rsidRPr="00EF19BE" w:rsidRDefault="00AC53F3" w:rsidP="00AE4981">
      <w:pPr>
        <w:spacing w:line="360" w:lineRule="auto"/>
      </w:pPr>
      <w:r w:rsidRPr="00EF19BE">
        <w:rPr>
          <w:sz w:val="20"/>
          <w:szCs w:val="20"/>
        </w:rPr>
        <w:t>VZR</w:t>
      </w:r>
      <w:r w:rsidR="00692C0C" w:rsidRPr="00EF19BE">
        <w:tab/>
      </w:r>
      <w:r w:rsidR="00692C0C" w:rsidRPr="00EF19BE">
        <w:tab/>
      </w:r>
      <w:r w:rsidR="00692C0C" w:rsidRPr="00EF19BE">
        <w:tab/>
      </w:r>
      <w:r w:rsidRPr="00EF19BE">
        <w:t>verbalizer</w:t>
      </w:r>
    </w:p>
    <w:p w14:paraId="6B6F921A" w14:textId="77777777" w:rsidR="00AC53F3" w:rsidRPr="00EF19BE" w:rsidRDefault="00AE4981" w:rsidP="005531D2">
      <w:pPr>
        <w:spacing w:line="360" w:lineRule="auto"/>
        <w:sectPr w:rsidR="00AC53F3" w:rsidRPr="00EF19BE" w:rsidSect="00DD358C">
          <w:footerReference w:type="even" r:id="rId16"/>
          <w:footerReference w:type="default" r:id="rId17"/>
          <w:pgSz w:w="12240" w:h="15840"/>
          <w:pgMar w:top="1440" w:right="1440" w:bottom="1440" w:left="1440" w:header="720" w:footer="720" w:gutter="0"/>
          <w:cols w:space="720"/>
          <w:docGrid w:linePitch="360"/>
        </w:sectPr>
      </w:pPr>
      <w:r w:rsidRPr="00EF19BE">
        <w:t>YP</w:t>
      </w:r>
      <w:r w:rsidRPr="00EF19BE">
        <w:tab/>
      </w:r>
      <w:r w:rsidRPr="00EF19BE">
        <w:tab/>
      </w:r>
      <w:r w:rsidRPr="00EF19BE">
        <w:tab/>
        <w:t xml:space="preserve">a phrasal category headed by some </w:t>
      </w:r>
      <w:r w:rsidR="00686ED9" w:rsidRPr="00EF19BE">
        <w:t>constituent</w:t>
      </w:r>
      <w:r w:rsidRPr="00EF19BE">
        <w:t xml:space="preserve"> Y</w:t>
      </w:r>
    </w:p>
    <w:p w14:paraId="3244E7B5" w14:textId="77777777" w:rsidR="00DE115F" w:rsidRPr="00EF19BE" w:rsidRDefault="00DE115F" w:rsidP="00471734">
      <w:pPr>
        <w:jc w:val="both"/>
        <w:rPr>
          <w:b/>
        </w:rPr>
      </w:pPr>
    </w:p>
    <w:p w14:paraId="1879D2C3" w14:textId="77777777" w:rsidR="00DE115F" w:rsidRPr="00EF19BE" w:rsidRDefault="00240D5E" w:rsidP="00CB1B7C">
      <w:pPr>
        <w:pStyle w:val="Heading2"/>
        <w:spacing w:line="360" w:lineRule="auto"/>
      </w:pPr>
      <w:bookmarkStart w:id="15" w:name="_Toc516167619"/>
      <w:r w:rsidRPr="00EF19BE">
        <w:t>Taxonomy of Lexical Integrity Violations</w:t>
      </w:r>
      <w:bookmarkEnd w:id="15"/>
    </w:p>
    <w:p w14:paraId="14974BAC" w14:textId="77777777" w:rsidR="00240D5E" w:rsidRPr="00EF19BE" w:rsidRDefault="00240D5E" w:rsidP="00240D5E">
      <w:pPr>
        <w:jc w:val="both"/>
      </w:pPr>
    </w:p>
    <w:tbl>
      <w:tblPr>
        <w:tblStyle w:val="TableGrid"/>
        <w:tblW w:w="15020" w:type="dxa"/>
        <w:jc w:val="center"/>
        <w:tblCellMar>
          <w:left w:w="115" w:type="dxa"/>
          <w:right w:w="115" w:type="dxa"/>
        </w:tblCellMar>
        <w:tblLook w:val="04A0" w:firstRow="1" w:lastRow="0" w:firstColumn="1" w:lastColumn="0" w:noHBand="0" w:noVBand="1"/>
      </w:tblPr>
      <w:tblGrid>
        <w:gridCol w:w="285"/>
        <w:gridCol w:w="2050"/>
        <w:gridCol w:w="3960"/>
        <w:gridCol w:w="8725"/>
      </w:tblGrid>
      <w:tr w:rsidR="00240D5E" w:rsidRPr="00EF19BE" w14:paraId="037AE251" w14:textId="77777777" w:rsidTr="008705F1">
        <w:trPr>
          <w:trHeight w:val="20"/>
          <w:jc w:val="center"/>
        </w:trPr>
        <w:tc>
          <w:tcPr>
            <w:tcW w:w="15020" w:type="dxa"/>
            <w:gridSpan w:val="4"/>
            <w:tcBorders>
              <w:top w:val="nil"/>
              <w:left w:val="nil"/>
              <w:right w:val="nil"/>
            </w:tcBorders>
          </w:tcPr>
          <w:p w14:paraId="0B3ECE3E" w14:textId="77777777" w:rsidR="00240D5E" w:rsidRPr="00EF19BE" w:rsidRDefault="00240D5E" w:rsidP="008705F1">
            <w:pPr>
              <w:tabs>
                <w:tab w:val="left" w:pos="360"/>
              </w:tabs>
              <w:rPr>
                <w:b/>
                <w:sz w:val="20"/>
                <w:szCs w:val="20"/>
              </w:rPr>
            </w:pPr>
            <w:r w:rsidRPr="00EF19BE">
              <w:rPr>
                <w:b/>
                <w:sz w:val="20"/>
                <w:szCs w:val="20"/>
              </w:rPr>
              <w:t>1. Manipulation</w:t>
            </w:r>
          </w:p>
        </w:tc>
      </w:tr>
      <w:tr w:rsidR="00240D5E" w:rsidRPr="00EF19BE" w14:paraId="2BF5677B" w14:textId="77777777" w:rsidTr="008705F1">
        <w:trPr>
          <w:trHeight w:val="20"/>
          <w:jc w:val="center"/>
        </w:trPr>
        <w:tc>
          <w:tcPr>
            <w:tcW w:w="285" w:type="dxa"/>
            <w:vMerge w:val="restart"/>
            <w:tcBorders>
              <w:top w:val="nil"/>
              <w:left w:val="nil"/>
              <w:bottom w:val="nil"/>
              <w:right w:val="nil"/>
            </w:tcBorders>
          </w:tcPr>
          <w:p w14:paraId="1C48DCF9" w14:textId="77777777" w:rsidR="00240D5E" w:rsidRPr="00EF19BE" w:rsidRDefault="00240D5E" w:rsidP="008705F1">
            <w:pPr>
              <w:tabs>
                <w:tab w:val="left" w:pos="360"/>
              </w:tabs>
              <w:rPr>
                <w:sz w:val="20"/>
                <w:szCs w:val="20"/>
              </w:rPr>
            </w:pPr>
          </w:p>
        </w:tc>
        <w:tc>
          <w:tcPr>
            <w:tcW w:w="6010" w:type="dxa"/>
            <w:gridSpan w:val="2"/>
            <w:tcBorders>
              <w:top w:val="nil"/>
              <w:left w:val="nil"/>
              <w:bottom w:val="single" w:sz="4" w:space="0" w:color="auto"/>
              <w:right w:val="single" w:sz="4" w:space="0" w:color="auto"/>
            </w:tcBorders>
          </w:tcPr>
          <w:p w14:paraId="325201FE" w14:textId="77777777" w:rsidR="00240D5E" w:rsidRPr="00EF19BE" w:rsidRDefault="00240D5E" w:rsidP="008826A5">
            <w:pPr>
              <w:pStyle w:val="ListParagraph"/>
              <w:numPr>
                <w:ilvl w:val="0"/>
                <w:numId w:val="20"/>
              </w:numPr>
              <w:tabs>
                <w:tab w:val="left" w:pos="360"/>
              </w:tabs>
              <w:ind w:left="135" w:hanging="180"/>
              <w:rPr>
                <w:sz w:val="20"/>
                <w:szCs w:val="20"/>
              </w:rPr>
            </w:pPr>
            <w:r w:rsidRPr="00EF19BE">
              <w:rPr>
                <w:sz w:val="20"/>
                <w:szCs w:val="20"/>
              </w:rPr>
              <w:t>Movement (into and out of words)</w:t>
            </w:r>
          </w:p>
        </w:tc>
        <w:tc>
          <w:tcPr>
            <w:tcW w:w="8725" w:type="dxa"/>
            <w:tcBorders>
              <w:left w:val="single" w:sz="4" w:space="0" w:color="auto"/>
              <w:bottom w:val="single" w:sz="4" w:space="0" w:color="auto"/>
              <w:right w:val="nil"/>
            </w:tcBorders>
          </w:tcPr>
          <w:p w14:paraId="0F233655" w14:textId="77777777" w:rsidR="00240D5E" w:rsidRPr="00EF19BE" w:rsidRDefault="00240D5E" w:rsidP="00D10A1D">
            <w:pPr>
              <w:pStyle w:val="ListParagraph"/>
              <w:numPr>
                <w:ilvl w:val="0"/>
                <w:numId w:val="7"/>
              </w:numPr>
              <w:tabs>
                <w:tab w:val="left" w:pos="360"/>
              </w:tabs>
              <w:ind w:left="244" w:hanging="244"/>
              <w:rPr>
                <w:sz w:val="20"/>
                <w:szCs w:val="20"/>
              </w:rPr>
            </w:pPr>
            <w:r w:rsidRPr="00EF19BE">
              <w:rPr>
                <w:b/>
                <w:sz w:val="20"/>
                <w:szCs w:val="20"/>
              </w:rPr>
              <w:t>Estonian</w:t>
            </w:r>
            <w:r w:rsidRPr="00EF19BE">
              <w:rPr>
                <w:sz w:val="20"/>
                <w:szCs w:val="20"/>
              </w:rPr>
              <w:t xml:space="preserve">, </w:t>
            </w:r>
            <w:r w:rsidRPr="00EF19BE">
              <w:rPr>
                <w:b/>
                <w:sz w:val="20"/>
                <w:szCs w:val="20"/>
              </w:rPr>
              <w:t>Hungarian</w:t>
            </w:r>
            <w:r w:rsidRPr="00EF19BE">
              <w:rPr>
                <w:sz w:val="20"/>
                <w:szCs w:val="20"/>
              </w:rPr>
              <w:t xml:space="preserve"> preverbs (Ackerman and Webelhuth 1997:3-4)</w:t>
            </w:r>
          </w:p>
          <w:p w14:paraId="54E8122D" w14:textId="77777777" w:rsidR="00240D5E" w:rsidRPr="00EF19BE" w:rsidRDefault="00240D5E" w:rsidP="00D10A1D">
            <w:pPr>
              <w:pStyle w:val="ListParagraph"/>
              <w:numPr>
                <w:ilvl w:val="0"/>
                <w:numId w:val="7"/>
              </w:numPr>
              <w:tabs>
                <w:tab w:val="left" w:pos="360"/>
              </w:tabs>
              <w:ind w:left="244" w:hanging="244"/>
              <w:rPr>
                <w:sz w:val="20"/>
                <w:szCs w:val="20"/>
              </w:rPr>
            </w:pPr>
            <w:r w:rsidRPr="00EF19BE">
              <w:rPr>
                <w:b/>
                <w:sz w:val="20"/>
                <w:szCs w:val="20"/>
              </w:rPr>
              <w:t>Mandarin</w:t>
            </w:r>
            <w:r w:rsidRPr="00EF19BE">
              <w:rPr>
                <w:sz w:val="20"/>
                <w:szCs w:val="20"/>
              </w:rPr>
              <w:t xml:space="preserve"> </w:t>
            </w:r>
            <w:r w:rsidRPr="00EF19BE">
              <w:rPr>
                <w:b/>
                <w:sz w:val="20"/>
                <w:szCs w:val="20"/>
              </w:rPr>
              <w:t>Chinese</w:t>
            </w:r>
            <w:r w:rsidRPr="00EF19BE">
              <w:rPr>
                <w:sz w:val="20"/>
                <w:szCs w:val="20"/>
              </w:rPr>
              <w:t xml:space="preserve"> verb-object compounds (Huang 1984:64)</w:t>
            </w:r>
          </w:p>
          <w:p w14:paraId="660E2422" w14:textId="77777777" w:rsidR="00240D5E" w:rsidRPr="00EF19BE" w:rsidRDefault="00240D5E" w:rsidP="00D10A1D">
            <w:pPr>
              <w:pStyle w:val="ListParagraph"/>
              <w:numPr>
                <w:ilvl w:val="0"/>
                <w:numId w:val="7"/>
              </w:numPr>
              <w:tabs>
                <w:tab w:val="left" w:pos="360"/>
              </w:tabs>
              <w:ind w:left="244" w:hanging="244"/>
              <w:rPr>
                <w:sz w:val="20"/>
                <w:szCs w:val="20"/>
              </w:rPr>
            </w:pPr>
            <w:r w:rsidRPr="00EF19BE">
              <w:rPr>
                <w:b/>
                <w:sz w:val="20"/>
                <w:szCs w:val="20"/>
              </w:rPr>
              <w:t>Mohawk</w:t>
            </w:r>
            <w:r w:rsidRPr="00EF19BE">
              <w:rPr>
                <w:sz w:val="20"/>
                <w:szCs w:val="20"/>
              </w:rPr>
              <w:t xml:space="preserve"> noun </w:t>
            </w:r>
            <w:r w:rsidR="00FA4168" w:rsidRPr="00EF19BE">
              <w:rPr>
                <w:sz w:val="20"/>
                <w:szCs w:val="20"/>
              </w:rPr>
              <w:t>incorporation (Lieber 1992:140,</w:t>
            </w:r>
            <w:r w:rsidRPr="00EF19BE">
              <w:rPr>
                <w:sz w:val="20"/>
                <w:szCs w:val="20"/>
              </w:rPr>
              <w:t xml:space="preserve"> Baker 1985a)</w:t>
            </w:r>
          </w:p>
          <w:p w14:paraId="478D19BF" w14:textId="77777777" w:rsidR="00240D5E" w:rsidRPr="00EF19BE" w:rsidRDefault="00240D5E" w:rsidP="00D10A1D">
            <w:pPr>
              <w:pStyle w:val="ListParagraph"/>
              <w:numPr>
                <w:ilvl w:val="0"/>
                <w:numId w:val="7"/>
              </w:numPr>
              <w:tabs>
                <w:tab w:val="left" w:pos="360"/>
              </w:tabs>
              <w:ind w:left="244" w:hanging="244"/>
              <w:rPr>
                <w:sz w:val="20"/>
                <w:szCs w:val="20"/>
              </w:rPr>
            </w:pPr>
            <w:r w:rsidRPr="00EF19BE">
              <w:rPr>
                <w:b/>
                <w:sz w:val="20"/>
                <w:szCs w:val="20"/>
              </w:rPr>
              <w:t>Udi</w:t>
            </w:r>
            <w:r w:rsidRPr="00EF19BE">
              <w:rPr>
                <w:sz w:val="20"/>
                <w:szCs w:val="20"/>
              </w:rPr>
              <w:t xml:space="preserve"> person markers/endoclitics (Harris 2002:3-4)</w:t>
            </w:r>
          </w:p>
          <w:p w14:paraId="22798BD0" w14:textId="7C131025" w:rsidR="00240D5E" w:rsidRPr="00B07C3F" w:rsidRDefault="00240D5E" w:rsidP="00B07C3F">
            <w:pPr>
              <w:pStyle w:val="ListParagraph"/>
              <w:numPr>
                <w:ilvl w:val="0"/>
                <w:numId w:val="7"/>
              </w:numPr>
              <w:tabs>
                <w:tab w:val="left" w:pos="360"/>
              </w:tabs>
              <w:ind w:left="244" w:hanging="244"/>
              <w:rPr>
                <w:sz w:val="20"/>
                <w:szCs w:val="20"/>
              </w:rPr>
            </w:pPr>
            <w:r w:rsidRPr="00EF19BE">
              <w:rPr>
                <w:b/>
                <w:sz w:val="20"/>
                <w:szCs w:val="20"/>
              </w:rPr>
              <w:t>Italian</w:t>
            </w:r>
            <w:r w:rsidRPr="00EF19BE">
              <w:rPr>
                <w:sz w:val="20"/>
                <w:szCs w:val="20"/>
              </w:rPr>
              <w:t xml:space="preserve"> </w:t>
            </w:r>
            <w:r w:rsidRPr="00EF19BE">
              <w:rPr>
                <w:i/>
                <w:sz w:val="20"/>
                <w:szCs w:val="20"/>
              </w:rPr>
              <w:t xml:space="preserve">trasporto latte </w:t>
            </w:r>
            <w:r w:rsidRPr="00EF19BE">
              <w:rPr>
                <w:sz w:val="20"/>
                <w:szCs w:val="20"/>
              </w:rPr>
              <w:t>constructions (Lieber and Scalise 2007:6-8)</w:t>
            </w:r>
          </w:p>
        </w:tc>
      </w:tr>
      <w:tr w:rsidR="00240D5E" w:rsidRPr="00EF19BE" w14:paraId="3A2234A7" w14:textId="77777777" w:rsidTr="008705F1">
        <w:trPr>
          <w:trHeight w:val="20"/>
          <w:jc w:val="center"/>
        </w:trPr>
        <w:tc>
          <w:tcPr>
            <w:tcW w:w="285" w:type="dxa"/>
            <w:vMerge/>
            <w:tcBorders>
              <w:top w:val="nil"/>
              <w:left w:val="nil"/>
              <w:bottom w:val="nil"/>
              <w:right w:val="nil"/>
            </w:tcBorders>
          </w:tcPr>
          <w:p w14:paraId="008FA704" w14:textId="77777777" w:rsidR="00240D5E" w:rsidRPr="00EF19BE" w:rsidRDefault="00240D5E" w:rsidP="008705F1">
            <w:pPr>
              <w:tabs>
                <w:tab w:val="left" w:pos="360"/>
              </w:tabs>
              <w:rPr>
                <w:sz w:val="20"/>
                <w:szCs w:val="20"/>
              </w:rPr>
            </w:pPr>
          </w:p>
        </w:tc>
        <w:tc>
          <w:tcPr>
            <w:tcW w:w="6010" w:type="dxa"/>
            <w:gridSpan w:val="2"/>
            <w:tcBorders>
              <w:top w:val="single" w:sz="4" w:space="0" w:color="auto"/>
              <w:left w:val="nil"/>
              <w:bottom w:val="nil"/>
              <w:right w:val="single" w:sz="4" w:space="0" w:color="auto"/>
            </w:tcBorders>
          </w:tcPr>
          <w:p w14:paraId="2206E2F3" w14:textId="77777777" w:rsidR="00240D5E" w:rsidRPr="00EF19BE" w:rsidRDefault="00DD2C48" w:rsidP="008826A5">
            <w:pPr>
              <w:pStyle w:val="ListParagraph"/>
              <w:numPr>
                <w:ilvl w:val="0"/>
                <w:numId w:val="20"/>
              </w:numPr>
              <w:tabs>
                <w:tab w:val="left" w:pos="360"/>
              </w:tabs>
              <w:ind w:left="135" w:hanging="175"/>
              <w:rPr>
                <w:sz w:val="20"/>
                <w:szCs w:val="20"/>
              </w:rPr>
            </w:pPr>
            <w:r w:rsidRPr="00EF19BE">
              <w:rPr>
                <w:sz w:val="20"/>
                <w:szCs w:val="20"/>
              </w:rPr>
              <w:t>Word-part ellipsis</w:t>
            </w:r>
            <w:r w:rsidR="00565227" w:rsidRPr="00EF19BE">
              <w:rPr>
                <w:sz w:val="20"/>
                <w:szCs w:val="20"/>
              </w:rPr>
              <w:t xml:space="preserve"> </w:t>
            </w:r>
            <w:r w:rsidR="00565227" w:rsidRPr="00EF19BE">
              <w:rPr>
                <w:sz w:val="20"/>
                <w:szCs w:val="20"/>
                <w:vertAlign w:val="superscript"/>
              </w:rPr>
              <w:t>†</w:t>
            </w:r>
          </w:p>
        </w:tc>
        <w:tc>
          <w:tcPr>
            <w:tcW w:w="8725" w:type="dxa"/>
            <w:tcBorders>
              <w:top w:val="single" w:sz="4" w:space="0" w:color="auto"/>
              <w:left w:val="single" w:sz="4" w:space="0" w:color="auto"/>
              <w:bottom w:val="nil"/>
              <w:right w:val="nil"/>
            </w:tcBorders>
          </w:tcPr>
          <w:p w14:paraId="7D3D5B57"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English</w:t>
            </w:r>
            <w:r w:rsidR="00FA4168" w:rsidRPr="00EF19BE">
              <w:rPr>
                <w:sz w:val="20"/>
                <w:szCs w:val="20"/>
              </w:rPr>
              <w:t xml:space="preserve"> (Bruening 2017:11-13, Chaves 2008;</w:t>
            </w:r>
            <w:r w:rsidRPr="00EF19BE">
              <w:rPr>
                <w:sz w:val="20"/>
                <w:szCs w:val="20"/>
              </w:rPr>
              <w:t xml:space="preserve"> Spencer 2005:82</w:t>
            </w:r>
            <w:r w:rsidR="00FA4168" w:rsidRPr="00EF19BE">
              <w:rPr>
                <w:sz w:val="20"/>
                <w:szCs w:val="20"/>
              </w:rPr>
              <w:t xml:space="preserve">-83; Lieber and Scalise 2007:6, </w:t>
            </w:r>
            <w:r w:rsidRPr="00EF19BE">
              <w:rPr>
                <w:sz w:val="20"/>
                <w:szCs w:val="20"/>
              </w:rPr>
              <w:t>Spencer 2005:82)</w:t>
            </w:r>
          </w:p>
          <w:p w14:paraId="35E626DC"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Italian</w:t>
            </w:r>
            <w:r w:rsidR="00FA4168" w:rsidRPr="00EF19BE">
              <w:rPr>
                <w:sz w:val="20"/>
                <w:szCs w:val="20"/>
              </w:rPr>
              <w:t xml:space="preserve"> (Bruening 2017:11,</w:t>
            </w:r>
            <w:r w:rsidRPr="00EF19BE">
              <w:rPr>
                <w:sz w:val="20"/>
                <w:szCs w:val="20"/>
              </w:rPr>
              <w:t xml:space="preserve"> Nespor 1985)</w:t>
            </w:r>
          </w:p>
          <w:p w14:paraId="596D86BC"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Portuguese</w:t>
            </w:r>
            <w:r w:rsidR="00FA4168" w:rsidRPr="00EF19BE">
              <w:rPr>
                <w:sz w:val="20"/>
                <w:szCs w:val="20"/>
              </w:rPr>
              <w:t xml:space="preserve"> (Booij 2009:88,</w:t>
            </w:r>
            <w:r w:rsidRPr="00EF19BE">
              <w:rPr>
                <w:sz w:val="20"/>
                <w:szCs w:val="20"/>
              </w:rPr>
              <w:t xml:space="preserve"> Vigario 2003:251)</w:t>
            </w:r>
          </w:p>
          <w:p w14:paraId="59D6B8B5"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German</w:t>
            </w:r>
            <w:r w:rsidRPr="00EF19BE">
              <w:rPr>
                <w:sz w:val="20"/>
                <w:szCs w:val="20"/>
              </w:rPr>
              <w:t xml:space="preserve"> (1998:321)</w:t>
            </w:r>
          </w:p>
          <w:p w14:paraId="1D78CC80"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Korean</w:t>
            </w:r>
            <w:r w:rsidRPr="00EF19BE">
              <w:rPr>
                <w:sz w:val="20"/>
                <w:szCs w:val="20"/>
              </w:rPr>
              <w:t xml:space="preserve"> (Yoon 2017:4)</w:t>
            </w:r>
          </w:p>
          <w:p w14:paraId="3E4A0EAF" w14:textId="77777777" w:rsidR="00240D5E" w:rsidRPr="00EF19BE" w:rsidRDefault="00240D5E" w:rsidP="00D10A1D">
            <w:pPr>
              <w:pStyle w:val="ListParagraph"/>
              <w:numPr>
                <w:ilvl w:val="0"/>
                <w:numId w:val="8"/>
              </w:numPr>
              <w:tabs>
                <w:tab w:val="left" w:pos="360"/>
              </w:tabs>
              <w:ind w:left="244" w:hanging="244"/>
              <w:rPr>
                <w:sz w:val="20"/>
                <w:szCs w:val="20"/>
              </w:rPr>
            </w:pPr>
            <w:r w:rsidRPr="00EF19BE">
              <w:rPr>
                <w:b/>
                <w:sz w:val="20"/>
                <w:szCs w:val="20"/>
              </w:rPr>
              <w:t>Turkish</w:t>
            </w:r>
            <w:r w:rsidRPr="00EF19BE">
              <w:rPr>
                <w:sz w:val="20"/>
                <w:szCs w:val="20"/>
              </w:rPr>
              <w:t xml:space="preserve"> (Lewis 1967, Akkuş 2015)</w:t>
            </w:r>
          </w:p>
        </w:tc>
      </w:tr>
      <w:tr w:rsidR="00240D5E" w:rsidRPr="00EF19BE" w14:paraId="095FF597" w14:textId="77777777" w:rsidTr="00240D5E">
        <w:trPr>
          <w:trHeight w:val="126"/>
          <w:jc w:val="center"/>
        </w:trPr>
        <w:tc>
          <w:tcPr>
            <w:tcW w:w="285" w:type="dxa"/>
            <w:tcBorders>
              <w:top w:val="nil"/>
              <w:left w:val="nil"/>
              <w:bottom w:val="nil"/>
              <w:right w:val="nil"/>
            </w:tcBorders>
          </w:tcPr>
          <w:p w14:paraId="4D4AC5C8" w14:textId="77777777" w:rsidR="00240D5E" w:rsidRPr="00EF19BE" w:rsidRDefault="00240D5E" w:rsidP="008705F1">
            <w:pPr>
              <w:tabs>
                <w:tab w:val="left" w:pos="360"/>
              </w:tabs>
              <w:rPr>
                <w:sz w:val="20"/>
                <w:szCs w:val="20"/>
              </w:rPr>
            </w:pPr>
          </w:p>
        </w:tc>
        <w:tc>
          <w:tcPr>
            <w:tcW w:w="6010" w:type="dxa"/>
            <w:gridSpan w:val="2"/>
            <w:tcBorders>
              <w:top w:val="nil"/>
              <w:left w:val="nil"/>
              <w:bottom w:val="nil"/>
              <w:right w:val="nil"/>
            </w:tcBorders>
          </w:tcPr>
          <w:p w14:paraId="48925EB3" w14:textId="77777777" w:rsidR="00240D5E" w:rsidRPr="00EF19BE" w:rsidRDefault="00240D5E" w:rsidP="008705F1">
            <w:pPr>
              <w:pStyle w:val="ListParagraph"/>
              <w:tabs>
                <w:tab w:val="left" w:pos="360"/>
              </w:tabs>
              <w:ind w:left="230"/>
              <w:rPr>
                <w:sz w:val="20"/>
                <w:szCs w:val="20"/>
              </w:rPr>
            </w:pPr>
          </w:p>
        </w:tc>
        <w:tc>
          <w:tcPr>
            <w:tcW w:w="8725" w:type="dxa"/>
            <w:tcBorders>
              <w:top w:val="nil"/>
              <w:left w:val="nil"/>
              <w:bottom w:val="nil"/>
              <w:right w:val="nil"/>
            </w:tcBorders>
          </w:tcPr>
          <w:p w14:paraId="3247D916" w14:textId="77777777" w:rsidR="00240D5E" w:rsidRPr="00EF19BE" w:rsidRDefault="00240D5E" w:rsidP="00240D5E">
            <w:pPr>
              <w:tabs>
                <w:tab w:val="left" w:pos="360"/>
              </w:tabs>
              <w:rPr>
                <w:b/>
                <w:sz w:val="20"/>
                <w:szCs w:val="20"/>
              </w:rPr>
            </w:pPr>
          </w:p>
        </w:tc>
      </w:tr>
      <w:tr w:rsidR="00240D5E" w:rsidRPr="00EF19BE" w14:paraId="3509CAC4" w14:textId="77777777" w:rsidTr="008705F1">
        <w:trPr>
          <w:trHeight w:val="20"/>
          <w:jc w:val="center"/>
        </w:trPr>
        <w:tc>
          <w:tcPr>
            <w:tcW w:w="15020" w:type="dxa"/>
            <w:gridSpan w:val="4"/>
            <w:tcBorders>
              <w:top w:val="nil"/>
              <w:left w:val="nil"/>
              <w:bottom w:val="single" w:sz="4" w:space="0" w:color="auto"/>
              <w:right w:val="nil"/>
            </w:tcBorders>
          </w:tcPr>
          <w:p w14:paraId="415D581B" w14:textId="77777777" w:rsidR="00240D5E" w:rsidRPr="00EF19BE" w:rsidRDefault="00240D5E" w:rsidP="008705F1">
            <w:pPr>
              <w:tabs>
                <w:tab w:val="left" w:pos="360"/>
              </w:tabs>
              <w:rPr>
                <w:sz w:val="20"/>
                <w:szCs w:val="20"/>
              </w:rPr>
            </w:pPr>
            <w:r w:rsidRPr="00EF19BE">
              <w:rPr>
                <w:b/>
                <w:sz w:val="20"/>
                <w:szCs w:val="20"/>
              </w:rPr>
              <w:t>2. Access</w:t>
            </w:r>
            <w:r w:rsidR="00565227" w:rsidRPr="00EF19BE">
              <w:rPr>
                <w:b/>
                <w:sz w:val="20"/>
                <w:szCs w:val="20"/>
              </w:rPr>
              <w:t xml:space="preserve"> </w:t>
            </w:r>
            <w:r w:rsidR="00565227" w:rsidRPr="00EF19BE">
              <w:rPr>
                <w:sz w:val="20"/>
                <w:szCs w:val="20"/>
              </w:rPr>
              <w:t>‡</w:t>
            </w:r>
          </w:p>
        </w:tc>
      </w:tr>
      <w:tr w:rsidR="00240D5E" w:rsidRPr="00EF19BE" w14:paraId="3E6E3343" w14:textId="77777777" w:rsidTr="008705F1">
        <w:trPr>
          <w:trHeight w:val="20"/>
          <w:jc w:val="center"/>
        </w:trPr>
        <w:tc>
          <w:tcPr>
            <w:tcW w:w="285" w:type="dxa"/>
            <w:vMerge w:val="restart"/>
            <w:tcBorders>
              <w:top w:val="single" w:sz="4" w:space="0" w:color="auto"/>
              <w:left w:val="nil"/>
              <w:right w:val="nil"/>
            </w:tcBorders>
          </w:tcPr>
          <w:p w14:paraId="53B49B91" w14:textId="77777777" w:rsidR="00240D5E" w:rsidRPr="00EF19BE" w:rsidRDefault="00240D5E" w:rsidP="008705F1">
            <w:pPr>
              <w:tabs>
                <w:tab w:val="left" w:pos="360"/>
              </w:tabs>
              <w:rPr>
                <w:sz w:val="20"/>
                <w:szCs w:val="20"/>
              </w:rPr>
            </w:pPr>
          </w:p>
        </w:tc>
        <w:tc>
          <w:tcPr>
            <w:tcW w:w="2050" w:type="dxa"/>
            <w:vMerge w:val="restart"/>
            <w:tcBorders>
              <w:top w:val="single" w:sz="4" w:space="0" w:color="auto"/>
              <w:left w:val="nil"/>
            </w:tcBorders>
          </w:tcPr>
          <w:p w14:paraId="52C0E5C3" w14:textId="77777777" w:rsidR="00240D5E" w:rsidRPr="00EF19BE" w:rsidRDefault="00240D5E" w:rsidP="008826A5">
            <w:pPr>
              <w:pStyle w:val="ListParagraph"/>
              <w:numPr>
                <w:ilvl w:val="0"/>
                <w:numId w:val="21"/>
              </w:numPr>
              <w:tabs>
                <w:tab w:val="left" w:pos="360"/>
              </w:tabs>
              <w:ind w:left="135" w:hanging="174"/>
              <w:rPr>
                <w:sz w:val="20"/>
                <w:szCs w:val="20"/>
              </w:rPr>
            </w:pPr>
            <w:r w:rsidRPr="00EF19BE">
              <w:rPr>
                <w:sz w:val="20"/>
                <w:szCs w:val="20"/>
              </w:rPr>
              <w:t>Syntax/semantics ‘sees’ morphology</w:t>
            </w:r>
            <w:r w:rsidR="00565227" w:rsidRPr="00EF19BE">
              <w:rPr>
                <w:sz w:val="20"/>
                <w:szCs w:val="20"/>
              </w:rPr>
              <w:t xml:space="preserve"> </w:t>
            </w:r>
            <w:r w:rsidR="00565227" w:rsidRPr="00EF19BE">
              <w:rPr>
                <w:sz w:val="20"/>
                <w:szCs w:val="20"/>
                <w:vertAlign w:val="superscript"/>
              </w:rPr>
              <w:t>§</w:t>
            </w:r>
          </w:p>
        </w:tc>
        <w:tc>
          <w:tcPr>
            <w:tcW w:w="3960" w:type="dxa"/>
            <w:tcBorders>
              <w:top w:val="single" w:sz="4" w:space="0" w:color="auto"/>
            </w:tcBorders>
          </w:tcPr>
          <w:p w14:paraId="4D3B4CBF" w14:textId="77777777" w:rsidR="00240D5E" w:rsidRPr="00EF19BE" w:rsidRDefault="00240D5E" w:rsidP="008705F1">
            <w:pPr>
              <w:tabs>
                <w:tab w:val="left" w:pos="360"/>
              </w:tabs>
              <w:rPr>
                <w:sz w:val="20"/>
                <w:szCs w:val="20"/>
              </w:rPr>
            </w:pPr>
            <w:r w:rsidRPr="00EF19BE">
              <w:rPr>
                <w:sz w:val="20"/>
                <w:szCs w:val="20"/>
              </w:rPr>
              <w:t xml:space="preserve">VP nominalization and </w:t>
            </w:r>
            <w:r w:rsidR="00571FEF" w:rsidRPr="00EF19BE">
              <w:rPr>
                <w:sz w:val="20"/>
                <w:szCs w:val="20"/>
              </w:rPr>
              <w:t>constituent</w:t>
            </w:r>
            <w:r w:rsidRPr="00EF19BE">
              <w:rPr>
                <w:sz w:val="20"/>
                <w:szCs w:val="20"/>
              </w:rPr>
              <w:t xml:space="preserve"> order</w:t>
            </w:r>
          </w:p>
        </w:tc>
        <w:tc>
          <w:tcPr>
            <w:tcW w:w="8725" w:type="dxa"/>
            <w:tcBorders>
              <w:top w:val="single" w:sz="4" w:space="0" w:color="auto"/>
              <w:right w:val="nil"/>
            </w:tcBorders>
          </w:tcPr>
          <w:p w14:paraId="76FC0C3B"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Quechua</w:t>
            </w:r>
            <w:r w:rsidR="00FA4168" w:rsidRPr="00EF19BE">
              <w:rPr>
                <w:sz w:val="20"/>
                <w:szCs w:val="20"/>
              </w:rPr>
              <w:t xml:space="preserve"> (Ackema and Neeleman 2004:11,</w:t>
            </w:r>
            <w:r w:rsidRPr="00EF19BE">
              <w:rPr>
                <w:sz w:val="20"/>
                <w:szCs w:val="20"/>
              </w:rPr>
              <w:t xml:space="preserve"> Lefebvre and Muysken 1988)</w:t>
            </w:r>
          </w:p>
        </w:tc>
      </w:tr>
      <w:tr w:rsidR="00240D5E" w:rsidRPr="00EF19BE" w14:paraId="3659D71D" w14:textId="77777777" w:rsidTr="008705F1">
        <w:trPr>
          <w:trHeight w:val="20"/>
          <w:jc w:val="center"/>
        </w:trPr>
        <w:tc>
          <w:tcPr>
            <w:tcW w:w="285" w:type="dxa"/>
            <w:vMerge/>
            <w:tcBorders>
              <w:left w:val="nil"/>
              <w:right w:val="nil"/>
            </w:tcBorders>
          </w:tcPr>
          <w:p w14:paraId="24B166AF" w14:textId="77777777" w:rsidR="00240D5E" w:rsidRPr="00EF19BE" w:rsidRDefault="00240D5E" w:rsidP="008705F1">
            <w:pPr>
              <w:tabs>
                <w:tab w:val="left" w:pos="360"/>
              </w:tabs>
              <w:rPr>
                <w:sz w:val="20"/>
                <w:szCs w:val="20"/>
              </w:rPr>
            </w:pPr>
          </w:p>
        </w:tc>
        <w:tc>
          <w:tcPr>
            <w:tcW w:w="2050" w:type="dxa"/>
            <w:vMerge/>
            <w:tcBorders>
              <w:left w:val="nil"/>
            </w:tcBorders>
          </w:tcPr>
          <w:p w14:paraId="44BD1D24" w14:textId="77777777" w:rsidR="00240D5E" w:rsidRPr="00EF19BE" w:rsidRDefault="00240D5E" w:rsidP="008705F1">
            <w:pPr>
              <w:tabs>
                <w:tab w:val="left" w:pos="360"/>
              </w:tabs>
              <w:rPr>
                <w:sz w:val="20"/>
                <w:szCs w:val="20"/>
              </w:rPr>
            </w:pPr>
          </w:p>
        </w:tc>
        <w:tc>
          <w:tcPr>
            <w:tcW w:w="3960" w:type="dxa"/>
          </w:tcPr>
          <w:p w14:paraId="2613D88E" w14:textId="77777777" w:rsidR="00240D5E" w:rsidRPr="00EF19BE" w:rsidRDefault="00240D5E" w:rsidP="008705F1">
            <w:pPr>
              <w:tabs>
                <w:tab w:val="left" w:pos="360"/>
              </w:tabs>
              <w:rPr>
                <w:sz w:val="20"/>
                <w:szCs w:val="20"/>
              </w:rPr>
            </w:pPr>
            <w:r w:rsidRPr="00EF19BE">
              <w:rPr>
                <w:sz w:val="20"/>
                <w:szCs w:val="20"/>
              </w:rPr>
              <w:t>Anaphoric islands</w:t>
            </w:r>
          </w:p>
        </w:tc>
        <w:tc>
          <w:tcPr>
            <w:tcW w:w="8725" w:type="dxa"/>
            <w:tcBorders>
              <w:right w:val="nil"/>
            </w:tcBorders>
          </w:tcPr>
          <w:p w14:paraId="62677755"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 xml:space="preserve">English </w:t>
            </w:r>
            <w:r w:rsidRPr="00EF19BE">
              <w:rPr>
                <w:sz w:val="20"/>
                <w:szCs w:val="20"/>
              </w:rPr>
              <w:t>(Postal 1969, Lieber 1992:121-122)</w:t>
            </w:r>
          </w:p>
        </w:tc>
      </w:tr>
      <w:tr w:rsidR="00240D5E" w:rsidRPr="00EF19BE" w14:paraId="45A342BB" w14:textId="77777777" w:rsidTr="008705F1">
        <w:trPr>
          <w:trHeight w:val="20"/>
          <w:jc w:val="center"/>
        </w:trPr>
        <w:tc>
          <w:tcPr>
            <w:tcW w:w="285" w:type="dxa"/>
            <w:vMerge/>
            <w:tcBorders>
              <w:left w:val="nil"/>
              <w:right w:val="nil"/>
            </w:tcBorders>
          </w:tcPr>
          <w:p w14:paraId="2F9E4835" w14:textId="77777777" w:rsidR="00240D5E" w:rsidRPr="00EF19BE" w:rsidRDefault="00240D5E" w:rsidP="008705F1">
            <w:pPr>
              <w:tabs>
                <w:tab w:val="left" w:pos="360"/>
              </w:tabs>
              <w:rPr>
                <w:sz w:val="20"/>
                <w:szCs w:val="20"/>
              </w:rPr>
            </w:pPr>
          </w:p>
        </w:tc>
        <w:tc>
          <w:tcPr>
            <w:tcW w:w="2050" w:type="dxa"/>
            <w:vMerge/>
            <w:tcBorders>
              <w:left w:val="nil"/>
            </w:tcBorders>
          </w:tcPr>
          <w:p w14:paraId="6644D678" w14:textId="77777777" w:rsidR="00240D5E" w:rsidRPr="00EF19BE" w:rsidRDefault="00240D5E" w:rsidP="008705F1">
            <w:pPr>
              <w:tabs>
                <w:tab w:val="left" w:pos="360"/>
              </w:tabs>
              <w:rPr>
                <w:sz w:val="20"/>
                <w:szCs w:val="20"/>
              </w:rPr>
            </w:pPr>
          </w:p>
        </w:tc>
        <w:tc>
          <w:tcPr>
            <w:tcW w:w="3960" w:type="dxa"/>
          </w:tcPr>
          <w:p w14:paraId="79E4A2CA" w14:textId="77777777" w:rsidR="00240D5E" w:rsidRPr="00EF19BE" w:rsidRDefault="00240D5E" w:rsidP="008705F1">
            <w:pPr>
              <w:tabs>
                <w:tab w:val="left" w:pos="360"/>
              </w:tabs>
              <w:rPr>
                <w:sz w:val="20"/>
                <w:szCs w:val="20"/>
              </w:rPr>
            </w:pPr>
            <w:r w:rsidRPr="00EF19BE">
              <w:rPr>
                <w:sz w:val="20"/>
                <w:szCs w:val="20"/>
              </w:rPr>
              <w:t>Suspended affixation (</w:t>
            </w:r>
            <w:r w:rsidRPr="00EF19BE">
              <w:rPr>
                <w:i/>
                <w:sz w:val="20"/>
                <w:szCs w:val="20"/>
              </w:rPr>
              <w:t>gruppeninflection</w:t>
            </w:r>
            <w:r w:rsidRPr="00EF19BE">
              <w:rPr>
                <w:sz w:val="20"/>
                <w:szCs w:val="20"/>
              </w:rPr>
              <w:t>)</w:t>
            </w:r>
            <w:r w:rsidR="00565227" w:rsidRPr="00EF19BE">
              <w:rPr>
                <w:sz w:val="20"/>
                <w:szCs w:val="20"/>
              </w:rPr>
              <w:t xml:space="preserve"> </w:t>
            </w:r>
            <w:r w:rsidR="00565227" w:rsidRPr="00EF19BE">
              <w:rPr>
                <w:sz w:val="20"/>
                <w:szCs w:val="20"/>
                <w:vertAlign w:val="superscript"/>
              </w:rPr>
              <w:t>†</w:t>
            </w:r>
          </w:p>
        </w:tc>
        <w:tc>
          <w:tcPr>
            <w:tcW w:w="8725" w:type="dxa"/>
            <w:tcBorders>
              <w:right w:val="nil"/>
            </w:tcBorders>
          </w:tcPr>
          <w:p w14:paraId="5346207C"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English</w:t>
            </w:r>
            <w:r w:rsidR="00FA4168" w:rsidRPr="00EF19BE">
              <w:rPr>
                <w:sz w:val="20"/>
                <w:szCs w:val="20"/>
              </w:rPr>
              <w:t xml:space="preserve"> (Bruening 2017:11-13, Chaves 2008;</w:t>
            </w:r>
            <w:r w:rsidRPr="00EF19BE">
              <w:rPr>
                <w:sz w:val="20"/>
                <w:szCs w:val="20"/>
              </w:rPr>
              <w:t xml:space="preserve"> Spencer 2005:82</w:t>
            </w:r>
            <w:r w:rsidR="00FA4168" w:rsidRPr="00EF19BE">
              <w:rPr>
                <w:sz w:val="20"/>
                <w:szCs w:val="20"/>
              </w:rPr>
              <w:t>-83; Lieber and Scalise 2007:6,</w:t>
            </w:r>
            <w:r w:rsidRPr="00EF19BE">
              <w:rPr>
                <w:sz w:val="20"/>
                <w:szCs w:val="20"/>
              </w:rPr>
              <w:t xml:space="preserve"> Spencer 2005:82)</w:t>
            </w:r>
          </w:p>
          <w:p w14:paraId="44590DB0"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Italian</w:t>
            </w:r>
            <w:r w:rsidR="00FA4168" w:rsidRPr="00EF19BE">
              <w:rPr>
                <w:sz w:val="20"/>
                <w:szCs w:val="20"/>
              </w:rPr>
              <w:t xml:space="preserve"> (Bruening 2017:11,</w:t>
            </w:r>
            <w:r w:rsidRPr="00EF19BE">
              <w:rPr>
                <w:sz w:val="20"/>
                <w:szCs w:val="20"/>
              </w:rPr>
              <w:t xml:space="preserve"> Nespor 1985)</w:t>
            </w:r>
          </w:p>
          <w:p w14:paraId="276EEE35"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Portuguese</w:t>
            </w:r>
            <w:r w:rsidR="00FA4168" w:rsidRPr="00EF19BE">
              <w:rPr>
                <w:sz w:val="20"/>
                <w:szCs w:val="20"/>
              </w:rPr>
              <w:t xml:space="preserve"> (Booij 2009:88,</w:t>
            </w:r>
            <w:r w:rsidRPr="00EF19BE">
              <w:rPr>
                <w:sz w:val="20"/>
                <w:szCs w:val="20"/>
              </w:rPr>
              <w:t xml:space="preserve"> Vigario 2003:251)</w:t>
            </w:r>
          </w:p>
          <w:p w14:paraId="65B535DA"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German</w:t>
            </w:r>
            <w:r w:rsidRPr="00EF19BE">
              <w:rPr>
                <w:sz w:val="20"/>
                <w:szCs w:val="20"/>
              </w:rPr>
              <w:t xml:space="preserve"> (1998:321)</w:t>
            </w:r>
          </w:p>
          <w:p w14:paraId="73DFDAC9"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Korean</w:t>
            </w:r>
            <w:r w:rsidRPr="00EF19BE">
              <w:rPr>
                <w:sz w:val="20"/>
                <w:szCs w:val="20"/>
              </w:rPr>
              <w:t xml:space="preserve"> (Yoon 2017:4)</w:t>
            </w:r>
          </w:p>
          <w:p w14:paraId="6DD9551E" w14:textId="77777777" w:rsidR="00240D5E" w:rsidRPr="00EF19BE" w:rsidRDefault="00240D5E" w:rsidP="00D10A1D">
            <w:pPr>
              <w:pStyle w:val="ListParagraph"/>
              <w:numPr>
                <w:ilvl w:val="0"/>
                <w:numId w:val="9"/>
              </w:numPr>
              <w:tabs>
                <w:tab w:val="left" w:pos="360"/>
              </w:tabs>
              <w:ind w:left="244" w:hanging="244"/>
              <w:rPr>
                <w:sz w:val="20"/>
                <w:szCs w:val="20"/>
              </w:rPr>
            </w:pPr>
            <w:r w:rsidRPr="00EF19BE">
              <w:rPr>
                <w:b/>
                <w:sz w:val="20"/>
                <w:szCs w:val="20"/>
              </w:rPr>
              <w:t>Turkish</w:t>
            </w:r>
            <w:r w:rsidRPr="00EF19BE">
              <w:rPr>
                <w:sz w:val="20"/>
                <w:szCs w:val="20"/>
              </w:rPr>
              <w:t xml:space="preserve"> (Lewis 1967, Akkuş 2015)</w:t>
            </w:r>
          </w:p>
        </w:tc>
      </w:tr>
      <w:tr w:rsidR="00240D5E" w:rsidRPr="00EF19BE" w14:paraId="65E848FD" w14:textId="77777777" w:rsidTr="008705F1">
        <w:trPr>
          <w:trHeight w:val="20"/>
          <w:jc w:val="center"/>
        </w:trPr>
        <w:tc>
          <w:tcPr>
            <w:tcW w:w="285" w:type="dxa"/>
            <w:vMerge/>
            <w:tcBorders>
              <w:left w:val="nil"/>
              <w:right w:val="nil"/>
            </w:tcBorders>
          </w:tcPr>
          <w:p w14:paraId="2343C9E4" w14:textId="77777777" w:rsidR="00240D5E" w:rsidRPr="00EF19BE" w:rsidRDefault="00240D5E" w:rsidP="008705F1">
            <w:pPr>
              <w:tabs>
                <w:tab w:val="left" w:pos="360"/>
              </w:tabs>
              <w:rPr>
                <w:sz w:val="20"/>
                <w:szCs w:val="20"/>
              </w:rPr>
            </w:pPr>
          </w:p>
        </w:tc>
        <w:tc>
          <w:tcPr>
            <w:tcW w:w="2050" w:type="dxa"/>
            <w:vMerge/>
            <w:tcBorders>
              <w:left w:val="nil"/>
            </w:tcBorders>
          </w:tcPr>
          <w:p w14:paraId="7AA4EE04" w14:textId="77777777" w:rsidR="00240D5E" w:rsidRPr="00EF19BE" w:rsidRDefault="00240D5E" w:rsidP="008705F1">
            <w:pPr>
              <w:tabs>
                <w:tab w:val="left" w:pos="360"/>
              </w:tabs>
              <w:rPr>
                <w:sz w:val="20"/>
                <w:szCs w:val="20"/>
              </w:rPr>
            </w:pPr>
          </w:p>
        </w:tc>
        <w:tc>
          <w:tcPr>
            <w:tcW w:w="3960" w:type="dxa"/>
          </w:tcPr>
          <w:p w14:paraId="244C0684" w14:textId="77777777" w:rsidR="00240D5E" w:rsidRPr="00EF19BE" w:rsidRDefault="00A12482" w:rsidP="008705F1">
            <w:pPr>
              <w:tabs>
                <w:tab w:val="left" w:pos="360"/>
              </w:tabs>
              <w:rPr>
                <w:sz w:val="20"/>
                <w:szCs w:val="20"/>
              </w:rPr>
            </w:pPr>
            <w:r w:rsidRPr="00EF19BE">
              <w:rPr>
                <w:sz w:val="20"/>
                <w:szCs w:val="20"/>
              </w:rPr>
              <w:t>Sub</w:t>
            </w:r>
            <w:r w:rsidR="00240D5E" w:rsidRPr="00EF19BE">
              <w:rPr>
                <w:sz w:val="20"/>
                <w:szCs w:val="20"/>
              </w:rPr>
              <w:t>lexical indexing</w:t>
            </w:r>
          </w:p>
        </w:tc>
        <w:tc>
          <w:tcPr>
            <w:tcW w:w="8725" w:type="dxa"/>
            <w:tcBorders>
              <w:right w:val="nil"/>
            </w:tcBorders>
          </w:tcPr>
          <w:p w14:paraId="13A2C18F" w14:textId="77777777" w:rsidR="00240D5E" w:rsidRPr="00EF19BE" w:rsidRDefault="00240D5E" w:rsidP="00D10A1D">
            <w:pPr>
              <w:pStyle w:val="ListParagraph"/>
              <w:numPr>
                <w:ilvl w:val="0"/>
                <w:numId w:val="10"/>
              </w:numPr>
              <w:tabs>
                <w:tab w:val="left" w:pos="360"/>
              </w:tabs>
              <w:ind w:left="244" w:hanging="244"/>
              <w:rPr>
                <w:sz w:val="20"/>
                <w:szCs w:val="20"/>
              </w:rPr>
            </w:pPr>
            <w:r w:rsidRPr="00EF19BE">
              <w:rPr>
                <w:b/>
                <w:sz w:val="20"/>
                <w:szCs w:val="20"/>
              </w:rPr>
              <w:t xml:space="preserve">Yavapai </w:t>
            </w:r>
            <w:r w:rsidRPr="00EF19BE">
              <w:rPr>
                <w:sz w:val="20"/>
                <w:szCs w:val="20"/>
              </w:rPr>
              <w:t xml:space="preserve">switch </w:t>
            </w:r>
            <w:r w:rsidR="00FA4168" w:rsidRPr="00EF19BE">
              <w:rPr>
                <w:sz w:val="20"/>
                <w:szCs w:val="20"/>
              </w:rPr>
              <w:t>reference (Lieber 1992:124-125,</w:t>
            </w:r>
            <w:r w:rsidRPr="00EF19BE">
              <w:rPr>
                <w:sz w:val="20"/>
                <w:szCs w:val="20"/>
              </w:rPr>
              <w:t xml:space="preserve"> Kendall 1976)</w:t>
            </w:r>
          </w:p>
        </w:tc>
      </w:tr>
      <w:tr w:rsidR="00240D5E" w:rsidRPr="00EF19BE" w14:paraId="674886AB" w14:textId="77777777" w:rsidTr="008705F1">
        <w:trPr>
          <w:trHeight w:val="20"/>
          <w:jc w:val="center"/>
        </w:trPr>
        <w:tc>
          <w:tcPr>
            <w:tcW w:w="285" w:type="dxa"/>
            <w:vMerge/>
            <w:tcBorders>
              <w:left w:val="nil"/>
              <w:right w:val="nil"/>
            </w:tcBorders>
          </w:tcPr>
          <w:p w14:paraId="1B44FB0A" w14:textId="77777777" w:rsidR="00240D5E" w:rsidRPr="00EF19BE" w:rsidRDefault="00240D5E" w:rsidP="008705F1">
            <w:pPr>
              <w:tabs>
                <w:tab w:val="left" w:pos="360"/>
              </w:tabs>
              <w:rPr>
                <w:sz w:val="20"/>
                <w:szCs w:val="20"/>
              </w:rPr>
            </w:pPr>
          </w:p>
        </w:tc>
        <w:tc>
          <w:tcPr>
            <w:tcW w:w="2050" w:type="dxa"/>
            <w:vMerge/>
            <w:tcBorders>
              <w:left w:val="nil"/>
            </w:tcBorders>
          </w:tcPr>
          <w:p w14:paraId="405F5C0A" w14:textId="77777777" w:rsidR="00240D5E" w:rsidRPr="00EF19BE" w:rsidRDefault="00240D5E" w:rsidP="008705F1">
            <w:pPr>
              <w:tabs>
                <w:tab w:val="left" w:pos="360"/>
              </w:tabs>
              <w:rPr>
                <w:sz w:val="20"/>
                <w:szCs w:val="20"/>
              </w:rPr>
            </w:pPr>
          </w:p>
        </w:tc>
        <w:tc>
          <w:tcPr>
            <w:tcW w:w="3960" w:type="dxa"/>
          </w:tcPr>
          <w:p w14:paraId="255AC852" w14:textId="77777777" w:rsidR="00240D5E" w:rsidRPr="00EF19BE" w:rsidRDefault="00240D5E" w:rsidP="008705F1">
            <w:pPr>
              <w:tabs>
                <w:tab w:val="left" w:pos="360"/>
              </w:tabs>
              <w:rPr>
                <w:sz w:val="20"/>
                <w:szCs w:val="20"/>
              </w:rPr>
            </w:pPr>
            <w:r w:rsidRPr="00EF19BE">
              <w:rPr>
                <w:sz w:val="20"/>
                <w:szCs w:val="20"/>
              </w:rPr>
              <w:t>Semantic scope phenomena</w:t>
            </w:r>
          </w:p>
        </w:tc>
        <w:tc>
          <w:tcPr>
            <w:tcW w:w="8725" w:type="dxa"/>
            <w:tcBorders>
              <w:right w:val="nil"/>
            </w:tcBorders>
          </w:tcPr>
          <w:p w14:paraId="26C3BFB7" w14:textId="77777777" w:rsidR="00240D5E" w:rsidRPr="00EF19BE" w:rsidRDefault="00240D5E" w:rsidP="00D10A1D">
            <w:pPr>
              <w:pStyle w:val="ListParagraph"/>
              <w:numPr>
                <w:ilvl w:val="0"/>
                <w:numId w:val="10"/>
              </w:numPr>
              <w:tabs>
                <w:tab w:val="left" w:pos="360"/>
              </w:tabs>
              <w:ind w:left="244" w:hanging="244"/>
              <w:rPr>
                <w:sz w:val="20"/>
                <w:szCs w:val="20"/>
              </w:rPr>
            </w:pPr>
            <w:r w:rsidRPr="00EF19BE">
              <w:rPr>
                <w:b/>
                <w:sz w:val="20"/>
                <w:szCs w:val="20"/>
              </w:rPr>
              <w:t>English (</w:t>
            </w:r>
            <w:r w:rsidRPr="00EF19BE">
              <w:rPr>
                <w:sz w:val="20"/>
                <w:szCs w:val="20"/>
              </w:rPr>
              <w:t>Lieber and Scalise 2007:11-12)</w:t>
            </w:r>
          </w:p>
          <w:p w14:paraId="3E9EA5B9" w14:textId="77777777" w:rsidR="00240D5E" w:rsidRPr="00EF19BE" w:rsidRDefault="00240D5E" w:rsidP="00D10A1D">
            <w:pPr>
              <w:pStyle w:val="ListParagraph"/>
              <w:numPr>
                <w:ilvl w:val="0"/>
                <w:numId w:val="10"/>
              </w:numPr>
              <w:tabs>
                <w:tab w:val="left" w:pos="360"/>
              </w:tabs>
              <w:ind w:left="244" w:hanging="244"/>
              <w:rPr>
                <w:sz w:val="20"/>
                <w:szCs w:val="20"/>
              </w:rPr>
            </w:pPr>
            <w:r w:rsidRPr="00EF19BE">
              <w:rPr>
                <w:b/>
                <w:sz w:val="20"/>
                <w:szCs w:val="20"/>
              </w:rPr>
              <w:t>Spanish</w:t>
            </w:r>
            <w:r w:rsidR="00FA4168" w:rsidRPr="00EF19BE">
              <w:rPr>
                <w:sz w:val="20"/>
                <w:szCs w:val="20"/>
              </w:rPr>
              <w:t xml:space="preserve"> (Lieber and Scalise 2007:11,</w:t>
            </w:r>
            <w:r w:rsidRPr="00EF19BE">
              <w:rPr>
                <w:sz w:val="20"/>
                <w:szCs w:val="20"/>
              </w:rPr>
              <w:t xml:space="preserve"> Rainer &amp; Varela 1992, Felíu &amp; Fábregas 2003, Kornfeld &amp; Saab 2003)</w:t>
            </w:r>
          </w:p>
        </w:tc>
      </w:tr>
      <w:tr w:rsidR="00240D5E" w:rsidRPr="00EF19BE" w14:paraId="6E9A29D6" w14:textId="77777777" w:rsidTr="008705F1">
        <w:trPr>
          <w:trHeight w:val="20"/>
          <w:jc w:val="center"/>
        </w:trPr>
        <w:tc>
          <w:tcPr>
            <w:tcW w:w="285" w:type="dxa"/>
            <w:vMerge/>
            <w:tcBorders>
              <w:left w:val="nil"/>
              <w:right w:val="nil"/>
            </w:tcBorders>
          </w:tcPr>
          <w:p w14:paraId="64632D81" w14:textId="77777777" w:rsidR="00240D5E" w:rsidRPr="00EF19BE" w:rsidRDefault="00240D5E" w:rsidP="008705F1">
            <w:pPr>
              <w:tabs>
                <w:tab w:val="left" w:pos="360"/>
              </w:tabs>
              <w:rPr>
                <w:sz w:val="20"/>
                <w:szCs w:val="20"/>
              </w:rPr>
            </w:pPr>
          </w:p>
        </w:tc>
        <w:tc>
          <w:tcPr>
            <w:tcW w:w="2050" w:type="dxa"/>
            <w:vMerge/>
            <w:tcBorders>
              <w:left w:val="nil"/>
            </w:tcBorders>
          </w:tcPr>
          <w:p w14:paraId="4BD59078" w14:textId="77777777" w:rsidR="00240D5E" w:rsidRPr="00EF19BE" w:rsidRDefault="00240D5E" w:rsidP="008705F1">
            <w:pPr>
              <w:tabs>
                <w:tab w:val="left" w:pos="360"/>
              </w:tabs>
              <w:rPr>
                <w:sz w:val="20"/>
                <w:szCs w:val="20"/>
              </w:rPr>
            </w:pPr>
          </w:p>
        </w:tc>
        <w:tc>
          <w:tcPr>
            <w:tcW w:w="3960" w:type="dxa"/>
          </w:tcPr>
          <w:p w14:paraId="5B1426EE" w14:textId="77777777" w:rsidR="00240D5E" w:rsidRPr="00EF19BE" w:rsidRDefault="00051F6D" w:rsidP="008705F1">
            <w:pPr>
              <w:tabs>
                <w:tab w:val="left" w:pos="360"/>
              </w:tabs>
              <w:rPr>
                <w:sz w:val="20"/>
                <w:szCs w:val="20"/>
              </w:rPr>
            </w:pPr>
            <w:r w:rsidRPr="00EF19BE">
              <w:rPr>
                <w:sz w:val="20"/>
                <w:szCs w:val="20"/>
              </w:rPr>
              <w:t>Focus targeting sub</w:t>
            </w:r>
            <w:r w:rsidR="00240D5E" w:rsidRPr="00EF19BE">
              <w:rPr>
                <w:sz w:val="20"/>
                <w:szCs w:val="20"/>
              </w:rPr>
              <w:t>lexical units</w:t>
            </w:r>
          </w:p>
        </w:tc>
        <w:tc>
          <w:tcPr>
            <w:tcW w:w="8725" w:type="dxa"/>
            <w:tcBorders>
              <w:right w:val="nil"/>
            </w:tcBorders>
          </w:tcPr>
          <w:p w14:paraId="2F266269"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 xml:space="preserve">English </w:t>
            </w:r>
            <w:r w:rsidR="00FA4168" w:rsidRPr="00EF19BE">
              <w:rPr>
                <w:sz w:val="20"/>
                <w:szCs w:val="20"/>
              </w:rPr>
              <w:t>(Bruening 2017:13,</w:t>
            </w:r>
            <w:r w:rsidRPr="00EF19BE">
              <w:rPr>
                <w:sz w:val="20"/>
                <w:szCs w:val="20"/>
              </w:rPr>
              <w:t xml:space="preserve"> Selkirk 1984:271, Wennerstrom 1993, Artstein 2004)</w:t>
            </w:r>
          </w:p>
        </w:tc>
      </w:tr>
      <w:tr w:rsidR="00240D5E" w:rsidRPr="00EF19BE" w14:paraId="65DE02F9" w14:textId="77777777" w:rsidTr="008705F1">
        <w:trPr>
          <w:trHeight w:val="20"/>
          <w:jc w:val="center"/>
        </w:trPr>
        <w:tc>
          <w:tcPr>
            <w:tcW w:w="285" w:type="dxa"/>
            <w:vMerge/>
            <w:tcBorders>
              <w:left w:val="nil"/>
              <w:right w:val="nil"/>
            </w:tcBorders>
          </w:tcPr>
          <w:p w14:paraId="2B43F2D3" w14:textId="77777777" w:rsidR="00240D5E" w:rsidRPr="00EF19BE" w:rsidRDefault="00240D5E" w:rsidP="008705F1">
            <w:pPr>
              <w:tabs>
                <w:tab w:val="left" w:pos="360"/>
              </w:tabs>
              <w:rPr>
                <w:sz w:val="20"/>
                <w:szCs w:val="20"/>
              </w:rPr>
            </w:pPr>
          </w:p>
        </w:tc>
        <w:tc>
          <w:tcPr>
            <w:tcW w:w="2050" w:type="dxa"/>
            <w:vMerge/>
            <w:tcBorders>
              <w:left w:val="nil"/>
            </w:tcBorders>
          </w:tcPr>
          <w:p w14:paraId="68C75AB2" w14:textId="77777777" w:rsidR="00240D5E" w:rsidRPr="00EF19BE" w:rsidRDefault="00240D5E" w:rsidP="008705F1">
            <w:pPr>
              <w:tabs>
                <w:tab w:val="left" w:pos="360"/>
              </w:tabs>
              <w:rPr>
                <w:sz w:val="20"/>
                <w:szCs w:val="20"/>
              </w:rPr>
            </w:pPr>
          </w:p>
        </w:tc>
        <w:tc>
          <w:tcPr>
            <w:tcW w:w="3960" w:type="dxa"/>
          </w:tcPr>
          <w:p w14:paraId="42EF5AE5" w14:textId="77777777" w:rsidR="00240D5E" w:rsidRPr="00EF19BE" w:rsidRDefault="007D1EF5" w:rsidP="008705F1">
            <w:pPr>
              <w:tabs>
                <w:tab w:val="left" w:pos="360"/>
              </w:tabs>
              <w:rPr>
                <w:sz w:val="20"/>
                <w:szCs w:val="20"/>
              </w:rPr>
            </w:pPr>
            <w:r w:rsidRPr="00EF19BE">
              <w:rPr>
                <w:sz w:val="20"/>
                <w:szCs w:val="20"/>
              </w:rPr>
              <w:t>Sub</w:t>
            </w:r>
            <w:r w:rsidR="00240D5E" w:rsidRPr="00EF19BE">
              <w:rPr>
                <w:sz w:val="20"/>
                <w:szCs w:val="20"/>
              </w:rPr>
              <w:t>lexical access for case assignment</w:t>
            </w:r>
          </w:p>
        </w:tc>
        <w:tc>
          <w:tcPr>
            <w:tcW w:w="8725" w:type="dxa"/>
            <w:tcBorders>
              <w:right w:val="nil"/>
            </w:tcBorders>
          </w:tcPr>
          <w:p w14:paraId="737EE32C"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 xml:space="preserve">Georgian </w:t>
            </w:r>
            <w:r w:rsidR="00FA4168" w:rsidRPr="00EF19BE">
              <w:rPr>
                <w:sz w:val="20"/>
                <w:szCs w:val="20"/>
              </w:rPr>
              <w:t>(Booij 2009:88-89,</w:t>
            </w:r>
            <w:r w:rsidRPr="00EF19BE">
              <w:rPr>
                <w:sz w:val="20"/>
                <w:szCs w:val="20"/>
              </w:rPr>
              <w:t xml:space="preserve"> Harris 2006)</w:t>
            </w:r>
          </w:p>
        </w:tc>
      </w:tr>
      <w:tr w:rsidR="00240D5E" w:rsidRPr="00EF19BE" w14:paraId="289AAAB2" w14:textId="77777777" w:rsidTr="008705F1">
        <w:trPr>
          <w:trHeight w:val="20"/>
          <w:jc w:val="center"/>
        </w:trPr>
        <w:tc>
          <w:tcPr>
            <w:tcW w:w="285" w:type="dxa"/>
            <w:vMerge/>
            <w:tcBorders>
              <w:left w:val="nil"/>
              <w:right w:val="nil"/>
            </w:tcBorders>
          </w:tcPr>
          <w:p w14:paraId="1124EB31" w14:textId="77777777" w:rsidR="00240D5E" w:rsidRPr="00EF19BE" w:rsidRDefault="00240D5E" w:rsidP="008705F1">
            <w:pPr>
              <w:tabs>
                <w:tab w:val="left" w:pos="360"/>
              </w:tabs>
              <w:rPr>
                <w:sz w:val="20"/>
                <w:szCs w:val="20"/>
              </w:rPr>
            </w:pPr>
          </w:p>
        </w:tc>
        <w:tc>
          <w:tcPr>
            <w:tcW w:w="2050" w:type="dxa"/>
            <w:vMerge w:val="restart"/>
            <w:tcBorders>
              <w:left w:val="nil"/>
            </w:tcBorders>
          </w:tcPr>
          <w:p w14:paraId="505F7D62" w14:textId="77777777" w:rsidR="00240D5E" w:rsidRPr="00EF19BE" w:rsidRDefault="00240D5E" w:rsidP="008826A5">
            <w:pPr>
              <w:pStyle w:val="ListParagraph"/>
              <w:numPr>
                <w:ilvl w:val="0"/>
                <w:numId w:val="21"/>
              </w:numPr>
              <w:tabs>
                <w:tab w:val="left" w:pos="360"/>
              </w:tabs>
              <w:ind w:left="135" w:hanging="175"/>
              <w:rPr>
                <w:sz w:val="20"/>
                <w:szCs w:val="20"/>
              </w:rPr>
            </w:pPr>
            <w:r w:rsidRPr="00EF19BE">
              <w:rPr>
                <w:sz w:val="20"/>
                <w:szCs w:val="20"/>
              </w:rPr>
              <w:t>Morphology ‘sees’ syntax/semantics</w:t>
            </w:r>
            <w:r w:rsidR="00565227" w:rsidRPr="00EF19BE">
              <w:rPr>
                <w:sz w:val="20"/>
                <w:szCs w:val="20"/>
              </w:rPr>
              <w:t xml:space="preserve"> </w:t>
            </w:r>
            <w:r w:rsidR="00565227" w:rsidRPr="00EF19BE">
              <w:rPr>
                <w:sz w:val="20"/>
                <w:szCs w:val="20"/>
                <w:vertAlign w:val="superscript"/>
              </w:rPr>
              <w:t>§</w:t>
            </w:r>
          </w:p>
        </w:tc>
        <w:tc>
          <w:tcPr>
            <w:tcW w:w="3960" w:type="dxa"/>
          </w:tcPr>
          <w:p w14:paraId="7A59F67C" w14:textId="77777777" w:rsidR="00240D5E" w:rsidRPr="00EF19BE" w:rsidRDefault="00240D5E" w:rsidP="008705F1">
            <w:pPr>
              <w:tabs>
                <w:tab w:val="left" w:pos="360"/>
              </w:tabs>
              <w:rPr>
                <w:sz w:val="20"/>
                <w:szCs w:val="20"/>
              </w:rPr>
            </w:pPr>
            <w:r w:rsidRPr="00EF19BE">
              <w:rPr>
                <w:sz w:val="20"/>
                <w:szCs w:val="20"/>
              </w:rPr>
              <w:t>Construction dependent morphology</w:t>
            </w:r>
          </w:p>
        </w:tc>
        <w:tc>
          <w:tcPr>
            <w:tcW w:w="8725" w:type="dxa"/>
            <w:tcBorders>
              <w:right w:val="nil"/>
            </w:tcBorders>
          </w:tcPr>
          <w:p w14:paraId="6851E3BD" w14:textId="77777777" w:rsidR="00240D5E" w:rsidRPr="00EF19BE" w:rsidRDefault="00240D5E" w:rsidP="00D10A1D">
            <w:pPr>
              <w:pStyle w:val="ListParagraph"/>
              <w:numPr>
                <w:ilvl w:val="0"/>
                <w:numId w:val="11"/>
              </w:numPr>
              <w:tabs>
                <w:tab w:val="left" w:pos="360"/>
              </w:tabs>
              <w:ind w:left="244" w:hanging="244"/>
              <w:rPr>
                <w:b/>
                <w:sz w:val="20"/>
                <w:szCs w:val="20"/>
              </w:rPr>
            </w:pPr>
            <w:r w:rsidRPr="00EF19BE">
              <w:rPr>
                <w:b/>
                <w:sz w:val="20"/>
                <w:szCs w:val="20"/>
              </w:rPr>
              <w:t xml:space="preserve">Dutch </w:t>
            </w:r>
            <w:r w:rsidRPr="00EF19BE">
              <w:rPr>
                <w:sz w:val="20"/>
                <w:szCs w:val="20"/>
              </w:rPr>
              <w:t>(Booij 2009:90-91)</w:t>
            </w:r>
          </w:p>
        </w:tc>
      </w:tr>
      <w:tr w:rsidR="00240D5E" w:rsidRPr="00EF19BE" w14:paraId="4BF06999" w14:textId="77777777" w:rsidTr="008705F1">
        <w:trPr>
          <w:trHeight w:val="197"/>
          <w:jc w:val="center"/>
        </w:trPr>
        <w:tc>
          <w:tcPr>
            <w:tcW w:w="285" w:type="dxa"/>
            <w:vMerge/>
            <w:tcBorders>
              <w:left w:val="nil"/>
              <w:bottom w:val="nil"/>
              <w:right w:val="nil"/>
            </w:tcBorders>
          </w:tcPr>
          <w:p w14:paraId="50932AC2" w14:textId="77777777" w:rsidR="00240D5E" w:rsidRPr="00EF19BE" w:rsidRDefault="00240D5E" w:rsidP="008705F1">
            <w:pPr>
              <w:tabs>
                <w:tab w:val="left" w:pos="360"/>
              </w:tabs>
              <w:rPr>
                <w:sz w:val="20"/>
                <w:szCs w:val="20"/>
              </w:rPr>
            </w:pPr>
          </w:p>
        </w:tc>
        <w:tc>
          <w:tcPr>
            <w:tcW w:w="2050" w:type="dxa"/>
            <w:vMerge/>
            <w:tcBorders>
              <w:left w:val="nil"/>
              <w:bottom w:val="nil"/>
            </w:tcBorders>
          </w:tcPr>
          <w:p w14:paraId="38DC21E1" w14:textId="77777777" w:rsidR="00240D5E" w:rsidRPr="00EF19BE" w:rsidRDefault="00240D5E" w:rsidP="008705F1">
            <w:pPr>
              <w:tabs>
                <w:tab w:val="left" w:pos="360"/>
              </w:tabs>
              <w:rPr>
                <w:sz w:val="20"/>
                <w:szCs w:val="20"/>
              </w:rPr>
            </w:pPr>
          </w:p>
        </w:tc>
        <w:tc>
          <w:tcPr>
            <w:tcW w:w="3960" w:type="dxa"/>
            <w:tcBorders>
              <w:bottom w:val="nil"/>
            </w:tcBorders>
          </w:tcPr>
          <w:p w14:paraId="700C8090" w14:textId="77777777" w:rsidR="00240D5E" w:rsidRPr="00EF19BE" w:rsidRDefault="00240D5E" w:rsidP="008705F1">
            <w:pPr>
              <w:tabs>
                <w:tab w:val="left" w:pos="360"/>
              </w:tabs>
              <w:rPr>
                <w:sz w:val="20"/>
                <w:szCs w:val="20"/>
              </w:rPr>
            </w:pPr>
            <w:r w:rsidRPr="00EF19BE">
              <w:rPr>
                <w:sz w:val="20"/>
                <w:szCs w:val="20"/>
              </w:rPr>
              <w:t>Agreement and verb position</w:t>
            </w:r>
          </w:p>
        </w:tc>
        <w:tc>
          <w:tcPr>
            <w:tcW w:w="8725" w:type="dxa"/>
            <w:tcBorders>
              <w:bottom w:val="nil"/>
              <w:right w:val="nil"/>
            </w:tcBorders>
          </w:tcPr>
          <w:p w14:paraId="2AAD0D9F"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Dutch</w:t>
            </w:r>
            <w:r w:rsidRPr="00EF19BE">
              <w:rPr>
                <w:sz w:val="20"/>
                <w:szCs w:val="20"/>
              </w:rPr>
              <w:t xml:space="preserve"> (East Netherlandic </w:t>
            </w:r>
            <w:r w:rsidR="00FA4168" w:rsidRPr="00EF19BE">
              <w:rPr>
                <w:sz w:val="20"/>
                <w:szCs w:val="20"/>
              </w:rPr>
              <w:t>varieties) (Ackema and Neeleman 2004:11,</w:t>
            </w:r>
            <w:r w:rsidRPr="00EF19BE">
              <w:rPr>
                <w:sz w:val="20"/>
                <w:szCs w:val="20"/>
              </w:rPr>
              <w:t xml:space="preserve"> Haeringen 1958)</w:t>
            </w:r>
          </w:p>
        </w:tc>
      </w:tr>
      <w:tr w:rsidR="00240D5E" w:rsidRPr="00EF19BE" w14:paraId="6EE214B7" w14:textId="77777777" w:rsidTr="008705F1">
        <w:trPr>
          <w:trHeight w:val="197"/>
          <w:jc w:val="center"/>
        </w:trPr>
        <w:tc>
          <w:tcPr>
            <w:tcW w:w="285" w:type="dxa"/>
            <w:tcBorders>
              <w:top w:val="nil"/>
              <w:left w:val="nil"/>
              <w:bottom w:val="nil"/>
              <w:right w:val="nil"/>
            </w:tcBorders>
          </w:tcPr>
          <w:p w14:paraId="610FEE71" w14:textId="77777777" w:rsidR="00240D5E" w:rsidRPr="00EF19BE" w:rsidRDefault="00240D5E" w:rsidP="008705F1">
            <w:pPr>
              <w:tabs>
                <w:tab w:val="left" w:pos="360"/>
              </w:tabs>
              <w:rPr>
                <w:sz w:val="20"/>
                <w:szCs w:val="20"/>
              </w:rPr>
            </w:pPr>
          </w:p>
        </w:tc>
        <w:tc>
          <w:tcPr>
            <w:tcW w:w="14735" w:type="dxa"/>
            <w:gridSpan w:val="3"/>
            <w:tcBorders>
              <w:top w:val="nil"/>
              <w:left w:val="nil"/>
              <w:bottom w:val="nil"/>
              <w:right w:val="nil"/>
            </w:tcBorders>
          </w:tcPr>
          <w:p w14:paraId="3B3B596A" w14:textId="77777777" w:rsidR="00240D5E" w:rsidRPr="00EF19BE" w:rsidRDefault="00240D5E" w:rsidP="008705F1">
            <w:pPr>
              <w:tabs>
                <w:tab w:val="left" w:pos="360"/>
              </w:tabs>
              <w:rPr>
                <w:b/>
                <w:sz w:val="20"/>
                <w:szCs w:val="20"/>
              </w:rPr>
            </w:pPr>
          </w:p>
        </w:tc>
      </w:tr>
      <w:tr w:rsidR="00240D5E" w:rsidRPr="00EF19BE" w14:paraId="5CEA7DE8" w14:textId="77777777" w:rsidTr="008705F1">
        <w:trPr>
          <w:trHeight w:val="20"/>
          <w:jc w:val="center"/>
        </w:trPr>
        <w:tc>
          <w:tcPr>
            <w:tcW w:w="15020" w:type="dxa"/>
            <w:gridSpan w:val="4"/>
            <w:tcBorders>
              <w:top w:val="nil"/>
              <w:left w:val="nil"/>
              <w:bottom w:val="single" w:sz="4" w:space="0" w:color="auto"/>
              <w:right w:val="nil"/>
            </w:tcBorders>
          </w:tcPr>
          <w:p w14:paraId="7241AF2E" w14:textId="77777777" w:rsidR="00240D5E" w:rsidRPr="00EF19BE" w:rsidRDefault="00240D5E" w:rsidP="008705F1">
            <w:pPr>
              <w:tabs>
                <w:tab w:val="left" w:pos="360"/>
              </w:tabs>
              <w:rPr>
                <w:b/>
                <w:sz w:val="20"/>
                <w:szCs w:val="20"/>
              </w:rPr>
            </w:pPr>
            <w:r w:rsidRPr="00EF19BE">
              <w:rPr>
                <w:b/>
                <w:sz w:val="20"/>
                <w:szCs w:val="20"/>
              </w:rPr>
              <w:lastRenderedPageBreak/>
              <w:t>3. Order</w:t>
            </w:r>
          </w:p>
        </w:tc>
      </w:tr>
      <w:tr w:rsidR="00240D5E" w:rsidRPr="00EF19BE" w14:paraId="439B2D5C" w14:textId="77777777" w:rsidTr="008705F1">
        <w:trPr>
          <w:trHeight w:val="20"/>
          <w:jc w:val="center"/>
        </w:trPr>
        <w:tc>
          <w:tcPr>
            <w:tcW w:w="285" w:type="dxa"/>
            <w:vMerge w:val="restart"/>
            <w:tcBorders>
              <w:left w:val="nil"/>
              <w:right w:val="nil"/>
            </w:tcBorders>
          </w:tcPr>
          <w:p w14:paraId="2AED1369" w14:textId="77777777" w:rsidR="00240D5E" w:rsidRPr="00EF19BE" w:rsidRDefault="00240D5E" w:rsidP="008705F1">
            <w:pPr>
              <w:tabs>
                <w:tab w:val="left" w:pos="360"/>
              </w:tabs>
              <w:rPr>
                <w:sz w:val="20"/>
                <w:szCs w:val="20"/>
              </w:rPr>
            </w:pPr>
          </w:p>
        </w:tc>
        <w:tc>
          <w:tcPr>
            <w:tcW w:w="2050" w:type="dxa"/>
            <w:tcBorders>
              <w:left w:val="nil"/>
              <w:bottom w:val="single" w:sz="4" w:space="0" w:color="auto"/>
            </w:tcBorders>
          </w:tcPr>
          <w:p w14:paraId="640E6CB9" w14:textId="77777777" w:rsidR="00240D5E" w:rsidRPr="00EF19BE" w:rsidRDefault="00240D5E" w:rsidP="008826A5">
            <w:pPr>
              <w:pStyle w:val="ListParagraph"/>
              <w:numPr>
                <w:ilvl w:val="0"/>
                <w:numId w:val="22"/>
              </w:numPr>
              <w:tabs>
                <w:tab w:val="left" w:pos="360"/>
              </w:tabs>
              <w:ind w:left="135" w:hanging="174"/>
              <w:rPr>
                <w:sz w:val="20"/>
                <w:szCs w:val="20"/>
              </w:rPr>
            </w:pPr>
            <w:r w:rsidRPr="00EF19BE">
              <w:rPr>
                <w:sz w:val="20"/>
                <w:szCs w:val="20"/>
              </w:rPr>
              <w:t>Word-level phenomena</w:t>
            </w:r>
          </w:p>
          <w:p w14:paraId="186DDD49" w14:textId="77777777" w:rsidR="00240D5E" w:rsidRPr="00EF19BE" w:rsidRDefault="00240D5E" w:rsidP="008705F1">
            <w:pPr>
              <w:pStyle w:val="ListParagraph"/>
              <w:tabs>
                <w:tab w:val="left" w:pos="360"/>
              </w:tabs>
              <w:ind w:left="230"/>
              <w:rPr>
                <w:sz w:val="20"/>
                <w:szCs w:val="20"/>
              </w:rPr>
            </w:pPr>
          </w:p>
        </w:tc>
        <w:tc>
          <w:tcPr>
            <w:tcW w:w="3960" w:type="dxa"/>
            <w:tcBorders>
              <w:bottom w:val="single" w:sz="4" w:space="0" w:color="auto"/>
            </w:tcBorders>
          </w:tcPr>
          <w:p w14:paraId="49CEF876" w14:textId="77777777" w:rsidR="00240D5E" w:rsidRPr="00EF19BE" w:rsidRDefault="00240D5E" w:rsidP="008705F1">
            <w:pPr>
              <w:tabs>
                <w:tab w:val="left" w:pos="360"/>
              </w:tabs>
              <w:rPr>
                <w:sz w:val="20"/>
                <w:szCs w:val="20"/>
              </w:rPr>
            </w:pPr>
            <w:r w:rsidRPr="00EF19BE">
              <w:rPr>
                <w:sz w:val="20"/>
                <w:szCs w:val="20"/>
              </w:rPr>
              <w:t>Order of inflectional and derivational affixes</w:t>
            </w:r>
          </w:p>
        </w:tc>
        <w:tc>
          <w:tcPr>
            <w:tcW w:w="8725" w:type="dxa"/>
            <w:tcBorders>
              <w:bottom w:val="single" w:sz="4" w:space="0" w:color="auto"/>
              <w:right w:val="nil"/>
            </w:tcBorders>
          </w:tcPr>
          <w:p w14:paraId="241E9086"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Sanskrit</w:t>
            </w:r>
            <w:r w:rsidR="00084FC8" w:rsidRPr="00EF19BE">
              <w:rPr>
                <w:b/>
                <w:sz w:val="20"/>
                <w:szCs w:val="20"/>
              </w:rPr>
              <w:t>, Georgian</w:t>
            </w:r>
            <w:r w:rsidRPr="00EF19BE">
              <w:rPr>
                <w:sz w:val="20"/>
                <w:szCs w:val="20"/>
              </w:rPr>
              <w:t xml:space="preserve"> (Beard 1998)</w:t>
            </w:r>
          </w:p>
        </w:tc>
      </w:tr>
      <w:tr w:rsidR="00240D5E" w:rsidRPr="00EF19BE" w14:paraId="7AF04DDC" w14:textId="77777777" w:rsidTr="008705F1">
        <w:trPr>
          <w:trHeight w:val="20"/>
          <w:jc w:val="center"/>
        </w:trPr>
        <w:tc>
          <w:tcPr>
            <w:tcW w:w="285" w:type="dxa"/>
            <w:vMerge/>
            <w:tcBorders>
              <w:left w:val="nil"/>
              <w:right w:val="nil"/>
            </w:tcBorders>
          </w:tcPr>
          <w:p w14:paraId="3328039B" w14:textId="77777777" w:rsidR="00240D5E" w:rsidRPr="00EF19BE" w:rsidRDefault="00240D5E" w:rsidP="008705F1">
            <w:pPr>
              <w:tabs>
                <w:tab w:val="left" w:pos="360"/>
              </w:tabs>
              <w:rPr>
                <w:sz w:val="20"/>
                <w:szCs w:val="20"/>
              </w:rPr>
            </w:pPr>
          </w:p>
        </w:tc>
        <w:tc>
          <w:tcPr>
            <w:tcW w:w="2050" w:type="dxa"/>
            <w:vMerge w:val="restart"/>
            <w:tcBorders>
              <w:left w:val="nil"/>
            </w:tcBorders>
          </w:tcPr>
          <w:p w14:paraId="211F1B57" w14:textId="77777777" w:rsidR="00240D5E" w:rsidRPr="00EF19BE" w:rsidRDefault="00240D5E" w:rsidP="008826A5">
            <w:pPr>
              <w:pStyle w:val="ListParagraph"/>
              <w:numPr>
                <w:ilvl w:val="0"/>
                <w:numId w:val="22"/>
              </w:numPr>
              <w:tabs>
                <w:tab w:val="left" w:pos="360"/>
              </w:tabs>
              <w:ind w:left="135" w:hanging="180"/>
              <w:rPr>
                <w:sz w:val="20"/>
                <w:szCs w:val="20"/>
              </w:rPr>
            </w:pPr>
            <w:r w:rsidRPr="00EF19BE">
              <w:rPr>
                <w:sz w:val="20"/>
                <w:szCs w:val="20"/>
              </w:rPr>
              <w:t>Phrase-level phenomena</w:t>
            </w:r>
            <w:r w:rsidR="00565227" w:rsidRPr="00EF19BE">
              <w:rPr>
                <w:sz w:val="20"/>
                <w:szCs w:val="20"/>
              </w:rPr>
              <w:t xml:space="preserve"> </w:t>
            </w:r>
            <w:r w:rsidR="00565227" w:rsidRPr="00EF19BE">
              <w:rPr>
                <w:sz w:val="20"/>
                <w:szCs w:val="20"/>
                <w:vertAlign w:val="superscript"/>
              </w:rPr>
              <w:t>‡</w:t>
            </w:r>
          </w:p>
        </w:tc>
        <w:tc>
          <w:tcPr>
            <w:tcW w:w="3960" w:type="dxa"/>
          </w:tcPr>
          <w:p w14:paraId="41689DC4" w14:textId="77777777" w:rsidR="00240D5E" w:rsidRPr="00EF19BE" w:rsidRDefault="00240D5E" w:rsidP="008705F1">
            <w:pPr>
              <w:tabs>
                <w:tab w:val="left" w:pos="360"/>
              </w:tabs>
              <w:rPr>
                <w:sz w:val="20"/>
                <w:szCs w:val="20"/>
              </w:rPr>
            </w:pPr>
            <w:r w:rsidRPr="00EF19BE">
              <w:rPr>
                <w:sz w:val="20"/>
                <w:szCs w:val="20"/>
              </w:rPr>
              <w:t>Phrasal compounding</w:t>
            </w:r>
          </w:p>
        </w:tc>
        <w:tc>
          <w:tcPr>
            <w:tcW w:w="8725" w:type="dxa"/>
            <w:tcBorders>
              <w:right w:val="nil"/>
            </w:tcBorders>
          </w:tcPr>
          <w:p w14:paraId="657934C7"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English</w:t>
            </w:r>
            <w:r w:rsidRPr="00EF19BE">
              <w:rPr>
                <w:sz w:val="20"/>
                <w:szCs w:val="20"/>
              </w:rPr>
              <w:t xml:space="preserve"> (Lieber 1992:11)</w:t>
            </w:r>
          </w:p>
          <w:p w14:paraId="75EAA88E"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German</w:t>
            </w:r>
            <w:r w:rsidRPr="00EF19BE">
              <w:rPr>
                <w:sz w:val="20"/>
                <w:szCs w:val="20"/>
              </w:rPr>
              <w:t xml:space="preserve"> (Meibauer 2007:236)</w:t>
            </w:r>
          </w:p>
          <w:p w14:paraId="46514FDD"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Afrikaans</w:t>
            </w:r>
            <w:r w:rsidRPr="00EF19BE">
              <w:rPr>
                <w:sz w:val="20"/>
                <w:szCs w:val="20"/>
              </w:rPr>
              <w:t xml:space="preserve"> (Botha 1981:74-75)</w:t>
            </w:r>
          </w:p>
          <w:p w14:paraId="3871A9ED"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Dutch</w:t>
            </w:r>
            <w:r w:rsidRPr="00EF19BE">
              <w:rPr>
                <w:sz w:val="20"/>
                <w:szCs w:val="20"/>
              </w:rPr>
              <w:t xml:space="preserve"> (Ackema and Neeleman 2004:152)</w:t>
            </w:r>
          </w:p>
          <w:p w14:paraId="7B90BE5D"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Swedish</w:t>
            </w:r>
            <w:r w:rsidRPr="00EF19BE">
              <w:rPr>
                <w:sz w:val="20"/>
                <w:szCs w:val="20"/>
              </w:rPr>
              <w:t xml:space="preserve"> (Mukai 2006:67)</w:t>
            </w:r>
          </w:p>
          <w:p w14:paraId="7AE3EABF" w14:textId="77777777" w:rsidR="00240D5E" w:rsidRPr="00B056A5" w:rsidRDefault="00240D5E" w:rsidP="00D10A1D">
            <w:pPr>
              <w:pStyle w:val="ListParagraph"/>
              <w:numPr>
                <w:ilvl w:val="0"/>
                <w:numId w:val="11"/>
              </w:numPr>
              <w:tabs>
                <w:tab w:val="left" w:pos="360"/>
              </w:tabs>
              <w:ind w:left="244" w:hanging="244"/>
              <w:rPr>
                <w:sz w:val="20"/>
                <w:szCs w:val="20"/>
                <w:lang w:val="pl-PL"/>
              </w:rPr>
            </w:pPr>
            <w:r w:rsidRPr="00B056A5">
              <w:rPr>
                <w:b/>
                <w:sz w:val="20"/>
                <w:szCs w:val="20"/>
                <w:lang w:val="pl-PL"/>
              </w:rPr>
              <w:t>Japanese</w:t>
            </w:r>
            <w:r w:rsidRPr="00B056A5">
              <w:rPr>
                <w:sz w:val="20"/>
                <w:szCs w:val="20"/>
                <w:lang w:val="pl-PL"/>
              </w:rPr>
              <w:t xml:space="preserve"> (Shibatani and Kageyama 1988:455, Tokizaki 2017:2)</w:t>
            </w:r>
          </w:p>
          <w:p w14:paraId="14B1900F" w14:textId="77777777" w:rsidR="00240D5E" w:rsidRPr="00EF19BE" w:rsidRDefault="00240D5E" w:rsidP="00D10A1D">
            <w:pPr>
              <w:pStyle w:val="ListParagraph"/>
              <w:numPr>
                <w:ilvl w:val="0"/>
                <w:numId w:val="11"/>
              </w:numPr>
              <w:tabs>
                <w:tab w:val="left" w:pos="360"/>
              </w:tabs>
              <w:ind w:left="244" w:hanging="244"/>
              <w:rPr>
                <w:sz w:val="20"/>
                <w:szCs w:val="20"/>
              </w:rPr>
            </w:pPr>
            <w:r w:rsidRPr="00EF19BE">
              <w:rPr>
                <w:b/>
                <w:sz w:val="20"/>
                <w:szCs w:val="20"/>
              </w:rPr>
              <w:t>Mandarin</w:t>
            </w:r>
            <w:r w:rsidRPr="00EF19BE">
              <w:rPr>
                <w:sz w:val="20"/>
                <w:szCs w:val="20"/>
              </w:rPr>
              <w:t xml:space="preserve"> </w:t>
            </w:r>
            <w:r w:rsidRPr="00EF19BE">
              <w:rPr>
                <w:b/>
                <w:sz w:val="20"/>
                <w:szCs w:val="20"/>
              </w:rPr>
              <w:t>Chinese</w:t>
            </w:r>
            <w:r w:rsidRPr="00EF19BE">
              <w:rPr>
                <w:sz w:val="20"/>
                <w:szCs w:val="20"/>
              </w:rPr>
              <w:t xml:space="preserve"> (Wiese 1996:185)</w:t>
            </w:r>
          </w:p>
        </w:tc>
      </w:tr>
      <w:tr w:rsidR="00240D5E" w:rsidRPr="00EF19BE" w14:paraId="019E88A6" w14:textId="77777777" w:rsidTr="008705F1">
        <w:trPr>
          <w:trHeight w:val="20"/>
          <w:jc w:val="center"/>
        </w:trPr>
        <w:tc>
          <w:tcPr>
            <w:tcW w:w="285" w:type="dxa"/>
            <w:vMerge/>
            <w:tcBorders>
              <w:left w:val="nil"/>
              <w:right w:val="nil"/>
            </w:tcBorders>
          </w:tcPr>
          <w:p w14:paraId="6FE7FCE3" w14:textId="77777777" w:rsidR="00240D5E" w:rsidRPr="00EF19BE" w:rsidRDefault="00240D5E" w:rsidP="008705F1">
            <w:pPr>
              <w:tabs>
                <w:tab w:val="left" w:pos="360"/>
              </w:tabs>
              <w:rPr>
                <w:sz w:val="20"/>
                <w:szCs w:val="20"/>
              </w:rPr>
            </w:pPr>
          </w:p>
        </w:tc>
        <w:tc>
          <w:tcPr>
            <w:tcW w:w="2050" w:type="dxa"/>
            <w:vMerge/>
            <w:tcBorders>
              <w:left w:val="nil"/>
            </w:tcBorders>
          </w:tcPr>
          <w:p w14:paraId="31DD75FE" w14:textId="77777777" w:rsidR="00240D5E" w:rsidRPr="00EF19BE" w:rsidRDefault="00240D5E" w:rsidP="008705F1">
            <w:pPr>
              <w:tabs>
                <w:tab w:val="left" w:pos="360"/>
              </w:tabs>
              <w:rPr>
                <w:sz w:val="20"/>
                <w:szCs w:val="20"/>
              </w:rPr>
            </w:pPr>
          </w:p>
        </w:tc>
        <w:tc>
          <w:tcPr>
            <w:tcW w:w="3960" w:type="dxa"/>
          </w:tcPr>
          <w:p w14:paraId="18046FE9" w14:textId="77777777" w:rsidR="00240D5E" w:rsidRPr="00EF19BE" w:rsidRDefault="00240D5E" w:rsidP="008705F1">
            <w:pPr>
              <w:tabs>
                <w:tab w:val="left" w:pos="360"/>
              </w:tabs>
              <w:rPr>
                <w:sz w:val="20"/>
                <w:szCs w:val="20"/>
              </w:rPr>
            </w:pPr>
            <w:r w:rsidRPr="00EF19BE">
              <w:rPr>
                <w:sz w:val="20"/>
                <w:szCs w:val="20"/>
              </w:rPr>
              <w:t>Words zero-derived from phrases</w:t>
            </w:r>
          </w:p>
        </w:tc>
        <w:tc>
          <w:tcPr>
            <w:tcW w:w="8725" w:type="dxa"/>
            <w:tcBorders>
              <w:right w:val="nil"/>
            </w:tcBorders>
          </w:tcPr>
          <w:p w14:paraId="7D4600ED"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English</w:t>
            </w:r>
            <w:r w:rsidRPr="00EF19BE">
              <w:rPr>
                <w:sz w:val="20"/>
                <w:szCs w:val="20"/>
              </w:rPr>
              <w:t xml:space="preserve"> (Carney 2000:91, Bruening 2017:4-5)</w:t>
            </w:r>
          </w:p>
        </w:tc>
      </w:tr>
      <w:tr w:rsidR="00240D5E" w:rsidRPr="00EF19BE" w14:paraId="157C4582" w14:textId="77777777" w:rsidTr="008705F1">
        <w:trPr>
          <w:trHeight w:val="20"/>
          <w:jc w:val="center"/>
        </w:trPr>
        <w:tc>
          <w:tcPr>
            <w:tcW w:w="285" w:type="dxa"/>
            <w:vMerge/>
            <w:tcBorders>
              <w:left w:val="nil"/>
              <w:right w:val="nil"/>
            </w:tcBorders>
          </w:tcPr>
          <w:p w14:paraId="39ED0838" w14:textId="77777777" w:rsidR="00240D5E" w:rsidRPr="00EF19BE" w:rsidRDefault="00240D5E" w:rsidP="008705F1">
            <w:pPr>
              <w:tabs>
                <w:tab w:val="left" w:pos="360"/>
              </w:tabs>
              <w:rPr>
                <w:sz w:val="20"/>
                <w:szCs w:val="20"/>
              </w:rPr>
            </w:pPr>
          </w:p>
        </w:tc>
        <w:tc>
          <w:tcPr>
            <w:tcW w:w="2050" w:type="dxa"/>
            <w:vMerge/>
            <w:tcBorders>
              <w:left w:val="nil"/>
            </w:tcBorders>
          </w:tcPr>
          <w:p w14:paraId="556123DC" w14:textId="77777777" w:rsidR="00240D5E" w:rsidRPr="00EF19BE" w:rsidRDefault="00240D5E" w:rsidP="008705F1">
            <w:pPr>
              <w:tabs>
                <w:tab w:val="left" w:pos="360"/>
              </w:tabs>
              <w:rPr>
                <w:sz w:val="20"/>
                <w:szCs w:val="20"/>
              </w:rPr>
            </w:pPr>
          </w:p>
        </w:tc>
        <w:tc>
          <w:tcPr>
            <w:tcW w:w="3960" w:type="dxa"/>
          </w:tcPr>
          <w:p w14:paraId="0AA99A39" w14:textId="77777777" w:rsidR="00240D5E" w:rsidRPr="00EF19BE" w:rsidRDefault="00240D5E" w:rsidP="008705F1">
            <w:pPr>
              <w:tabs>
                <w:tab w:val="left" w:pos="360"/>
              </w:tabs>
              <w:rPr>
                <w:sz w:val="20"/>
                <w:szCs w:val="20"/>
              </w:rPr>
            </w:pPr>
            <w:r w:rsidRPr="00EF19BE">
              <w:rPr>
                <w:sz w:val="20"/>
                <w:szCs w:val="20"/>
              </w:rPr>
              <w:t>Words derived from constructions</w:t>
            </w:r>
          </w:p>
        </w:tc>
        <w:tc>
          <w:tcPr>
            <w:tcW w:w="8725" w:type="dxa"/>
            <w:tcBorders>
              <w:right w:val="nil"/>
            </w:tcBorders>
          </w:tcPr>
          <w:p w14:paraId="278E3461"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German</w:t>
            </w:r>
            <w:r w:rsidRPr="00EF19BE">
              <w:rPr>
                <w:sz w:val="20"/>
                <w:szCs w:val="20"/>
              </w:rPr>
              <w:t xml:space="preserve"> nominalization and adject</w:t>
            </w:r>
            <w:r w:rsidR="00557DBF" w:rsidRPr="00EF19BE">
              <w:rPr>
                <w:sz w:val="20"/>
                <w:szCs w:val="20"/>
              </w:rPr>
              <w:t>ival passive (Bruening 2017:10, Müller 2006;</w:t>
            </w:r>
            <w:r w:rsidRPr="00EF19BE">
              <w:rPr>
                <w:sz w:val="20"/>
                <w:szCs w:val="20"/>
              </w:rPr>
              <w:t xml:space="preserve"> Müller and Wechsler 2014)</w:t>
            </w:r>
          </w:p>
        </w:tc>
      </w:tr>
      <w:tr w:rsidR="00240D5E" w:rsidRPr="00EF19BE" w14:paraId="240883DB" w14:textId="77777777" w:rsidTr="008705F1">
        <w:trPr>
          <w:trHeight w:val="20"/>
          <w:jc w:val="center"/>
        </w:trPr>
        <w:tc>
          <w:tcPr>
            <w:tcW w:w="285" w:type="dxa"/>
            <w:vMerge/>
            <w:tcBorders>
              <w:left w:val="nil"/>
              <w:right w:val="nil"/>
            </w:tcBorders>
          </w:tcPr>
          <w:p w14:paraId="5B833EA7" w14:textId="77777777" w:rsidR="00240D5E" w:rsidRPr="00EF19BE" w:rsidRDefault="00240D5E" w:rsidP="008705F1">
            <w:pPr>
              <w:tabs>
                <w:tab w:val="left" w:pos="360"/>
              </w:tabs>
              <w:rPr>
                <w:sz w:val="20"/>
                <w:szCs w:val="20"/>
              </w:rPr>
            </w:pPr>
          </w:p>
        </w:tc>
        <w:tc>
          <w:tcPr>
            <w:tcW w:w="2050" w:type="dxa"/>
            <w:vMerge/>
            <w:tcBorders>
              <w:left w:val="nil"/>
            </w:tcBorders>
          </w:tcPr>
          <w:p w14:paraId="55076FDF" w14:textId="77777777" w:rsidR="00240D5E" w:rsidRPr="00EF19BE" w:rsidRDefault="00240D5E" w:rsidP="008705F1">
            <w:pPr>
              <w:tabs>
                <w:tab w:val="left" w:pos="360"/>
              </w:tabs>
              <w:rPr>
                <w:sz w:val="20"/>
                <w:szCs w:val="20"/>
              </w:rPr>
            </w:pPr>
          </w:p>
        </w:tc>
        <w:tc>
          <w:tcPr>
            <w:tcW w:w="3960" w:type="dxa"/>
          </w:tcPr>
          <w:p w14:paraId="195BAABC" w14:textId="77777777" w:rsidR="00240D5E" w:rsidRPr="00EF19BE" w:rsidRDefault="00240D5E" w:rsidP="008705F1">
            <w:pPr>
              <w:tabs>
                <w:tab w:val="left" w:pos="360"/>
              </w:tabs>
              <w:rPr>
                <w:sz w:val="20"/>
                <w:szCs w:val="20"/>
              </w:rPr>
            </w:pPr>
            <w:r w:rsidRPr="00EF19BE">
              <w:rPr>
                <w:sz w:val="20"/>
                <w:szCs w:val="20"/>
              </w:rPr>
              <w:t>Derivational morphology on phrases</w:t>
            </w:r>
          </w:p>
        </w:tc>
        <w:tc>
          <w:tcPr>
            <w:tcW w:w="8725" w:type="dxa"/>
            <w:tcBorders>
              <w:right w:val="nil"/>
            </w:tcBorders>
          </w:tcPr>
          <w:p w14:paraId="6CB1B746"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English</w:t>
            </w:r>
            <w:r w:rsidR="00557DBF" w:rsidRPr="00EF19BE">
              <w:rPr>
                <w:sz w:val="20"/>
                <w:szCs w:val="20"/>
              </w:rPr>
              <w:t xml:space="preserve"> (Spencer 2004:12;</w:t>
            </w:r>
            <w:r w:rsidRPr="00EF19BE">
              <w:rPr>
                <w:sz w:val="20"/>
                <w:szCs w:val="20"/>
              </w:rPr>
              <w:t xml:space="preserve"> Bruening 2017:5-6)</w:t>
            </w:r>
          </w:p>
          <w:p w14:paraId="78D0F57B"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Dutch</w:t>
            </w:r>
            <w:r w:rsidRPr="00EF19BE">
              <w:rPr>
                <w:sz w:val="20"/>
                <w:szCs w:val="20"/>
              </w:rPr>
              <w:t xml:space="preserve"> nominalization (Ackema and Neeleman 2004:149)</w:t>
            </w:r>
          </w:p>
          <w:p w14:paraId="03667609"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Tagalog</w:t>
            </w:r>
            <w:r w:rsidRPr="00EF19BE">
              <w:rPr>
                <w:sz w:val="20"/>
                <w:szCs w:val="20"/>
              </w:rPr>
              <w:t xml:space="preserve"> verbal</w:t>
            </w:r>
            <w:r w:rsidR="00557DBF" w:rsidRPr="00EF19BE">
              <w:rPr>
                <w:sz w:val="20"/>
                <w:szCs w:val="20"/>
              </w:rPr>
              <w:t xml:space="preserve"> derivation (Lieber 1992:16-17,</w:t>
            </w:r>
            <w:r w:rsidRPr="00EF19BE">
              <w:rPr>
                <w:sz w:val="20"/>
                <w:szCs w:val="20"/>
              </w:rPr>
              <w:t xml:space="preserve"> Schachter and Otanes 1971)</w:t>
            </w:r>
          </w:p>
          <w:p w14:paraId="0CCADE9C"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Tamil</w:t>
            </w:r>
            <w:r w:rsidRPr="00EF19BE">
              <w:rPr>
                <w:sz w:val="20"/>
                <w:szCs w:val="20"/>
              </w:rPr>
              <w:t xml:space="preserve"> nom</w:t>
            </w:r>
            <w:r w:rsidR="00557DBF" w:rsidRPr="00EF19BE">
              <w:rPr>
                <w:sz w:val="20"/>
                <w:szCs w:val="20"/>
              </w:rPr>
              <w:t>inalization (Lieber 1992:17-18,</w:t>
            </w:r>
            <w:r w:rsidRPr="00EF19BE">
              <w:rPr>
                <w:sz w:val="20"/>
                <w:szCs w:val="20"/>
              </w:rPr>
              <w:t xml:space="preserve"> Subramanian 1988)</w:t>
            </w:r>
          </w:p>
          <w:p w14:paraId="5DCAC802"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Estonian</w:t>
            </w:r>
            <w:r w:rsidRPr="00EF19BE">
              <w:rPr>
                <w:sz w:val="20"/>
                <w:szCs w:val="20"/>
              </w:rPr>
              <w:t xml:space="preserve"> deverbal adjectives and nouns (Ackerman and Webelhuth 1997:3-4)</w:t>
            </w:r>
          </w:p>
          <w:p w14:paraId="4767DD8D"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Italian</w:t>
            </w:r>
            <w:r w:rsidRPr="00EF19BE">
              <w:rPr>
                <w:sz w:val="20"/>
                <w:szCs w:val="20"/>
              </w:rPr>
              <w:t xml:space="preserve"> phrasal derivation (Lieber and Scalise 2007:9)</w:t>
            </w:r>
          </w:p>
          <w:p w14:paraId="76AB487B" w14:textId="77777777" w:rsidR="00240D5E" w:rsidRPr="00EF19BE" w:rsidRDefault="00240D5E" w:rsidP="00D10A1D">
            <w:pPr>
              <w:pStyle w:val="ListParagraph"/>
              <w:numPr>
                <w:ilvl w:val="0"/>
                <w:numId w:val="12"/>
              </w:numPr>
              <w:tabs>
                <w:tab w:val="left" w:pos="360"/>
              </w:tabs>
              <w:ind w:left="244" w:hanging="244"/>
              <w:rPr>
                <w:sz w:val="20"/>
                <w:szCs w:val="20"/>
              </w:rPr>
            </w:pPr>
            <w:r w:rsidRPr="00EF19BE">
              <w:rPr>
                <w:b/>
                <w:sz w:val="20"/>
                <w:szCs w:val="20"/>
              </w:rPr>
              <w:t>Japanese</w:t>
            </w:r>
            <w:r w:rsidRPr="00EF19BE">
              <w:rPr>
                <w:sz w:val="20"/>
                <w:szCs w:val="20"/>
              </w:rPr>
              <w:t xml:space="preserve"> </w:t>
            </w:r>
            <w:r w:rsidRPr="00EF19BE">
              <w:rPr>
                <w:i/>
                <w:sz w:val="20"/>
                <w:szCs w:val="20"/>
              </w:rPr>
              <w:t>word plus</w:t>
            </w:r>
            <w:r w:rsidRPr="00EF19BE">
              <w:rPr>
                <w:sz w:val="20"/>
                <w:szCs w:val="20"/>
              </w:rPr>
              <w:t xml:space="preserve"> (W+) </w:t>
            </w:r>
            <w:r w:rsidR="00557DBF" w:rsidRPr="00EF19BE">
              <w:rPr>
                <w:sz w:val="20"/>
                <w:szCs w:val="20"/>
              </w:rPr>
              <w:t>(Lieber and Scalise 2007:10-11,</w:t>
            </w:r>
            <w:r w:rsidRPr="00EF19BE">
              <w:rPr>
                <w:sz w:val="20"/>
                <w:szCs w:val="20"/>
              </w:rPr>
              <w:t xml:space="preserve"> Kageyama 2001)</w:t>
            </w:r>
          </w:p>
        </w:tc>
      </w:tr>
      <w:tr w:rsidR="00240D5E" w:rsidRPr="00EF19BE" w14:paraId="1D00D017" w14:textId="77777777" w:rsidTr="008705F1">
        <w:trPr>
          <w:trHeight w:val="20"/>
          <w:jc w:val="center"/>
        </w:trPr>
        <w:tc>
          <w:tcPr>
            <w:tcW w:w="285" w:type="dxa"/>
            <w:vMerge/>
            <w:tcBorders>
              <w:left w:val="nil"/>
              <w:right w:val="nil"/>
            </w:tcBorders>
          </w:tcPr>
          <w:p w14:paraId="75B7350F" w14:textId="77777777" w:rsidR="00240D5E" w:rsidRPr="00EF19BE" w:rsidRDefault="00240D5E" w:rsidP="008705F1">
            <w:pPr>
              <w:tabs>
                <w:tab w:val="left" w:pos="360"/>
              </w:tabs>
              <w:rPr>
                <w:sz w:val="20"/>
                <w:szCs w:val="20"/>
              </w:rPr>
            </w:pPr>
          </w:p>
        </w:tc>
        <w:tc>
          <w:tcPr>
            <w:tcW w:w="2050" w:type="dxa"/>
            <w:vMerge/>
            <w:tcBorders>
              <w:left w:val="nil"/>
            </w:tcBorders>
          </w:tcPr>
          <w:p w14:paraId="107B6BC0" w14:textId="77777777" w:rsidR="00240D5E" w:rsidRPr="00EF19BE" w:rsidRDefault="00240D5E" w:rsidP="008705F1">
            <w:pPr>
              <w:tabs>
                <w:tab w:val="left" w:pos="360"/>
              </w:tabs>
              <w:rPr>
                <w:sz w:val="20"/>
                <w:szCs w:val="20"/>
              </w:rPr>
            </w:pPr>
          </w:p>
        </w:tc>
        <w:tc>
          <w:tcPr>
            <w:tcW w:w="3960" w:type="dxa"/>
          </w:tcPr>
          <w:p w14:paraId="69E15C6B" w14:textId="77777777" w:rsidR="00240D5E" w:rsidRPr="00EF19BE" w:rsidRDefault="00240D5E" w:rsidP="008705F1">
            <w:pPr>
              <w:tabs>
                <w:tab w:val="left" w:pos="360"/>
              </w:tabs>
              <w:rPr>
                <w:sz w:val="20"/>
                <w:szCs w:val="20"/>
              </w:rPr>
            </w:pPr>
            <w:r w:rsidRPr="00EF19BE">
              <w:rPr>
                <w:sz w:val="20"/>
                <w:szCs w:val="20"/>
              </w:rPr>
              <w:t>Inflectional morphology on phrases</w:t>
            </w:r>
          </w:p>
        </w:tc>
        <w:tc>
          <w:tcPr>
            <w:tcW w:w="8725" w:type="dxa"/>
            <w:tcBorders>
              <w:right w:val="nil"/>
            </w:tcBorders>
          </w:tcPr>
          <w:p w14:paraId="05A37381" w14:textId="77777777" w:rsidR="00240D5E" w:rsidRPr="00EF19BE" w:rsidRDefault="00240D5E" w:rsidP="00D10A1D">
            <w:pPr>
              <w:pStyle w:val="ListParagraph"/>
              <w:numPr>
                <w:ilvl w:val="0"/>
                <w:numId w:val="13"/>
              </w:numPr>
              <w:tabs>
                <w:tab w:val="left" w:pos="360"/>
              </w:tabs>
              <w:ind w:left="244" w:hanging="244"/>
              <w:rPr>
                <w:sz w:val="20"/>
                <w:szCs w:val="20"/>
              </w:rPr>
            </w:pPr>
            <w:r w:rsidRPr="00EF19BE">
              <w:rPr>
                <w:b/>
                <w:sz w:val="20"/>
                <w:szCs w:val="20"/>
              </w:rPr>
              <w:t>English</w:t>
            </w:r>
            <w:r w:rsidRPr="00EF19BE">
              <w:rPr>
                <w:sz w:val="20"/>
                <w:szCs w:val="20"/>
              </w:rPr>
              <w:t xml:space="preserve"> possessive markers (Lieber 1992:14)</w:t>
            </w:r>
          </w:p>
          <w:p w14:paraId="6A92CE4A" w14:textId="77777777" w:rsidR="00240D5E" w:rsidRPr="00EF19BE" w:rsidRDefault="00240D5E" w:rsidP="00D10A1D">
            <w:pPr>
              <w:pStyle w:val="ListParagraph"/>
              <w:numPr>
                <w:ilvl w:val="0"/>
                <w:numId w:val="13"/>
              </w:numPr>
              <w:tabs>
                <w:tab w:val="left" w:pos="360"/>
              </w:tabs>
              <w:ind w:left="244" w:hanging="244"/>
              <w:rPr>
                <w:sz w:val="20"/>
                <w:szCs w:val="20"/>
              </w:rPr>
            </w:pPr>
            <w:r w:rsidRPr="00EF19BE">
              <w:rPr>
                <w:b/>
                <w:sz w:val="20"/>
                <w:szCs w:val="20"/>
              </w:rPr>
              <w:t>Warlpiri</w:t>
            </w:r>
            <w:r w:rsidRPr="00EF19BE">
              <w:rPr>
                <w:sz w:val="20"/>
                <w:szCs w:val="20"/>
              </w:rPr>
              <w:t xml:space="preserve"> c</w:t>
            </w:r>
            <w:r w:rsidR="00557DBF" w:rsidRPr="00EF19BE">
              <w:rPr>
                <w:sz w:val="20"/>
                <w:szCs w:val="20"/>
              </w:rPr>
              <w:t>ase markers (Lieber 1992:14-15,</w:t>
            </w:r>
            <w:r w:rsidRPr="00EF19BE">
              <w:rPr>
                <w:sz w:val="20"/>
                <w:szCs w:val="20"/>
              </w:rPr>
              <w:t xml:space="preserve"> Simpson 1983)</w:t>
            </w:r>
          </w:p>
        </w:tc>
      </w:tr>
      <w:tr w:rsidR="00240D5E" w:rsidRPr="00EF19BE" w14:paraId="659B939E" w14:textId="77777777" w:rsidTr="008705F1">
        <w:trPr>
          <w:trHeight w:val="20"/>
          <w:jc w:val="center"/>
        </w:trPr>
        <w:tc>
          <w:tcPr>
            <w:tcW w:w="285" w:type="dxa"/>
            <w:vMerge/>
            <w:tcBorders>
              <w:left w:val="nil"/>
              <w:bottom w:val="nil"/>
              <w:right w:val="nil"/>
            </w:tcBorders>
          </w:tcPr>
          <w:p w14:paraId="433BC8B7" w14:textId="77777777" w:rsidR="00240D5E" w:rsidRPr="00EF19BE" w:rsidRDefault="00240D5E" w:rsidP="008705F1">
            <w:pPr>
              <w:tabs>
                <w:tab w:val="left" w:pos="360"/>
              </w:tabs>
              <w:rPr>
                <w:sz w:val="20"/>
                <w:szCs w:val="20"/>
              </w:rPr>
            </w:pPr>
          </w:p>
        </w:tc>
        <w:tc>
          <w:tcPr>
            <w:tcW w:w="2050" w:type="dxa"/>
            <w:vMerge/>
            <w:tcBorders>
              <w:left w:val="nil"/>
              <w:bottom w:val="nil"/>
            </w:tcBorders>
          </w:tcPr>
          <w:p w14:paraId="678FDD75" w14:textId="77777777" w:rsidR="00240D5E" w:rsidRPr="00EF19BE" w:rsidRDefault="00240D5E" w:rsidP="008705F1">
            <w:pPr>
              <w:tabs>
                <w:tab w:val="left" w:pos="360"/>
              </w:tabs>
              <w:rPr>
                <w:sz w:val="20"/>
                <w:szCs w:val="20"/>
              </w:rPr>
            </w:pPr>
          </w:p>
        </w:tc>
        <w:tc>
          <w:tcPr>
            <w:tcW w:w="3960" w:type="dxa"/>
            <w:tcBorders>
              <w:bottom w:val="nil"/>
            </w:tcBorders>
          </w:tcPr>
          <w:p w14:paraId="152FCE90" w14:textId="77777777" w:rsidR="00240D5E" w:rsidRPr="00EF19BE" w:rsidRDefault="00240D5E" w:rsidP="008705F1">
            <w:pPr>
              <w:tabs>
                <w:tab w:val="left" w:pos="360"/>
              </w:tabs>
              <w:rPr>
                <w:sz w:val="20"/>
                <w:szCs w:val="20"/>
              </w:rPr>
            </w:pPr>
            <w:r w:rsidRPr="00EF19BE">
              <w:rPr>
                <w:sz w:val="20"/>
                <w:szCs w:val="20"/>
              </w:rPr>
              <w:t>Bracketing paradoxes</w:t>
            </w:r>
          </w:p>
        </w:tc>
        <w:tc>
          <w:tcPr>
            <w:tcW w:w="8725" w:type="dxa"/>
            <w:tcBorders>
              <w:bottom w:val="nil"/>
              <w:right w:val="nil"/>
            </w:tcBorders>
          </w:tcPr>
          <w:p w14:paraId="661423DB" w14:textId="77777777" w:rsidR="00240D5E" w:rsidRPr="00EF19BE" w:rsidRDefault="00240D5E" w:rsidP="00D10A1D">
            <w:pPr>
              <w:pStyle w:val="ListParagraph"/>
              <w:numPr>
                <w:ilvl w:val="0"/>
                <w:numId w:val="14"/>
              </w:numPr>
              <w:tabs>
                <w:tab w:val="left" w:pos="360"/>
              </w:tabs>
              <w:ind w:left="244" w:hanging="244"/>
              <w:rPr>
                <w:sz w:val="20"/>
                <w:szCs w:val="20"/>
              </w:rPr>
            </w:pPr>
            <w:r w:rsidRPr="00EF19BE">
              <w:rPr>
                <w:b/>
                <w:sz w:val="20"/>
                <w:szCs w:val="20"/>
              </w:rPr>
              <w:t>English</w:t>
            </w:r>
            <w:r w:rsidRPr="00EF19BE">
              <w:rPr>
                <w:sz w:val="20"/>
                <w:szCs w:val="20"/>
              </w:rPr>
              <w:t xml:space="preserve"> (Lieber 1992:147-148)</w:t>
            </w:r>
          </w:p>
          <w:p w14:paraId="2DB07595" w14:textId="77777777" w:rsidR="00240D5E" w:rsidRPr="00EF19BE" w:rsidRDefault="00240D5E" w:rsidP="00D10A1D">
            <w:pPr>
              <w:pStyle w:val="ListParagraph"/>
              <w:numPr>
                <w:ilvl w:val="0"/>
                <w:numId w:val="14"/>
              </w:numPr>
              <w:tabs>
                <w:tab w:val="left" w:pos="360"/>
              </w:tabs>
              <w:ind w:left="244" w:hanging="244"/>
              <w:rPr>
                <w:sz w:val="20"/>
                <w:szCs w:val="20"/>
              </w:rPr>
            </w:pPr>
            <w:r w:rsidRPr="00EF19BE">
              <w:rPr>
                <w:b/>
                <w:sz w:val="20"/>
                <w:szCs w:val="20"/>
              </w:rPr>
              <w:t>Dutch</w:t>
            </w:r>
            <w:r w:rsidRPr="00EF19BE">
              <w:rPr>
                <w:sz w:val="20"/>
                <w:szCs w:val="20"/>
              </w:rPr>
              <w:t xml:space="preserve"> (Booij 2009:93-95)</w:t>
            </w:r>
          </w:p>
        </w:tc>
      </w:tr>
    </w:tbl>
    <w:p w14:paraId="1C7B00F9" w14:textId="77777777" w:rsidR="00012206" w:rsidRPr="00EF19BE" w:rsidRDefault="00012206" w:rsidP="00471734">
      <w:pPr>
        <w:jc w:val="both"/>
      </w:pPr>
    </w:p>
    <w:p w14:paraId="35E10B80" w14:textId="77777777" w:rsidR="00721A75" w:rsidRPr="00EF19BE" w:rsidRDefault="00721A75" w:rsidP="00471734">
      <w:pPr>
        <w:jc w:val="both"/>
      </w:pPr>
    </w:p>
    <w:p w14:paraId="15830C70" w14:textId="77777777" w:rsidR="00721A75" w:rsidRPr="00EF19BE" w:rsidRDefault="00721A75" w:rsidP="00471734">
      <w:pPr>
        <w:jc w:val="both"/>
      </w:pPr>
    </w:p>
    <w:p w14:paraId="5F80DD7B" w14:textId="77777777" w:rsidR="00721A75" w:rsidRPr="00EF19BE" w:rsidRDefault="00721A75" w:rsidP="00471734">
      <w:pPr>
        <w:jc w:val="both"/>
      </w:pPr>
    </w:p>
    <w:p w14:paraId="6DBDABBF" w14:textId="77777777" w:rsidR="00721A75" w:rsidRPr="00EF19BE" w:rsidRDefault="00721A75" w:rsidP="00471734">
      <w:pPr>
        <w:jc w:val="both"/>
      </w:pPr>
    </w:p>
    <w:p w14:paraId="2072A617" w14:textId="77777777" w:rsidR="00721A75" w:rsidRPr="00EF19BE" w:rsidRDefault="00721A75" w:rsidP="00471734">
      <w:pPr>
        <w:jc w:val="both"/>
      </w:pPr>
    </w:p>
    <w:p w14:paraId="695A82D1" w14:textId="77777777" w:rsidR="00721A75" w:rsidRPr="00EF19BE" w:rsidRDefault="00721A75" w:rsidP="00471734">
      <w:pPr>
        <w:jc w:val="both"/>
      </w:pPr>
    </w:p>
    <w:p w14:paraId="50596A2F" w14:textId="77777777" w:rsidR="00721A75" w:rsidRPr="00EF19BE" w:rsidRDefault="00721A75" w:rsidP="00471734">
      <w:pPr>
        <w:jc w:val="both"/>
      </w:pPr>
    </w:p>
    <w:p w14:paraId="114B7A3F" w14:textId="77777777" w:rsidR="00721A75" w:rsidRPr="00EF19BE" w:rsidRDefault="00721A75" w:rsidP="00471734">
      <w:pPr>
        <w:jc w:val="both"/>
      </w:pPr>
    </w:p>
    <w:p w14:paraId="179D8F51" w14:textId="77777777" w:rsidR="00721A75" w:rsidRPr="00EF19BE" w:rsidRDefault="00721A75" w:rsidP="00471734">
      <w:pPr>
        <w:jc w:val="both"/>
      </w:pPr>
    </w:p>
    <w:p w14:paraId="128FD465" w14:textId="77777777" w:rsidR="004B64F4" w:rsidRPr="00EF19BE" w:rsidRDefault="00721A75" w:rsidP="00CB1B7C">
      <w:pPr>
        <w:pStyle w:val="Heading2"/>
        <w:spacing w:line="360" w:lineRule="auto"/>
      </w:pPr>
      <w:bookmarkStart w:id="16" w:name="_Toc516167620"/>
      <w:r w:rsidRPr="00EF19BE">
        <w:lastRenderedPageBreak/>
        <w:t xml:space="preserve">Typological Survey </w:t>
      </w:r>
      <w:r w:rsidR="002B37ED" w:rsidRPr="00EF19BE">
        <w:t>Tables</w:t>
      </w:r>
      <w:bookmarkEnd w:id="16"/>
    </w:p>
    <w:p w14:paraId="32D3E27C" w14:textId="77777777" w:rsidR="004B64F4" w:rsidRPr="00EF19BE" w:rsidRDefault="00BC486A" w:rsidP="004B64F4">
      <w:pPr>
        <w:pStyle w:val="Heading2"/>
        <w:numPr>
          <w:ilvl w:val="2"/>
          <w:numId w:val="2"/>
        </w:numPr>
        <w:ind w:left="720" w:hanging="720"/>
      </w:pPr>
      <w:bookmarkStart w:id="17" w:name="_Toc515098554"/>
      <w:bookmarkStart w:id="18" w:name="_Toc516167621"/>
      <w:r w:rsidRPr="00EF19BE">
        <w:t xml:space="preserve">Full </w:t>
      </w:r>
      <w:r w:rsidR="002E4996" w:rsidRPr="00EF19BE">
        <w:t>Typological</w:t>
      </w:r>
      <w:r w:rsidR="00721A75" w:rsidRPr="00EF19BE">
        <w:t xml:space="preserve"> Survey of Languages Exhibiting LI Violations</w:t>
      </w:r>
      <w:bookmarkEnd w:id="17"/>
      <w:bookmarkEnd w:id="18"/>
    </w:p>
    <w:p w14:paraId="05A486F1" w14:textId="77777777" w:rsidR="004B64F4" w:rsidRPr="00EF19BE" w:rsidRDefault="004B64F4" w:rsidP="004B64F4"/>
    <w:tbl>
      <w:tblPr>
        <w:tblStyle w:val="TableGrid"/>
        <w:tblW w:w="131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2"/>
        <w:gridCol w:w="3058"/>
        <w:gridCol w:w="1584"/>
        <w:gridCol w:w="1224"/>
        <w:gridCol w:w="1294"/>
        <w:gridCol w:w="1224"/>
        <w:gridCol w:w="1294"/>
        <w:gridCol w:w="1224"/>
      </w:tblGrid>
      <w:tr w:rsidR="00721A75" w:rsidRPr="00EF19BE" w14:paraId="136A2F28" w14:textId="77777777" w:rsidTr="00721A75">
        <w:trPr>
          <w:trHeight w:val="864"/>
          <w:jc w:val="center"/>
        </w:trPr>
        <w:tc>
          <w:tcPr>
            <w:tcW w:w="2242" w:type="dxa"/>
            <w:tcBorders>
              <w:bottom w:val="single" w:sz="4" w:space="0" w:color="auto"/>
              <w:right w:val="dotted" w:sz="4" w:space="0" w:color="auto"/>
            </w:tcBorders>
            <w:vAlign w:val="center"/>
          </w:tcPr>
          <w:p w14:paraId="13D98181" w14:textId="77777777" w:rsidR="00721A75" w:rsidRPr="00EF19BE" w:rsidRDefault="00721A75" w:rsidP="001E34BF">
            <w:pPr>
              <w:rPr>
                <w:b/>
                <w:sz w:val="20"/>
                <w:szCs w:val="20"/>
              </w:rPr>
            </w:pPr>
            <w:r w:rsidRPr="00EF19BE">
              <w:rPr>
                <w:b/>
                <w:sz w:val="20"/>
                <w:szCs w:val="20"/>
              </w:rPr>
              <w:t>Language</w:t>
            </w:r>
          </w:p>
        </w:tc>
        <w:tc>
          <w:tcPr>
            <w:tcW w:w="3058" w:type="dxa"/>
            <w:tcBorders>
              <w:left w:val="dotted" w:sz="4" w:space="0" w:color="auto"/>
              <w:bottom w:val="single" w:sz="4" w:space="0" w:color="auto"/>
              <w:right w:val="single" w:sz="4" w:space="0" w:color="auto"/>
            </w:tcBorders>
            <w:vAlign w:val="center"/>
          </w:tcPr>
          <w:p w14:paraId="1A49DCF3" w14:textId="77777777" w:rsidR="00721A75" w:rsidRPr="00EF19BE" w:rsidRDefault="00721A75" w:rsidP="001E34BF">
            <w:pPr>
              <w:rPr>
                <w:b/>
                <w:sz w:val="20"/>
                <w:szCs w:val="20"/>
              </w:rPr>
            </w:pPr>
            <w:r w:rsidRPr="00EF19BE">
              <w:rPr>
                <w:b/>
                <w:sz w:val="20"/>
                <w:szCs w:val="20"/>
              </w:rPr>
              <w:t>Language Family</w:t>
            </w:r>
          </w:p>
        </w:tc>
        <w:tc>
          <w:tcPr>
            <w:tcW w:w="1584" w:type="dxa"/>
            <w:tcBorders>
              <w:left w:val="single" w:sz="4" w:space="0" w:color="auto"/>
              <w:bottom w:val="single" w:sz="4" w:space="0" w:color="auto"/>
              <w:right w:val="single" w:sz="4" w:space="0" w:color="auto"/>
            </w:tcBorders>
            <w:vAlign w:val="center"/>
          </w:tcPr>
          <w:p w14:paraId="1EAE1AC4" w14:textId="77777777" w:rsidR="00721A75" w:rsidRPr="00EF19BE" w:rsidRDefault="00721A75" w:rsidP="00E51E3E">
            <w:pPr>
              <w:jc w:val="center"/>
              <w:rPr>
                <w:b/>
                <w:sz w:val="20"/>
                <w:szCs w:val="20"/>
              </w:rPr>
            </w:pPr>
            <w:r w:rsidRPr="00EF19BE">
              <w:rPr>
                <w:b/>
                <w:sz w:val="20"/>
                <w:szCs w:val="20"/>
              </w:rPr>
              <w:t>Traditional Morphological Type</w:t>
            </w:r>
            <w:r w:rsidR="00C73881" w:rsidRPr="00EF19BE">
              <w:rPr>
                <w:b/>
                <w:sz w:val="20"/>
                <w:szCs w:val="20"/>
              </w:rPr>
              <w:t>(s)</w:t>
            </w:r>
          </w:p>
        </w:tc>
        <w:tc>
          <w:tcPr>
            <w:tcW w:w="1224" w:type="dxa"/>
            <w:tcBorders>
              <w:left w:val="single" w:sz="4" w:space="0" w:color="auto"/>
              <w:bottom w:val="single" w:sz="4" w:space="0" w:color="auto"/>
              <w:right w:val="single" w:sz="4" w:space="0" w:color="auto"/>
            </w:tcBorders>
            <w:vAlign w:val="center"/>
          </w:tcPr>
          <w:p w14:paraId="1845856E" w14:textId="77777777" w:rsidR="00721A75" w:rsidRPr="00EF19BE" w:rsidRDefault="00502011" w:rsidP="001E34BF">
            <w:pPr>
              <w:jc w:val="center"/>
              <w:rPr>
                <w:b/>
                <w:sz w:val="20"/>
                <w:szCs w:val="20"/>
              </w:rPr>
            </w:pPr>
            <w:r w:rsidRPr="00EF19BE">
              <w:rPr>
                <w:b/>
                <w:sz w:val="20"/>
                <w:szCs w:val="20"/>
              </w:rPr>
              <w:t>Average</w:t>
            </w:r>
            <w:r w:rsidR="00721A75" w:rsidRPr="00EF19BE">
              <w:rPr>
                <w:b/>
                <w:sz w:val="20"/>
                <w:szCs w:val="20"/>
              </w:rPr>
              <w:t xml:space="preserve"> </w:t>
            </w:r>
            <w:r w:rsidR="000B4980" w:rsidRPr="00EF19BE">
              <w:rPr>
                <w:b/>
                <w:sz w:val="20"/>
                <w:szCs w:val="20"/>
              </w:rPr>
              <w:t>Semantic Density</w:t>
            </w:r>
          </w:p>
        </w:tc>
        <w:tc>
          <w:tcPr>
            <w:tcW w:w="1294" w:type="dxa"/>
            <w:tcBorders>
              <w:left w:val="single" w:sz="4" w:space="0" w:color="auto"/>
              <w:bottom w:val="single" w:sz="4" w:space="0" w:color="auto"/>
              <w:right w:val="dotted" w:sz="4" w:space="0" w:color="auto"/>
            </w:tcBorders>
            <w:vAlign w:val="center"/>
          </w:tcPr>
          <w:p w14:paraId="3E1C9797" w14:textId="77777777" w:rsidR="00721A75" w:rsidRPr="00EF19BE" w:rsidRDefault="000B4980" w:rsidP="001E34BF">
            <w:pPr>
              <w:jc w:val="center"/>
              <w:rPr>
                <w:b/>
                <w:sz w:val="20"/>
                <w:szCs w:val="20"/>
              </w:rPr>
            </w:pPr>
            <w:r w:rsidRPr="00EF19BE">
              <w:rPr>
                <w:b/>
                <w:sz w:val="20"/>
                <w:szCs w:val="20"/>
              </w:rPr>
              <w:t>Semantic</w:t>
            </w:r>
            <w:r w:rsidR="00721A75" w:rsidRPr="00EF19BE">
              <w:rPr>
                <w:b/>
                <w:sz w:val="20"/>
                <w:szCs w:val="20"/>
              </w:rPr>
              <w:t xml:space="preserve"> </w:t>
            </w:r>
            <w:r w:rsidRPr="00EF19BE">
              <w:rPr>
                <w:b/>
                <w:sz w:val="20"/>
                <w:szCs w:val="20"/>
              </w:rPr>
              <w:t>Density</w:t>
            </w:r>
            <w:r w:rsidR="00721A75" w:rsidRPr="00EF19BE">
              <w:rPr>
                <w:b/>
                <w:sz w:val="20"/>
                <w:szCs w:val="20"/>
              </w:rPr>
              <w:t xml:space="preserve"> </w:t>
            </w:r>
            <w:r w:rsidRPr="00EF19BE">
              <w:rPr>
                <w:b/>
                <w:sz w:val="20"/>
                <w:szCs w:val="20"/>
              </w:rPr>
              <w:t>(</w:t>
            </w:r>
            <w:r w:rsidR="00721A75" w:rsidRPr="00EF19BE">
              <w:rPr>
                <w:b/>
                <w:sz w:val="20"/>
                <w:szCs w:val="20"/>
              </w:rPr>
              <w:t>Verb</w:t>
            </w:r>
            <w:r w:rsidRPr="00EF19BE">
              <w:rPr>
                <w:b/>
                <w:sz w:val="20"/>
                <w:szCs w:val="20"/>
              </w:rPr>
              <w:t>)</w:t>
            </w:r>
          </w:p>
        </w:tc>
        <w:tc>
          <w:tcPr>
            <w:tcW w:w="1224" w:type="dxa"/>
            <w:tcBorders>
              <w:left w:val="dotted" w:sz="4" w:space="0" w:color="auto"/>
              <w:bottom w:val="single" w:sz="4" w:space="0" w:color="auto"/>
              <w:right w:val="single" w:sz="4" w:space="0" w:color="auto"/>
            </w:tcBorders>
            <w:vAlign w:val="center"/>
          </w:tcPr>
          <w:p w14:paraId="69F05265" w14:textId="77777777" w:rsidR="00721A75" w:rsidRPr="00EF19BE" w:rsidRDefault="00E34105" w:rsidP="001E34BF">
            <w:pPr>
              <w:jc w:val="center"/>
              <w:rPr>
                <w:b/>
                <w:sz w:val="20"/>
                <w:szCs w:val="20"/>
              </w:rPr>
            </w:pPr>
            <w:r w:rsidRPr="00EF19BE">
              <w:rPr>
                <w:b/>
                <w:sz w:val="20"/>
                <w:szCs w:val="20"/>
              </w:rPr>
              <w:t>Fusion</w:t>
            </w:r>
            <w:r w:rsidR="000B4980" w:rsidRPr="00EF19BE">
              <w:rPr>
                <w:b/>
                <w:sz w:val="20"/>
                <w:szCs w:val="20"/>
              </w:rPr>
              <w:t xml:space="preserve"> </w:t>
            </w:r>
            <w:r w:rsidRPr="00EF19BE">
              <w:rPr>
                <w:b/>
                <w:sz w:val="20"/>
                <w:szCs w:val="20"/>
              </w:rPr>
              <w:t>Type</w:t>
            </w:r>
            <w:r w:rsidR="003D0803" w:rsidRPr="00EF19BE">
              <w:rPr>
                <w:b/>
                <w:sz w:val="20"/>
                <w:szCs w:val="20"/>
              </w:rPr>
              <w:t>(s)</w:t>
            </w:r>
            <w:r w:rsidR="000B4980" w:rsidRPr="00EF19BE">
              <w:rPr>
                <w:b/>
                <w:sz w:val="20"/>
                <w:szCs w:val="20"/>
              </w:rPr>
              <w:t xml:space="preserve"> (Verb)</w:t>
            </w:r>
          </w:p>
        </w:tc>
        <w:tc>
          <w:tcPr>
            <w:tcW w:w="1294" w:type="dxa"/>
            <w:tcBorders>
              <w:left w:val="single" w:sz="4" w:space="0" w:color="auto"/>
              <w:bottom w:val="single" w:sz="4" w:space="0" w:color="auto"/>
              <w:right w:val="dotted" w:sz="4" w:space="0" w:color="auto"/>
            </w:tcBorders>
            <w:vAlign w:val="center"/>
          </w:tcPr>
          <w:p w14:paraId="4395E507" w14:textId="77777777" w:rsidR="00721A75" w:rsidRPr="00EF19BE" w:rsidRDefault="000B4980" w:rsidP="001E34BF">
            <w:pPr>
              <w:jc w:val="center"/>
              <w:rPr>
                <w:b/>
                <w:sz w:val="20"/>
                <w:szCs w:val="20"/>
              </w:rPr>
            </w:pPr>
            <w:r w:rsidRPr="00EF19BE">
              <w:rPr>
                <w:b/>
                <w:sz w:val="20"/>
                <w:szCs w:val="20"/>
              </w:rPr>
              <w:t>Semantic Density (Noun)</w:t>
            </w:r>
          </w:p>
        </w:tc>
        <w:tc>
          <w:tcPr>
            <w:tcW w:w="1224" w:type="dxa"/>
            <w:tcBorders>
              <w:left w:val="dotted" w:sz="4" w:space="0" w:color="auto"/>
              <w:bottom w:val="single" w:sz="4" w:space="0" w:color="auto"/>
            </w:tcBorders>
            <w:vAlign w:val="center"/>
          </w:tcPr>
          <w:p w14:paraId="68800C71" w14:textId="77777777" w:rsidR="00721A75" w:rsidRPr="00EF19BE" w:rsidRDefault="00E34105" w:rsidP="001E34BF">
            <w:pPr>
              <w:jc w:val="center"/>
              <w:rPr>
                <w:b/>
                <w:sz w:val="20"/>
                <w:szCs w:val="20"/>
              </w:rPr>
            </w:pPr>
            <w:r w:rsidRPr="00EF19BE">
              <w:rPr>
                <w:b/>
                <w:sz w:val="20"/>
                <w:szCs w:val="20"/>
              </w:rPr>
              <w:t>Fusion Type</w:t>
            </w:r>
            <w:r w:rsidR="005C0D54" w:rsidRPr="00EF19BE">
              <w:rPr>
                <w:b/>
                <w:sz w:val="20"/>
                <w:szCs w:val="20"/>
              </w:rPr>
              <w:t>(s)</w:t>
            </w:r>
            <w:r w:rsidR="000B4980" w:rsidRPr="00EF19BE">
              <w:rPr>
                <w:b/>
                <w:sz w:val="20"/>
                <w:szCs w:val="20"/>
              </w:rPr>
              <w:t xml:space="preserve"> (Noun)</w:t>
            </w:r>
          </w:p>
        </w:tc>
      </w:tr>
      <w:tr w:rsidR="00721A75" w:rsidRPr="00EF19BE" w14:paraId="29799F98" w14:textId="77777777" w:rsidTr="00721A75">
        <w:trPr>
          <w:trHeight w:val="288"/>
          <w:jc w:val="center"/>
        </w:trPr>
        <w:tc>
          <w:tcPr>
            <w:tcW w:w="2242" w:type="dxa"/>
            <w:tcBorders>
              <w:top w:val="single" w:sz="4" w:space="0" w:color="auto"/>
              <w:right w:val="dotted" w:sz="4" w:space="0" w:color="auto"/>
            </w:tcBorders>
            <w:vAlign w:val="center"/>
          </w:tcPr>
          <w:p w14:paraId="6B9FDEC8" w14:textId="77777777" w:rsidR="00721A75" w:rsidRPr="00EF19BE" w:rsidRDefault="00721A75" w:rsidP="001E34BF">
            <w:pPr>
              <w:rPr>
                <w:sz w:val="20"/>
                <w:szCs w:val="20"/>
              </w:rPr>
            </w:pPr>
            <w:r w:rsidRPr="00EF19BE">
              <w:rPr>
                <w:sz w:val="20"/>
                <w:szCs w:val="20"/>
              </w:rPr>
              <w:t>Afrikaans</w:t>
            </w:r>
          </w:p>
        </w:tc>
        <w:tc>
          <w:tcPr>
            <w:tcW w:w="3058" w:type="dxa"/>
            <w:tcBorders>
              <w:top w:val="single" w:sz="4" w:space="0" w:color="auto"/>
              <w:left w:val="dotted" w:sz="4" w:space="0" w:color="auto"/>
              <w:right w:val="single" w:sz="4" w:space="0" w:color="auto"/>
            </w:tcBorders>
            <w:vAlign w:val="center"/>
          </w:tcPr>
          <w:p w14:paraId="6F3282E8" w14:textId="77777777" w:rsidR="00721A75" w:rsidRPr="00EF19BE" w:rsidRDefault="00721A75" w:rsidP="001E34BF">
            <w:pPr>
              <w:rPr>
                <w:sz w:val="20"/>
                <w:szCs w:val="20"/>
              </w:rPr>
            </w:pPr>
            <w:r w:rsidRPr="00EF19BE">
              <w:rPr>
                <w:sz w:val="20"/>
                <w:szCs w:val="20"/>
              </w:rPr>
              <w:t>Indo-European</w:t>
            </w:r>
            <w:r w:rsidRPr="00EF19BE">
              <w:rPr>
                <w:sz w:val="18"/>
                <w:szCs w:val="18"/>
              </w:rPr>
              <w:t xml:space="preserve"> (Germanic)</w:t>
            </w:r>
          </w:p>
        </w:tc>
        <w:tc>
          <w:tcPr>
            <w:tcW w:w="1584" w:type="dxa"/>
            <w:tcBorders>
              <w:top w:val="single" w:sz="4" w:space="0" w:color="auto"/>
              <w:left w:val="single" w:sz="4" w:space="0" w:color="auto"/>
              <w:right w:val="single" w:sz="4" w:space="0" w:color="auto"/>
            </w:tcBorders>
            <w:vAlign w:val="center"/>
          </w:tcPr>
          <w:p w14:paraId="7FD4FFFB" w14:textId="77777777" w:rsidR="00721A75" w:rsidRPr="00EF19BE" w:rsidRDefault="00727347" w:rsidP="00E51E3E">
            <w:pPr>
              <w:jc w:val="center"/>
              <w:rPr>
                <w:sz w:val="18"/>
                <w:szCs w:val="18"/>
              </w:rPr>
            </w:pPr>
            <w:r w:rsidRPr="00EF19BE">
              <w:rPr>
                <w:sz w:val="18"/>
                <w:szCs w:val="18"/>
              </w:rPr>
              <w:t>A/F/I</w:t>
            </w:r>
          </w:p>
        </w:tc>
        <w:tc>
          <w:tcPr>
            <w:tcW w:w="1224" w:type="dxa"/>
            <w:tcBorders>
              <w:top w:val="single" w:sz="4" w:space="0" w:color="auto"/>
              <w:left w:val="single" w:sz="4" w:space="0" w:color="auto"/>
              <w:right w:val="single" w:sz="4" w:space="0" w:color="auto"/>
            </w:tcBorders>
            <w:vAlign w:val="center"/>
          </w:tcPr>
          <w:p w14:paraId="296D2A35" w14:textId="77777777" w:rsidR="00721A75" w:rsidRPr="00EF19BE" w:rsidRDefault="00721A75" w:rsidP="001E34BF">
            <w:pPr>
              <w:jc w:val="center"/>
              <w:rPr>
                <w:sz w:val="20"/>
                <w:szCs w:val="20"/>
              </w:rPr>
            </w:pPr>
            <w:r w:rsidRPr="00EF19BE">
              <w:rPr>
                <w:sz w:val="20"/>
                <w:szCs w:val="20"/>
              </w:rPr>
              <w:t>5</w:t>
            </w:r>
          </w:p>
        </w:tc>
        <w:tc>
          <w:tcPr>
            <w:tcW w:w="1294" w:type="dxa"/>
            <w:tcBorders>
              <w:top w:val="single" w:sz="4" w:space="0" w:color="auto"/>
              <w:left w:val="single" w:sz="4" w:space="0" w:color="auto"/>
              <w:right w:val="dotted" w:sz="4" w:space="0" w:color="auto"/>
            </w:tcBorders>
            <w:vAlign w:val="center"/>
          </w:tcPr>
          <w:p w14:paraId="5BF90DFE" w14:textId="77777777" w:rsidR="00721A75" w:rsidRPr="00EF19BE" w:rsidRDefault="00721A75" w:rsidP="001E34BF">
            <w:pPr>
              <w:jc w:val="center"/>
              <w:rPr>
                <w:sz w:val="20"/>
                <w:szCs w:val="20"/>
              </w:rPr>
            </w:pPr>
            <w:r w:rsidRPr="00EF19BE">
              <w:rPr>
                <w:sz w:val="20"/>
                <w:szCs w:val="20"/>
              </w:rPr>
              <w:t>2-3</w:t>
            </w:r>
          </w:p>
        </w:tc>
        <w:tc>
          <w:tcPr>
            <w:tcW w:w="1224" w:type="dxa"/>
            <w:tcBorders>
              <w:top w:val="single" w:sz="4" w:space="0" w:color="auto"/>
              <w:left w:val="dotted" w:sz="4" w:space="0" w:color="auto"/>
              <w:right w:val="single" w:sz="4" w:space="0" w:color="auto"/>
            </w:tcBorders>
            <w:vAlign w:val="center"/>
          </w:tcPr>
          <w:p w14:paraId="7C9AA1D6" w14:textId="77777777" w:rsidR="00721A75" w:rsidRPr="00EF19BE" w:rsidRDefault="00721A75" w:rsidP="001E34BF">
            <w:pPr>
              <w:jc w:val="center"/>
              <w:rPr>
                <w:sz w:val="18"/>
                <w:szCs w:val="18"/>
              </w:rPr>
            </w:pPr>
            <w:r w:rsidRPr="00EF19BE">
              <w:rPr>
                <w:sz w:val="18"/>
                <w:szCs w:val="18"/>
              </w:rPr>
              <w:t>C</w:t>
            </w:r>
          </w:p>
        </w:tc>
        <w:tc>
          <w:tcPr>
            <w:tcW w:w="1294" w:type="dxa"/>
            <w:tcBorders>
              <w:top w:val="single" w:sz="4" w:space="0" w:color="auto"/>
              <w:left w:val="single" w:sz="4" w:space="0" w:color="auto"/>
              <w:right w:val="dotted" w:sz="4" w:space="0" w:color="auto"/>
            </w:tcBorders>
            <w:vAlign w:val="center"/>
          </w:tcPr>
          <w:p w14:paraId="533F8368" w14:textId="77777777" w:rsidR="00721A75" w:rsidRPr="00EF19BE" w:rsidRDefault="00721A75" w:rsidP="001E34BF">
            <w:pPr>
              <w:jc w:val="center"/>
              <w:rPr>
                <w:sz w:val="20"/>
                <w:szCs w:val="20"/>
              </w:rPr>
            </w:pPr>
            <w:r w:rsidRPr="00EF19BE">
              <w:rPr>
                <w:sz w:val="20"/>
                <w:szCs w:val="20"/>
              </w:rPr>
              <w:t>2-3</w:t>
            </w:r>
          </w:p>
        </w:tc>
        <w:tc>
          <w:tcPr>
            <w:tcW w:w="1224" w:type="dxa"/>
            <w:tcBorders>
              <w:top w:val="single" w:sz="4" w:space="0" w:color="auto"/>
              <w:left w:val="dotted" w:sz="4" w:space="0" w:color="auto"/>
            </w:tcBorders>
            <w:vAlign w:val="center"/>
          </w:tcPr>
          <w:p w14:paraId="46A0FF94" w14:textId="77777777" w:rsidR="00721A75" w:rsidRPr="00EF19BE" w:rsidRDefault="00721A75" w:rsidP="001E34BF">
            <w:pPr>
              <w:jc w:val="center"/>
              <w:rPr>
                <w:sz w:val="18"/>
                <w:szCs w:val="18"/>
              </w:rPr>
            </w:pPr>
            <w:r w:rsidRPr="00EF19BE">
              <w:rPr>
                <w:sz w:val="18"/>
                <w:szCs w:val="18"/>
              </w:rPr>
              <w:t>C</w:t>
            </w:r>
          </w:p>
        </w:tc>
      </w:tr>
      <w:tr w:rsidR="00721A75" w:rsidRPr="00EF19BE" w14:paraId="60854079" w14:textId="77777777" w:rsidTr="00721A75">
        <w:trPr>
          <w:trHeight w:val="288"/>
          <w:jc w:val="center"/>
        </w:trPr>
        <w:tc>
          <w:tcPr>
            <w:tcW w:w="2242" w:type="dxa"/>
            <w:tcBorders>
              <w:right w:val="dotted" w:sz="4" w:space="0" w:color="auto"/>
            </w:tcBorders>
            <w:vAlign w:val="center"/>
          </w:tcPr>
          <w:p w14:paraId="39EC40FE" w14:textId="77777777" w:rsidR="00721A75" w:rsidRPr="00EF19BE" w:rsidRDefault="00721A75" w:rsidP="001E34BF">
            <w:pPr>
              <w:rPr>
                <w:sz w:val="20"/>
                <w:szCs w:val="20"/>
              </w:rPr>
            </w:pPr>
            <w:r w:rsidRPr="00EF19BE">
              <w:rPr>
                <w:sz w:val="20"/>
                <w:szCs w:val="20"/>
              </w:rPr>
              <w:t>Dutch</w:t>
            </w:r>
          </w:p>
        </w:tc>
        <w:tc>
          <w:tcPr>
            <w:tcW w:w="3058" w:type="dxa"/>
            <w:tcBorders>
              <w:left w:val="dotted" w:sz="4" w:space="0" w:color="auto"/>
              <w:right w:val="single" w:sz="4" w:space="0" w:color="auto"/>
            </w:tcBorders>
            <w:vAlign w:val="center"/>
          </w:tcPr>
          <w:p w14:paraId="378621A5" w14:textId="77777777" w:rsidR="00721A75" w:rsidRPr="00EF19BE" w:rsidRDefault="00721A75" w:rsidP="001E34BF">
            <w:pPr>
              <w:rPr>
                <w:sz w:val="20"/>
                <w:szCs w:val="20"/>
              </w:rPr>
            </w:pPr>
            <w:r w:rsidRPr="00EF19BE">
              <w:rPr>
                <w:sz w:val="20"/>
                <w:szCs w:val="20"/>
              </w:rPr>
              <w:t>Indo-European</w:t>
            </w:r>
            <w:r w:rsidRPr="00EF19BE">
              <w:rPr>
                <w:sz w:val="18"/>
                <w:szCs w:val="18"/>
              </w:rPr>
              <w:t xml:space="preserve"> (Germanic)</w:t>
            </w:r>
          </w:p>
        </w:tc>
        <w:tc>
          <w:tcPr>
            <w:tcW w:w="1584" w:type="dxa"/>
            <w:tcBorders>
              <w:left w:val="single" w:sz="4" w:space="0" w:color="auto"/>
              <w:right w:val="single" w:sz="4" w:space="0" w:color="auto"/>
            </w:tcBorders>
            <w:vAlign w:val="center"/>
          </w:tcPr>
          <w:p w14:paraId="2FC59AD2" w14:textId="77777777" w:rsidR="00721A75" w:rsidRPr="00EF19BE" w:rsidRDefault="00727347" w:rsidP="00E51E3E">
            <w:pPr>
              <w:jc w:val="center"/>
              <w:rPr>
                <w:sz w:val="18"/>
                <w:szCs w:val="18"/>
              </w:rPr>
            </w:pPr>
            <w:r w:rsidRPr="00EF19BE">
              <w:rPr>
                <w:sz w:val="18"/>
                <w:szCs w:val="18"/>
              </w:rPr>
              <w:t>A/F/I</w:t>
            </w:r>
          </w:p>
        </w:tc>
        <w:tc>
          <w:tcPr>
            <w:tcW w:w="1224" w:type="dxa"/>
            <w:tcBorders>
              <w:left w:val="single" w:sz="4" w:space="0" w:color="auto"/>
              <w:right w:val="single" w:sz="4" w:space="0" w:color="auto"/>
            </w:tcBorders>
            <w:vAlign w:val="center"/>
          </w:tcPr>
          <w:p w14:paraId="4AD14900"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59EA4F41"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0CEF4AAE"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5310B56C"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430CE3A0" w14:textId="77777777" w:rsidR="00721A75" w:rsidRPr="00EF19BE" w:rsidRDefault="00721A75" w:rsidP="001E34BF">
            <w:pPr>
              <w:jc w:val="center"/>
              <w:rPr>
                <w:sz w:val="18"/>
                <w:szCs w:val="18"/>
              </w:rPr>
            </w:pPr>
            <w:r w:rsidRPr="00EF19BE">
              <w:rPr>
                <w:sz w:val="18"/>
                <w:szCs w:val="18"/>
              </w:rPr>
              <w:t>C</w:t>
            </w:r>
          </w:p>
        </w:tc>
      </w:tr>
      <w:tr w:rsidR="00721A75" w:rsidRPr="00EF19BE" w14:paraId="15C7EF5C" w14:textId="77777777" w:rsidTr="00721A75">
        <w:trPr>
          <w:trHeight w:val="288"/>
          <w:jc w:val="center"/>
        </w:trPr>
        <w:tc>
          <w:tcPr>
            <w:tcW w:w="2242" w:type="dxa"/>
            <w:tcBorders>
              <w:right w:val="dotted" w:sz="4" w:space="0" w:color="auto"/>
            </w:tcBorders>
            <w:vAlign w:val="center"/>
          </w:tcPr>
          <w:p w14:paraId="73074981" w14:textId="77777777" w:rsidR="00721A75" w:rsidRPr="00EF19BE" w:rsidRDefault="00721A75" w:rsidP="001E34BF">
            <w:pPr>
              <w:rPr>
                <w:sz w:val="20"/>
                <w:szCs w:val="20"/>
              </w:rPr>
            </w:pPr>
            <w:r w:rsidRPr="00EF19BE">
              <w:rPr>
                <w:sz w:val="20"/>
                <w:szCs w:val="20"/>
              </w:rPr>
              <w:t>English</w:t>
            </w:r>
          </w:p>
        </w:tc>
        <w:tc>
          <w:tcPr>
            <w:tcW w:w="3058" w:type="dxa"/>
            <w:tcBorders>
              <w:left w:val="dotted" w:sz="4" w:space="0" w:color="auto"/>
              <w:right w:val="single" w:sz="4" w:space="0" w:color="auto"/>
            </w:tcBorders>
            <w:vAlign w:val="center"/>
          </w:tcPr>
          <w:p w14:paraId="799BDB1D" w14:textId="77777777" w:rsidR="00721A75" w:rsidRPr="00EF19BE" w:rsidRDefault="00721A75" w:rsidP="001E34BF">
            <w:pPr>
              <w:rPr>
                <w:sz w:val="20"/>
                <w:szCs w:val="20"/>
              </w:rPr>
            </w:pPr>
            <w:r w:rsidRPr="00EF19BE">
              <w:rPr>
                <w:sz w:val="20"/>
                <w:szCs w:val="20"/>
              </w:rPr>
              <w:t>Indo-European</w:t>
            </w:r>
            <w:r w:rsidRPr="00EF19BE">
              <w:rPr>
                <w:sz w:val="18"/>
                <w:szCs w:val="18"/>
              </w:rPr>
              <w:t xml:space="preserve"> (Germanic)</w:t>
            </w:r>
          </w:p>
        </w:tc>
        <w:tc>
          <w:tcPr>
            <w:tcW w:w="1584" w:type="dxa"/>
            <w:tcBorders>
              <w:left w:val="single" w:sz="4" w:space="0" w:color="auto"/>
              <w:right w:val="single" w:sz="4" w:space="0" w:color="auto"/>
            </w:tcBorders>
            <w:vAlign w:val="center"/>
          </w:tcPr>
          <w:p w14:paraId="6B31CE1C" w14:textId="77777777" w:rsidR="00721A75" w:rsidRPr="00EF19BE" w:rsidRDefault="00727347" w:rsidP="00E51E3E">
            <w:pPr>
              <w:jc w:val="center"/>
              <w:rPr>
                <w:sz w:val="18"/>
                <w:szCs w:val="18"/>
              </w:rPr>
            </w:pPr>
            <w:r w:rsidRPr="00EF19BE">
              <w:rPr>
                <w:sz w:val="18"/>
                <w:szCs w:val="18"/>
              </w:rPr>
              <w:t>A/F/I</w:t>
            </w:r>
          </w:p>
        </w:tc>
        <w:tc>
          <w:tcPr>
            <w:tcW w:w="1224" w:type="dxa"/>
            <w:tcBorders>
              <w:left w:val="single" w:sz="4" w:space="0" w:color="auto"/>
              <w:right w:val="single" w:sz="4" w:space="0" w:color="auto"/>
            </w:tcBorders>
            <w:vAlign w:val="center"/>
          </w:tcPr>
          <w:p w14:paraId="70BCFBA2" w14:textId="77777777" w:rsidR="00721A75" w:rsidRPr="00EF19BE" w:rsidRDefault="00721A75" w:rsidP="001E34BF">
            <w:pPr>
              <w:jc w:val="center"/>
              <w:rPr>
                <w:sz w:val="20"/>
                <w:szCs w:val="20"/>
              </w:rPr>
            </w:pPr>
            <w:r w:rsidRPr="00EF19BE">
              <w:rPr>
                <w:sz w:val="20"/>
                <w:szCs w:val="20"/>
              </w:rPr>
              <w:t>5</w:t>
            </w:r>
          </w:p>
        </w:tc>
        <w:tc>
          <w:tcPr>
            <w:tcW w:w="1294" w:type="dxa"/>
            <w:tcBorders>
              <w:left w:val="single" w:sz="4" w:space="0" w:color="auto"/>
              <w:right w:val="dotted" w:sz="4" w:space="0" w:color="auto"/>
            </w:tcBorders>
            <w:vAlign w:val="center"/>
          </w:tcPr>
          <w:p w14:paraId="1D0E729C" w14:textId="77777777" w:rsidR="00721A75" w:rsidRPr="00EF19BE" w:rsidRDefault="00727347" w:rsidP="001E34BF">
            <w:pPr>
              <w:jc w:val="center"/>
              <w:rPr>
                <w:sz w:val="20"/>
                <w:szCs w:val="20"/>
              </w:rPr>
            </w:pPr>
            <w:r w:rsidRPr="00EF19BE">
              <w:rPr>
                <w:sz w:val="20"/>
                <w:szCs w:val="20"/>
              </w:rPr>
              <w:t>2-3</w:t>
            </w:r>
          </w:p>
        </w:tc>
        <w:tc>
          <w:tcPr>
            <w:tcW w:w="1224" w:type="dxa"/>
            <w:tcBorders>
              <w:left w:val="dotted" w:sz="4" w:space="0" w:color="auto"/>
              <w:right w:val="single" w:sz="4" w:space="0" w:color="auto"/>
            </w:tcBorders>
            <w:vAlign w:val="center"/>
          </w:tcPr>
          <w:p w14:paraId="4E4F8EC8"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5D256CC4" w14:textId="77777777" w:rsidR="00721A75" w:rsidRPr="00EF19BE" w:rsidRDefault="00485D64" w:rsidP="001E34BF">
            <w:pPr>
              <w:jc w:val="center"/>
              <w:rPr>
                <w:sz w:val="20"/>
                <w:szCs w:val="20"/>
              </w:rPr>
            </w:pPr>
            <w:r w:rsidRPr="00EF19BE">
              <w:rPr>
                <w:sz w:val="20"/>
                <w:szCs w:val="20"/>
              </w:rPr>
              <w:t>2-3</w:t>
            </w:r>
          </w:p>
        </w:tc>
        <w:tc>
          <w:tcPr>
            <w:tcW w:w="1224" w:type="dxa"/>
            <w:tcBorders>
              <w:left w:val="dotted" w:sz="4" w:space="0" w:color="auto"/>
            </w:tcBorders>
            <w:vAlign w:val="center"/>
          </w:tcPr>
          <w:p w14:paraId="7FCA7A6F" w14:textId="77777777" w:rsidR="00721A75" w:rsidRPr="00EF19BE" w:rsidRDefault="00721A75" w:rsidP="001E34BF">
            <w:pPr>
              <w:jc w:val="center"/>
              <w:rPr>
                <w:sz w:val="18"/>
                <w:szCs w:val="18"/>
              </w:rPr>
            </w:pPr>
            <w:r w:rsidRPr="00EF19BE">
              <w:rPr>
                <w:sz w:val="18"/>
                <w:szCs w:val="18"/>
              </w:rPr>
              <w:t>C</w:t>
            </w:r>
          </w:p>
        </w:tc>
      </w:tr>
      <w:tr w:rsidR="00721A75" w:rsidRPr="00EF19BE" w14:paraId="06799164" w14:textId="77777777" w:rsidTr="00721A75">
        <w:trPr>
          <w:trHeight w:val="288"/>
          <w:jc w:val="center"/>
        </w:trPr>
        <w:tc>
          <w:tcPr>
            <w:tcW w:w="2242" w:type="dxa"/>
            <w:tcBorders>
              <w:right w:val="dotted" w:sz="4" w:space="0" w:color="auto"/>
            </w:tcBorders>
            <w:vAlign w:val="center"/>
          </w:tcPr>
          <w:p w14:paraId="323659CA" w14:textId="77777777" w:rsidR="00721A75" w:rsidRPr="00EF19BE" w:rsidRDefault="00721A75" w:rsidP="001E34BF">
            <w:pPr>
              <w:rPr>
                <w:sz w:val="20"/>
                <w:szCs w:val="20"/>
              </w:rPr>
            </w:pPr>
            <w:r w:rsidRPr="00EF19BE">
              <w:rPr>
                <w:sz w:val="20"/>
                <w:szCs w:val="20"/>
              </w:rPr>
              <w:t>Estonian</w:t>
            </w:r>
          </w:p>
        </w:tc>
        <w:tc>
          <w:tcPr>
            <w:tcW w:w="3058" w:type="dxa"/>
            <w:tcBorders>
              <w:left w:val="dotted" w:sz="4" w:space="0" w:color="auto"/>
              <w:right w:val="single" w:sz="4" w:space="0" w:color="auto"/>
            </w:tcBorders>
            <w:vAlign w:val="center"/>
          </w:tcPr>
          <w:p w14:paraId="6A1F6B27" w14:textId="77777777" w:rsidR="00721A75" w:rsidRPr="00EF19BE" w:rsidRDefault="00721A75" w:rsidP="001E34BF">
            <w:pPr>
              <w:rPr>
                <w:sz w:val="20"/>
                <w:szCs w:val="20"/>
              </w:rPr>
            </w:pPr>
            <w:r w:rsidRPr="00EF19BE">
              <w:rPr>
                <w:sz w:val="20"/>
                <w:szCs w:val="20"/>
              </w:rPr>
              <w:t>Uralic</w:t>
            </w:r>
          </w:p>
        </w:tc>
        <w:tc>
          <w:tcPr>
            <w:tcW w:w="1584" w:type="dxa"/>
            <w:tcBorders>
              <w:left w:val="single" w:sz="4" w:space="0" w:color="auto"/>
              <w:right w:val="single" w:sz="4" w:space="0" w:color="auto"/>
            </w:tcBorders>
            <w:vAlign w:val="center"/>
          </w:tcPr>
          <w:p w14:paraId="525EB007" w14:textId="77777777" w:rsidR="00721A75" w:rsidRPr="00EF19BE" w:rsidRDefault="00721A75" w:rsidP="00E51E3E">
            <w:pPr>
              <w:jc w:val="center"/>
              <w:rPr>
                <w:sz w:val="18"/>
                <w:szCs w:val="18"/>
              </w:rPr>
            </w:pPr>
            <w:r w:rsidRPr="00EF19BE">
              <w:rPr>
                <w:sz w:val="18"/>
                <w:szCs w:val="18"/>
              </w:rPr>
              <w:t>A/F</w:t>
            </w:r>
          </w:p>
        </w:tc>
        <w:tc>
          <w:tcPr>
            <w:tcW w:w="1224" w:type="dxa"/>
            <w:tcBorders>
              <w:left w:val="single" w:sz="4" w:space="0" w:color="auto"/>
              <w:right w:val="single" w:sz="4" w:space="0" w:color="auto"/>
            </w:tcBorders>
            <w:vAlign w:val="center"/>
          </w:tcPr>
          <w:p w14:paraId="1593D5DC" w14:textId="77777777" w:rsidR="00721A75" w:rsidRPr="00EF19BE" w:rsidRDefault="00721A75" w:rsidP="001E34BF">
            <w:pPr>
              <w:jc w:val="center"/>
              <w:rPr>
                <w:sz w:val="20"/>
                <w:szCs w:val="20"/>
              </w:rPr>
            </w:pPr>
            <w:r w:rsidRPr="00EF19BE">
              <w:rPr>
                <w:sz w:val="20"/>
                <w:szCs w:val="20"/>
              </w:rPr>
              <w:t>9</w:t>
            </w:r>
          </w:p>
        </w:tc>
        <w:tc>
          <w:tcPr>
            <w:tcW w:w="1294" w:type="dxa"/>
            <w:tcBorders>
              <w:left w:val="single" w:sz="4" w:space="0" w:color="auto"/>
              <w:right w:val="dotted" w:sz="4" w:space="0" w:color="auto"/>
            </w:tcBorders>
            <w:vAlign w:val="center"/>
          </w:tcPr>
          <w:p w14:paraId="6380202D" w14:textId="77777777" w:rsidR="00721A75" w:rsidRPr="00EF19BE" w:rsidRDefault="00721A75" w:rsidP="001E34BF">
            <w:pPr>
              <w:jc w:val="center"/>
              <w:rPr>
                <w:sz w:val="20"/>
                <w:szCs w:val="20"/>
              </w:rPr>
            </w:pPr>
            <w:r w:rsidRPr="00EF19BE">
              <w:rPr>
                <w:sz w:val="20"/>
                <w:szCs w:val="20"/>
              </w:rPr>
              <w:t>6-7</w:t>
            </w:r>
          </w:p>
        </w:tc>
        <w:tc>
          <w:tcPr>
            <w:tcW w:w="1224" w:type="dxa"/>
            <w:tcBorders>
              <w:left w:val="dotted" w:sz="4" w:space="0" w:color="auto"/>
              <w:right w:val="single" w:sz="4" w:space="0" w:color="auto"/>
            </w:tcBorders>
            <w:vAlign w:val="center"/>
          </w:tcPr>
          <w:p w14:paraId="455F5496"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753CCA18"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3821DF20" w14:textId="77777777" w:rsidR="00721A75" w:rsidRPr="00EF19BE" w:rsidRDefault="00721A75" w:rsidP="001E34BF">
            <w:pPr>
              <w:jc w:val="center"/>
              <w:rPr>
                <w:sz w:val="18"/>
                <w:szCs w:val="18"/>
              </w:rPr>
            </w:pPr>
            <w:r w:rsidRPr="00EF19BE">
              <w:rPr>
                <w:sz w:val="18"/>
                <w:szCs w:val="18"/>
              </w:rPr>
              <w:t>C</w:t>
            </w:r>
          </w:p>
        </w:tc>
      </w:tr>
      <w:tr w:rsidR="00721A75" w:rsidRPr="00EF19BE" w14:paraId="77B99D8B" w14:textId="77777777" w:rsidTr="00721A75">
        <w:trPr>
          <w:trHeight w:val="288"/>
          <w:jc w:val="center"/>
        </w:trPr>
        <w:tc>
          <w:tcPr>
            <w:tcW w:w="2242" w:type="dxa"/>
            <w:tcBorders>
              <w:right w:val="dotted" w:sz="4" w:space="0" w:color="auto"/>
            </w:tcBorders>
            <w:vAlign w:val="center"/>
          </w:tcPr>
          <w:p w14:paraId="00CB56BD" w14:textId="77777777" w:rsidR="00721A75" w:rsidRPr="00EF19BE" w:rsidRDefault="00721A75" w:rsidP="001E34BF">
            <w:pPr>
              <w:rPr>
                <w:sz w:val="20"/>
                <w:szCs w:val="20"/>
              </w:rPr>
            </w:pPr>
            <w:r w:rsidRPr="00EF19BE">
              <w:rPr>
                <w:sz w:val="20"/>
                <w:szCs w:val="20"/>
              </w:rPr>
              <w:t>Georgian</w:t>
            </w:r>
          </w:p>
        </w:tc>
        <w:tc>
          <w:tcPr>
            <w:tcW w:w="3058" w:type="dxa"/>
            <w:tcBorders>
              <w:left w:val="dotted" w:sz="4" w:space="0" w:color="auto"/>
              <w:right w:val="single" w:sz="4" w:space="0" w:color="auto"/>
            </w:tcBorders>
            <w:vAlign w:val="center"/>
          </w:tcPr>
          <w:p w14:paraId="13CB46FC" w14:textId="77777777" w:rsidR="00721A75" w:rsidRPr="00EF19BE" w:rsidRDefault="00721A75" w:rsidP="001E34BF">
            <w:pPr>
              <w:rPr>
                <w:sz w:val="20"/>
                <w:szCs w:val="20"/>
              </w:rPr>
            </w:pPr>
            <w:r w:rsidRPr="00EF19BE">
              <w:rPr>
                <w:sz w:val="20"/>
                <w:szCs w:val="20"/>
              </w:rPr>
              <w:t>Kartvelian</w:t>
            </w:r>
          </w:p>
        </w:tc>
        <w:tc>
          <w:tcPr>
            <w:tcW w:w="1584" w:type="dxa"/>
            <w:tcBorders>
              <w:left w:val="single" w:sz="4" w:space="0" w:color="auto"/>
              <w:right w:val="single" w:sz="4" w:space="0" w:color="auto"/>
            </w:tcBorders>
            <w:vAlign w:val="center"/>
          </w:tcPr>
          <w:p w14:paraId="786EFF78"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554BA6B3" w14:textId="77777777" w:rsidR="00721A75" w:rsidRPr="00EF19BE" w:rsidRDefault="00721A75" w:rsidP="001E34BF">
            <w:pPr>
              <w:jc w:val="center"/>
              <w:rPr>
                <w:sz w:val="20"/>
                <w:szCs w:val="20"/>
              </w:rPr>
            </w:pPr>
            <w:r w:rsidRPr="00EF19BE">
              <w:rPr>
                <w:sz w:val="20"/>
                <w:szCs w:val="20"/>
              </w:rPr>
              <w:t>11</w:t>
            </w:r>
          </w:p>
        </w:tc>
        <w:tc>
          <w:tcPr>
            <w:tcW w:w="1294" w:type="dxa"/>
            <w:tcBorders>
              <w:left w:val="single" w:sz="4" w:space="0" w:color="auto"/>
              <w:right w:val="dotted" w:sz="4" w:space="0" w:color="auto"/>
            </w:tcBorders>
            <w:vAlign w:val="center"/>
          </w:tcPr>
          <w:p w14:paraId="52470C40" w14:textId="77777777" w:rsidR="00721A75" w:rsidRPr="00EF19BE" w:rsidRDefault="00721A75" w:rsidP="001E34BF">
            <w:pPr>
              <w:jc w:val="center"/>
              <w:rPr>
                <w:sz w:val="20"/>
                <w:szCs w:val="20"/>
              </w:rPr>
            </w:pPr>
            <w:r w:rsidRPr="00EF19BE">
              <w:rPr>
                <w:sz w:val="20"/>
                <w:szCs w:val="20"/>
              </w:rPr>
              <w:t>8-9</w:t>
            </w:r>
          </w:p>
        </w:tc>
        <w:tc>
          <w:tcPr>
            <w:tcW w:w="1224" w:type="dxa"/>
            <w:tcBorders>
              <w:left w:val="dotted" w:sz="4" w:space="0" w:color="auto"/>
              <w:right w:val="single" w:sz="4" w:space="0" w:color="auto"/>
            </w:tcBorders>
            <w:vAlign w:val="center"/>
          </w:tcPr>
          <w:p w14:paraId="0AADCA52"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483761D0"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0FB040FB" w14:textId="77777777" w:rsidR="00721A75" w:rsidRPr="00EF19BE" w:rsidRDefault="00721A75" w:rsidP="001E34BF">
            <w:pPr>
              <w:jc w:val="center"/>
              <w:rPr>
                <w:sz w:val="18"/>
                <w:szCs w:val="18"/>
              </w:rPr>
            </w:pPr>
            <w:r w:rsidRPr="00EF19BE">
              <w:rPr>
                <w:sz w:val="18"/>
                <w:szCs w:val="18"/>
              </w:rPr>
              <w:t>C</w:t>
            </w:r>
          </w:p>
        </w:tc>
      </w:tr>
      <w:tr w:rsidR="00721A75" w:rsidRPr="00EF19BE" w14:paraId="566E0AD0" w14:textId="77777777" w:rsidTr="00721A75">
        <w:trPr>
          <w:trHeight w:val="288"/>
          <w:jc w:val="center"/>
        </w:trPr>
        <w:tc>
          <w:tcPr>
            <w:tcW w:w="2242" w:type="dxa"/>
            <w:tcBorders>
              <w:right w:val="dotted" w:sz="4" w:space="0" w:color="auto"/>
            </w:tcBorders>
            <w:vAlign w:val="center"/>
          </w:tcPr>
          <w:p w14:paraId="26DDDED3" w14:textId="77777777" w:rsidR="00721A75" w:rsidRPr="00EF19BE" w:rsidRDefault="00721A75" w:rsidP="001E34BF">
            <w:pPr>
              <w:rPr>
                <w:sz w:val="20"/>
                <w:szCs w:val="20"/>
              </w:rPr>
            </w:pPr>
            <w:r w:rsidRPr="00EF19BE">
              <w:rPr>
                <w:sz w:val="20"/>
                <w:szCs w:val="20"/>
              </w:rPr>
              <w:t>German</w:t>
            </w:r>
          </w:p>
        </w:tc>
        <w:tc>
          <w:tcPr>
            <w:tcW w:w="3058" w:type="dxa"/>
            <w:tcBorders>
              <w:left w:val="dotted" w:sz="4" w:space="0" w:color="auto"/>
              <w:right w:val="single" w:sz="4" w:space="0" w:color="auto"/>
            </w:tcBorders>
            <w:vAlign w:val="center"/>
          </w:tcPr>
          <w:p w14:paraId="28BA0BE9" w14:textId="77777777" w:rsidR="00721A75" w:rsidRPr="00EF19BE" w:rsidRDefault="00721A75" w:rsidP="001E34BF">
            <w:pPr>
              <w:rPr>
                <w:sz w:val="20"/>
                <w:szCs w:val="20"/>
              </w:rPr>
            </w:pPr>
            <w:r w:rsidRPr="00EF19BE">
              <w:rPr>
                <w:sz w:val="20"/>
                <w:szCs w:val="20"/>
              </w:rPr>
              <w:t>Indo-European</w:t>
            </w:r>
            <w:r w:rsidRPr="00EF19BE">
              <w:rPr>
                <w:sz w:val="18"/>
                <w:szCs w:val="18"/>
              </w:rPr>
              <w:t xml:space="preserve"> (Germanic)</w:t>
            </w:r>
          </w:p>
        </w:tc>
        <w:tc>
          <w:tcPr>
            <w:tcW w:w="1584" w:type="dxa"/>
            <w:tcBorders>
              <w:left w:val="single" w:sz="4" w:space="0" w:color="auto"/>
              <w:right w:val="single" w:sz="4" w:space="0" w:color="auto"/>
            </w:tcBorders>
            <w:vAlign w:val="center"/>
          </w:tcPr>
          <w:p w14:paraId="0467B986" w14:textId="77777777" w:rsidR="00721A75" w:rsidRPr="00EF19BE" w:rsidRDefault="00727347" w:rsidP="00E51E3E">
            <w:pPr>
              <w:jc w:val="center"/>
              <w:rPr>
                <w:sz w:val="18"/>
                <w:szCs w:val="18"/>
              </w:rPr>
            </w:pPr>
            <w:r w:rsidRPr="00EF19BE">
              <w:rPr>
                <w:sz w:val="18"/>
                <w:szCs w:val="18"/>
              </w:rPr>
              <w:t>A/F/I</w:t>
            </w:r>
          </w:p>
        </w:tc>
        <w:tc>
          <w:tcPr>
            <w:tcW w:w="1224" w:type="dxa"/>
            <w:tcBorders>
              <w:left w:val="single" w:sz="4" w:space="0" w:color="auto"/>
              <w:right w:val="single" w:sz="4" w:space="0" w:color="auto"/>
            </w:tcBorders>
            <w:vAlign w:val="center"/>
          </w:tcPr>
          <w:p w14:paraId="1A44EEEC"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618E91C6"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right w:val="single" w:sz="4" w:space="0" w:color="auto"/>
            </w:tcBorders>
            <w:vAlign w:val="center"/>
          </w:tcPr>
          <w:p w14:paraId="357B420E"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54A1E6DB"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tcBorders>
            <w:vAlign w:val="center"/>
          </w:tcPr>
          <w:p w14:paraId="62223C3E" w14:textId="77777777" w:rsidR="00721A75" w:rsidRPr="00EF19BE" w:rsidRDefault="00721A75" w:rsidP="001E34BF">
            <w:pPr>
              <w:jc w:val="center"/>
              <w:rPr>
                <w:sz w:val="18"/>
                <w:szCs w:val="18"/>
              </w:rPr>
            </w:pPr>
            <w:r w:rsidRPr="00EF19BE">
              <w:rPr>
                <w:sz w:val="18"/>
                <w:szCs w:val="18"/>
              </w:rPr>
              <w:t>C</w:t>
            </w:r>
          </w:p>
        </w:tc>
      </w:tr>
      <w:tr w:rsidR="00721A75" w:rsidRPr="00EF19BE" w14:paraId="160F443C" w14:textId="77777777" w:rsidTr="00721A75">
        <w:trPr>
          <w:trHeight w:val="288"/>
          <w:jc w:val="center"/>
        </w:trPr>
        <w:tc>
          <w:tcPr>
            <w:tcW w:w="2242" w:type="dxa"/>
            <w:tcBorders>
              <w:right w:val="dotted" w:sz="4" w:space="0" w:color="auto"/>
            </w:tcBorders>
            <w:vAlign w:val="center"/>
          </w:tcPr>
          <w:p w14:paraId="56A1A3CE" w14:textId="77777777" w:rsidR="00721A75" w:rsidRPr="00EF19BE" w:rsidRDefault="00721A75" w:rsidP="001E34BF">
            <w:pPr>
              <w:rPr>
                <w:sz w:val="20"/>
                <w:szCs w:val="20"/>
              </w:rPr>
            </w:pPr>
            <w:r w:rsidRPr="00EF19BE">
              <w:rPr>
                <w:sz w:val="20"/>
                <w:szCs w:val="20"/>
              </w:rPr>
              <w:t>Hungarian</w:t>
            </w:r>
          </w:p>
        </w:tc>
        <w:tc>
          <w:tcPr>
            <w:tcW w:w="3058" w:type="dxa"/>
            <w:tcBorders>
              <w:left w:val="dotted" w:sz="4" w:space="0" w:color="auto"/>
              <w:right w:val="single" w:sz="4" w:space="0" w:color="auto"/>
            </w:tcBorders>
            <w:vAlign w:val="center"/>
          </w:tcPr>
          <w:p w14:paraId="1215F24D" w14:textId="77777777" w:rsidR="00721A75" w:rsidRPr="00EF19BE" w:rsidRDefault="00721A75" w:rsidP="001E34BF">
            <w:pPr>
              <w:rPr>
                <w:sz w:val="20"/>
                <w:szCs w:val="20"/>
              </w:rPr>
            </w:pPr>
            <w:r w:rsidRPr="00EF19BE">
              <w:rPr>
                <w:sz w:val="20"/>
                <w:szCs w:val="20"/>
              </w:rPr>
              <w:t>Uralic</w:t>
            </w:r>
          </w:p>
        </w:tc>
        <w:tc>
          <w:tcPr>
            <w:tcW w:w="1584" w:type="dxa"/>
            <w:tcBorders>
              <w:left w:val="single" w:sz="4" w:space="0" w:color="auto"/>
              <w:right w:val="single" w:sz="4" w:space="0" w:color="auto"/>
            </w:tcBorders>
            <w:vAlign w:val="center"/>
          </w:tcPr>
          <w:p w14:paraId="6EFD2CFE" w14:textId="77777777" w:rsidR="00721A75" w:rsidRPr="00EF19BE" w:rsidRDefault="00721A75" w:rsidP="00E51E3E">
            <w:pPr>
              <w:jc w:val="center"/>
              <w:rPr>
                <w:sz w:val="18"/>
                <w:szCs w:val="18"/>
              </w:rPr>
            </w:pPr>
            <w:r w:rsidRPr="00EF19BE">
              <w:rPr>
                <w:sz w:val="18"/>
                <w:szCs w:val="18"/>
              </w:rPr>
              <w:t>A/F</w:t>
            </w:r>
          </w:p>
        </w:tc>
        <w:tc>
          <w:tcPr>
            <w:tcW w:w="1224" w:type="dxa"/>
            <w:tcBorders>
              <w:left w:val="single" w:sz="4" w:space="0" w:color="auto"/>
              <w:right w:val="single" w:sz="4" w:space="0" w:color="auto"/>
            </w:tcBorders>
            <w:vAlign w:val="center"/>
          </w:tcPr>
          <w:p w14:paraId="01B3EEE2"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6EE00913"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23C907DB"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723F20F7"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7AE09DB6" w14:textId="77777777" w:rsidR="00721A75" w:rsidRPr="00EF19BE" w:rsidRDefault="00721A75" w:rsidP="001E34BF">
            <w:pPr>
              <w:jc w:val="center"/>
              <w:rPr>
                <w:sz w:val="18"/>
                <w:szCs w:val="18"/>
              </w:rPr>
            </w:pPr>
            <w:r w:rsidRPr="00EF19BE">
              <w:rPr>
                <w:sz w:val="18"/>
                <w:szCs w:val="18"/>
              </w:rPr>
              <w:t>C</w:t>
            </w:r>
          </w:p>
        </w:tc>
      </w:tr>
      <w:tr w:rsidR="00721A75" w:rsidRPr="00EF19BE" w14:paraId="5F08896D" w14:textId="77777777" w:rsidTr="00721A75">
        <w:trPr>
          <w:trHeight w:val="288"/>
          <w:jc w:val="center"/>
        </w:trPr>
        <w:tc>
          <w:tcPr>
            <w:tcW w:w="2242" w:type="dxa"/>
            <w:tcBorders>
              <w:right w:val="dotted" w:sz="4" w:space="0" w:color="auto"/>
            </w:tcBorders>
            <w:vAlign w:val="center"/>
          </w:tcPr>
          <w:p w14:paraId="62B961AD" w14:textId="77777777" w:rsidR="00721A75" w:rsidRPr="00EF19BE" w:rsidRDefault="00721A75" w:rsidP="001E34BF">
            <w:pPr>
              <w:rPr>
                <w:sz w:val="20"/>
                <w:szCs w:val="20"/>
              </w:rPr>
            </w:pPr>
            <w:r w:rsidRPr="00EF19BE">
              <w:rPr>
                <w:sz w:val="20"/>
                <w:szCs w:val="20"/>
              </w:rPr>
              <w:t>Italian</w:t>
            </w:r>
          </w:p>
        </w:tc>
        <w:tc>
          <w:tcPr>
            <w:tcW w:w="3058" w:type="dxa"/>
            <w:tcBorders>
              <w:left w:val="dotted" w:sz="4" w:space="0" w:color="auto"/>
              <w:right w:val="single" w:sz="4" w:space="0" w:color="auto"/>
            </w:tcBorders>
            <w:vAlign w:val="center"/>
          </w:tcPr>
          <w:p w14:paraId="7CE5064E" w14:textId="77777777" w:rsidR="00721A75" w:rsidRPr="00EF19BE" w:rsidRDefault="00721A75" w:rsidP="001E34BF">
            <w:pPr>
              <w:rPr>
                <w:sz w:val="20"/>
                <w:szCs w:val="20"/>
              </w:rPr>
            </w:pPr>
            <w:r w:rsidRPr="00EF19BE">
              <w:rPr>
                <w:sz w:val="20"/>
                <w:szCs w:val="20"/>
              </w:rPr>
              <w:t>Indo-European</w:t>
            </w:r>
            <w:r w:rsidRPr="00EF19BE">
              <w:rPr>
                <w:sz w:val="18"/>
                <w:szCs w:val="18"/>
              </w:rPr>
              <w:t xml:space="preserve"> (Romance)</w:t>
            </w:r>
          </w:p>
        </w:tc>
        <w:tc>
          <w:tcPr>
            <w:tcW w:w="1584" w:type="dxa"/>
            <w:tcBorders>
              <w:left w:val="single" w:sz="4" w:space="0" w:color="auto"/>
              <w:right w:val="single" w:sz="4" w:space="0" w:color="auto"/>
            </w:tcBorders>
            <w:vAlign w:val="center"/>
          </w:tcPr>
          <w:p w14:paraId="792FE414" w14:textId="77777777" w:rsidR="00721A75" w:rsidRPr="00EF19BE" w:rsidRDefault="00721A75" w:rsidP="00E51E3E">
            <w:pPr>
              <w:jc w:val="center"/>
              <w:rPr>
                <w:sz w:val="18"/>
                <w:szCs w:val="18"/>
              </w:rPr>
            </w:pPr>
            <w:r w:rsidRPr="00EF19BE">
              <w:rPr>
                <w:sz w:val="18"/>
                <w:szCs w:val="18"/>
              </w:rPr>
              <w:t>F</w:t>
            </w:r>
          </w:p>
        </w:tc>
        <w:tc>
          <w:tcPr>
            <w:tcW w:w="1224" w:type="dxa"/>
            <w:tcBorders>
              <w:left w:val="single" w:sz="4" w:space="0" w:color="auto"/>
              <w:right w:val="single" w:sz="4" w:space="0" w:color="auto"/>
            </w:tcBorders>
            <w:vAlign w:val="center"/>
          </w:tcPr>
          <w:p w14:paraId="3D4DDC4F"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6F09A514"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600EDD0F"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35437EC3"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7962D168" w14:textId="77777777" w:rsidR="00721A75" w:rsidRPr="00EF19BE" w:rsidRDefault="00721A75" w:rsidP="001E34BF">
            <w:pPr>
              <w:jc w:val="center"/>
              <w:rPr>
                <w:sz w:val="18"/>
                <w:szCs w:val="18"/>
              </w:rPr>
            </w:pPr>
            <w:r w:rsidRPr="00EF19BE">
              <w:rPr>
                <w:sz w:val="18"/>
                <w:szCs w:val="18"/>
              </w:rPr>
              <w:t>C</w:t>
            </w:r>
          </w:p>
        </w:tc>
      </w:tr>
      <w:tr w:rsidR="00721A75" w:rsidRPr="00EF19BE" w14:paraId="77C02D33" w14:textId="77777777" w:rsidTr="00721A75">
        <w:trPr>
          <w:trHeight w:val="288"/>
          <w:jc w:val="center"/>
        </w:trPr>
        <w:tc>
          <w:tcPr>
            <w:tcW w:w="2242" w:type="dxa"/>
            <w:tcBorders>
              <w:right w:val="dotted" w:sz="4" w:space="0" w:color="auto"/>
            </w:tcBorders>
            <w:vAlign w:val="center"/>
          </w:tcPr>
          <w:p w14:paraId="658D042B" w14:textId="77777777" w:rsidR="00721A75" w:rsidRPr="00EF19BE" w:rsidRDefault="00721A75" w:rsidP="001E34BF">
            <w:pPr>
              <w:rPr>
                <w:sz w:val="20"/>
                <w:szCs w:val="20"/>
              </w:rPr>
            </w:pPr>
            <w:r w:rsidRPr="00EF19BE">
              <w:rPr>
                <w:sz w:val="20"/>
                <w:szCs w:val="20"/>
              </w:rPr>
              <w:t>Japanese</w:t>
            </w:r>
          </w:p>
        </w:tc>
        <w:tc>
          <w:tcPr>
            <w:tcW w:w="3058" w:type="dxa"/>
            <w:tcBorders>
              <w:left w:val="dotted" w:sz="4" w:space="0" w:color="auto"/>
              <w:right w:val="single" w:sz="4" w:space="0" w:color="auto"/>
            </w:tcBorders>
            <w:vAlign w:val="center"/>
          </w:tcPr>
          <w:p w14:paraId="6DE5E333" w14:textId="77777777" w:rsidR="00721A75" w:rsidRPr="00EF19BE" w:rsidRDefault="00721A75" w:rsidP="001E34BF">
            <w:pPr>
              <w:rPr>
                <w:sz w:val="20"/>
                <w:szCs w:val="20"/>
              </w:rPr>
            </w:pPr>
            <w:r w:rsidRPr="00EF19BE">
              <w:rPr>
                <w:sz w:val="20"/>
                <w:szCs w:val="20"/>
              </w:rPr>
              <w:t>Japonic</w:t>
            </w:r>
          </w:p>
        </w:tc>
        <w:tc>
          <w:tcPr>
            <w:tcW w:w="1584" w:type="dxa"/>
            <w:tcBorders>
              <w:left w:val="single" w:sz="4" w:space="0" w:color="auto"/>
              <w:right w:val="single" w:sz="4" w:space="0" w:color="auto"/>
            </w:tcBorders>
            <w:vAlign w:val="center"/>
          </w:tcPr>
          <w:p w14:paraId="274A05DA"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5DCF4C71" w14:textId="77777777" w:rsidR="00721A75" w:rsidRPr="00EF19BE" w:rsidRDefault="00721A75" w:rsidP="001E34BF">
            <w:pPr>
              <w:jc w:val="center"/>
              <w:rPr>
                <w:sz w:val="20"/>
                <w:szCs w:val="20"/>
              </w:rPr>
            </w:pPr>
            <w:r w:rsidRPr="00EF19BE">
              <w:rPr>
                <w:sz w:val="20"/>
                <w:szCs w:val="20"/>
              </w:rPr>
              <w:t>5</w:t>
            </w:r>
          </w:p>
        </w:tc>
        <w:tc>
          <w:tcPr>
            <w:tcW w:w="1294" w:type="dxa"/>
            <w:tcBorders>
              <w:left w:val="single" w:sz="4" w:space="0" w:color="auto"/>
              <w:right w:val="dotted" w:sz="4" w:space="0" w:color="auto"/>
            </w:tcBorders>
            <w:vAlign w:val="center"/>
          </w:tcPr>
          <w:p w14:paraId="74B4797E"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4AA5CCEF"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55B3D7E5" w14:textId="77777777" w:rsidR="00721A75" w:rsidRPr="00EF19BE" w:rsidRDefault="00727347" w:rsidP="001E34BF">
            <w:pPr>
              <w:jc w:val="center"/>
              <w:rPr>
                <w:sz w:val="20"/>
                <w:szCs w:val="20"/>
              </w:rPr>
            </w:pPr>
            <w:r w:rsidRPr="00EF19BE">
              <w:rPr>
                <w:sz w:val="20"/>
                <w:szCs w:val="20"/>
              </w:rPr>
              <w:t>0-1</w:t>
            </w:r>
          </w:p>
        </w:tc>
        <w:tc>
          <w:tcPr>
            <w:tcW w:w="1224" w:type="dxa"/>
            <w:tcBorders>
              <w:left w:val="dotted" w:sz="4" w:space="0" w:color="auto"/>
            </w:tcBorders>
            <w:vAlign w:val="center"/>
          </w:tcPr>
          <w:p w14:paraId="6F6E5BAF" w14:textId="77777777" w:rsidR="00721A75" w:rsidRPr="00EF19BE" w:rsidRDefault="00721A75" w:rsidP="001E34BF">
            <w:pPr>
              <w:jc w:val="center"/>
              <w:rPr>
                <w:sz w:val="18"/>
                <w:szCs w:val="18"/>
              </w:rPr>
            </w:pPr>
            <w:r w:rsidRPr="00EF19BE">
              <w:rPr>
                <w:sz w:val="18"/>
                <w:szCs w:val="18"/>
              </w:rPr>
              <w:t>I</w:t>
            </w:r>
            <w:r w:rsidR="00D77794" w:rsidRPr="00EF19BE">
              <w:rPr>
                <w:sz w:val="18"/>
                <w:szCs w:val="18"/>
              </w:rPr>
              <w:t>S</w:t>
            </w:r>
            <w:r w:rsidRPr="00EF19BE">
              <w:rPr>
                <w:sz w:val="18"/>
                <w:szCs w:val="18"/>
              </w:rPr>
              <w:t>/C</w:t>
            </w:r>
          </w:p>
        </w:tc>
      </w:tr>
      <w:tr w:rsidR="00721A75" w:rsidRPr="00EF19BE" w14:paraId="3F482F6D" w14:textId="77777777" w:rsidTr="00721A75">
        <w:trPr>
          <w:trHeight w:val="288"/>
          <w:jc w:val="center"/>
        </w:trPr>
        <w:tc>
          <w:tcPr>
            <w:tcW w:w="2242" w:type="dxa"/>
            <w:tcBorders>
              <w:right w:val="dotted" w:sz="4" w:space="0" w:color="auto"/>
            </w:tcBorders>
            <w:vAlign w:val="center"/>
          </w:tcPr>
          <w:p w14:paraId="2292FBA2" w14:textId="77777777" w:rsidR="00721A75" w:rsidRPr="00EF19BE" w:rsidRDefault="00721A75" w:rsidP="001E34BF">
            <w:pPr>
              <w:rPr>
                <w:sz w:val="20"/>
                <w:szCs w:val="20"/>
              </w:rPr>
            </w:pPr>
            <w:r w:rsidRPr="00EF19BE">
              <w:rPr>
                <w:sz w:val="20"/>
                <w:szCs w:val="20"/>
              </w:rPr>
              <w:t>Korean</w:t>
            </w:r>
          </w:p>
        </w:tc>
        <w:tc>
          <w:tcPr>
            <w:tcW w:w="3058" w:type="dxa"/>
            <w:tcBorders>
              <w:left w:val="dotted" w:sz="4" w:space="0" w:color="auto"/>
              <w:right w:val="single" w:sz="4" w:space="0" w:color="auto"/>
            </w:tcBorders>
            <w:vAlign w:val="center"/>
          </w:tcPr>
          <w:p w14:paraId="7BCC444C" w14:textId="77777777" w:rsidR="00721A75" w:rsidRPr="00EF19BE" w:rsidRDefault="00721A75" w:rsidP="001E34BF">
            <w:pPr>
              <w:rPr>
                <w:sz w:val="20"/>
                <w:szCs w:val="20"/>
              </w:rPr>
            </w:pPr>
            <w:r w:rsidRPr="00EF19BE">
              <w:rPr>
                <w:sz w:val="20"/>
                <w:szCs w:val="20"/>
              </w:rPr>
              <w:t>Koreanic</w:t>
            </w:r>
          </w:p>
        </w:tc>
        <w:tc>
          <w:tcPr>
            <w:tcW w:w="1584" w:type="dxa"/>
            <w:tcBorders>
              <w:left w:val="single" w:sz="4" w:space="0" w:color="auto"/>
              <w:right w:val="single" w:sz="4" w:space="0" w:color="auto"/>
            </w:tcBorders>
            <w:vAlign w:val="center"/>
          </w:tcPr>
          <w:p w14:paraId="66651EA1"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5054EC9D"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650632FA" w14:textId="77777777" w:rsidR="00721A75" w:rsidRPr="00EF19BE" w:rsidRDefault="00721A75" w:rsidP="001E34BF">
            <w:pPr>
              <w:jc w:val="center"/>
              <w:rPr>
                <w:sz w:val="20"/>
                <w:szCs w:val="20"/>
              </w:rPr>
            </w:pPr>
            <w:r w:rsidRPr="00EF19BE">
              <w:rPr>
                <w:sz w:val="20"/>
                <w:szCs w:val="20"/>
              </w:rPr>
              <w:t>6-7</w:t>
            </w:r>
          </w:p>
        </w:tc>
        <w:tc>
          <w:tcPr>
            <w:tcW w:w="1224" w:type="dxa"/>
            <w:tcBorders>
              <w:left w:val="dotted" w:sz="4" w:space="0" w:color="auto"/>
              <w:right w:val="single" w:sz="4" w:space="0" w:color="auto"/>
            </w:tcBorders>
            <w:vAlign w:val="center"/>
          </w:tcPr>
          <w:p w14:paraId="39DE88E5"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29369E7F" w14:textId="77777777" w:rsidR="00721A75" w:rsidRPr="00EF19BE" w:rsidRDefault="00721A75" w:rsidP="001E34BF">
            <w:pPr>
              <w:jc w:val="center"/>
              <w:rPr>
                <w:sz w:val="20"/>
                <w:szCs w:val="20"/>
              </w:rPr>
            </w:pPr>
            <w:r w:rsidRPr="00EF19BE">
              <w:rPr>
                <w:sz w:val="20"/>
                <w:szCs w:val="20"/>
              </w:rPr>
              <w:t>0-1</w:t>
            </w:r>
          </w:p>
        </w:tc>
        <w:tc>
          <w:tcPr>
            <w:tcW w:w="1224" w:type="dxa"/>
            <w:tcBorders>
              <w:left w:val="dotted" w:sz="4" w:space="0" w:color="auto"/>
            </w:tcBorders>
            <w:vAlign w:val="center"/>
          </w:tcPr>
          <w:p w14:paraId="2F6B37CB" w14:textId="77777777" w:rsidR="00721A75" w:rsidRPr="00EF19BE" w:rsidRDefault="00721A75" w:rsidP="001E34BF">
            <w:pPr>
              <w:jc w:val="center"/>
              <w:rPr>
                <w:sz w:val="18"/>
                <w:szCs w:val="18"/>
              </w:rPr>
            </w:pPr>
            <w:r w:rsidRPr="00EF19BE">
              <w:rPr>
                <w:sz w:val="18"/>
                <w:szCs w:val="18"/>
              </w:rPr>
              <w:t>I</w:t>
            </w:r>
            <w:r w:rsidR="00D77794" w:rsidRPr="00EF19BE">
              <w:rPr>
                <w:sz w:val="18"/>
                <w:szCs w:val="18"/>
              </w:rPr>
              <w:t>S</w:t>
            </w:r>
            <w:r w:rsidRPr="00EF19BE">
              <w:rPr>
                <w:sz w:val="18"/>
                <w:szCs w:val="18"/>
              </w:rPr>
              <w:t>/C</w:t>
            </w:r>
          </w:p>
        </w:tc>
      </w:tr>
      <w:tr w:rsidR="00721A75" w:rsidRPr="00EF19BE" w14:paraId="0413050E" w14:textId="77777777" w:rsidTr="00721A75">
        <w:trPr>
          <w:trHeight w:val="288"/>
          <w:jc w:val="center"/>
        </w:trPr>
        <w:tc>
          <w:tcPr>
            <w:tcW w:w="2242" w:type="dxa"/>
            <w:tcBorders>
              <w:right w:val="dotted" w:sz="4" w:space="0" w:color="auto"/>
            </w:tcBorders>
            <w:vAlign w:val="center"/>
          </w:tcPr>
          <w:p w14:paraId="4F5049C7" w14:textId="77777777" w:rsidR="00721A75" w:rsidRPr="00EF19BE" w:rsidRDefault="00721A75" w:rsidP="001E34BF">
            <w:pPr>
              <w:rPr>
                <w:sz w:val="20"/>
                <w:szCs w:val="20"/>
              </w:rPr>
            </w:pPr>
            <w:r w:rsidRPr="00EF19BE">
              <w:rPr>
                <w:sz w:val="20"/>
                <w:szCs w:val="20"/>
              </w:rPr>
              <w:t>Mandarin Chinese</w:t>
            </w:r>
          </w:p>
        </w:tc>
        <w:tc>
          <w:tcPr>
            <w:tcW w:w="3058" w:type="dxa"/>
            <w:tcBorders>
              <w:left w:val="dotted" w:sz="4" w:space="0" w:color="auto"/>
              <w:right w:val="single" w:sz="4" w:space="0" w:color="auto"/>
            </w:tcBorders>
            <w:vAlign w:val="center"/>
          </w:tcPr>
          <w:p w14:paraId="562B47AF" w14:textId="77777777" w:rsidR="00721A75" w:rsidRPr="00EF19BE" w:rsidRDefault="00721A75" w:rsidP="001E34BF">
            <w:pPr>
              <w:rPr>
                <w:sz w:val="20"/>
                <w:szCs w:val="20"/>
              </w:rPr>
            </w:pPr>
            <w:r w:rsidRPr="00EF19BE">
              <w:rPr>
                <w:sz w:val="20"/>
                <w:szCs w:val="20"/>
              </w:rPr>
              <w:t xml:space="preserve">Sino-Tibetan </w:t>
            </w:r>
            <w:r w:rsidRPr="00EF19BE">
              <w:rPr>
                <w:sz w:val="18"/>
                <w:szCs w:val="18"/>
              </w:rPr>
              <w:t>(Chinese)</w:t>
            </w:r>
          </w:p>
        </w:tc>
        <w:tc>
          <w:tcPr>
            <w:tcW w:w="1584" w:type="dxa"/>
            <w:tcBorders>
              <w:left w:val="single" w:sz="4" w:space="0" w:color="auto"/>
              <w:right w:val="single" w:sz="4" w:space="0" w:color="auto"/>
            </w:tcBorders>
            <w:vAlign w:val="center"/>
          </w:tcPr>
          <w:p w14:paraId="5569F018" w14:textId="77777777" w:rsidR="00721A75" w:rsidRPr="00EF19BE" w:rsidRDefault="00721A75" w:rsidP="00E51E3E">
            <w:pPr>
              <w:jc w:val="center"/>
              <w:rPr>
                <w:sz w:val="18"/>
                <w:szCs w:val="18"/>
              </w:rPr>
            </w:pPr>
            <w:r w:rsidRPr="00EF19BE">
              <w:rPr>
                <w:sz w:val="18"/>
                <w:szCs w:val="18"/>
              </w:rPr>
              <w:t>I</w:t>
            </w:r>
          </w:p>
        </w:tc>
        <w:tc>
          <w:tcPr>
            <w:tcW w:w="1224" w:type="dxa"/>
            <w:tcBorders>
              <w:left w:val="single" w:sz="4" w:space="0" w:color="auto"/>
              <w:right w:val="single" w:sz="4" w:space="0" w:color="auto"/>
            </w:tcBorders>
            <w:vAlign w:val="center"/>
          </w:tcPr>
          <w:p w14:paraId="5C2CBBA8" w14:textId="77777777" w:rsidR="00721A75" w:rsidRPr="00EF19BE" w:rsidRDefault="00721A75" w:rsidP="001E34BF">
            <w:pPr>
              <w:jc w:val="center"/>
              <w:rPr>
                <w:sz w:val="20"/>
                <w:szCs w:val="20"/>
              </w:rPr>
            </w:pPr>
            <w:r w:rsidRPr="00EF19BE">
              <w:rPr>
                <w:sz w:val="20"/>
                <w:szCs w:val="20"/>
              </w:rPr>
              <w:t>1</w:t>
            </w:r>
          </w:p>
        </w:tc>
        <w:tc>
          <w:tcPr>
            <w:tcW w:w="1294" w:type="dxa"/>
            <w:tcBorders>
              <w:left w:val="single" w:sz="4" w:space="0" w:color="auto"/>
              <w:right w:val="dotted" w:sz="4" w:space="0" w:color="auto"/>
            </w:tcBorders>
            <w:vAlign w:val="center"/>
          </w:tcPr>
          <w:p w14:paraId="3B280E4C" w14:textId="77777777" w:rsidR="00721A75" w:rsidRPr="00EF19BE" w:rsidRDefault="00721A75" w:rsidP="001E34BF">
            <w:pPr>
              <w:jc w:val="center"/>
              <w:rPr>
                <w:sz w:val="20"/>
                <w:szCs w:val="20"/>
              </w:rPr>
            </w:pPr>
            <w:r w:rsidRPr="00EF19BE">
              <w:rPr>
                <w:sz w:val="20"/>
                <w:szCs w:val="20"/>
              </w:rPr>
              <w:t>0-1</w:t>
            </w:r>
          </w:p>
        </w:tc>
        <w:tc>
          <w:tcPr>
            <w:tcW w:w="1224" w:type="dxa"/>
            <w:tcBorders>
              <w:left w:val="dotted" w:sz="4" w:space="0" w:color="auto"/>
              <w:right w:val="single" w:sz="4" w:space="0" w:color="auto"/>
            </w:tcBorders>
            <w:vAlign w:val="center"/>
          </w:tcPr>
          <w:p w14:paraId="0AB95387" w14:textId="77777777" w:rsidR="00721A75" w:rsidRPr="00EF19BE" w:rsidRDefault="00721A75" w:rsidP="001E34BF">
            <w:pPr>
              <w:jc w:val="center"/>
              <w:rPr>
                <w:sz w:val="18"/>
                <w:szCs w:val="18"/>
              </w:rPr>
            </w:pPr>
            <w:r w:rsidRPr="00EF19BE">
              <w:rPr>
                <w:sz w:val="18"/>
                <w:szCs w:val="18"/>
              </w:rPr>
              <w:t>I</w:t>
            </w:r>
            <w:r w:rsidR="00D77794" w:rsidRPr="00EF19BE">
              <w:rPr>
                <w:sz w:val="18"/>
                <w:szCs w:val="18"/>
              </w:rPr>
              <w:t>S</w:t>
            </w:r>
            <w:r w:rsidRPr="00EF19BE">
              <w:rPr>
                <w:sz w:val="18"/>
                <w:szCs w:val="18"/>
              </w:rPr>
              <w:t>/C</w:t>
            </w:r>
          </w:p>
        </w:tc>
        <w:tc>
          <w:tcPr>
            <w:tcW w:w="1294" w:type="dxa"/>
            <w:tcBorders>
              <w:left w:val="single" w:sz="4" w:space="0" w:color="auto"/>
              <w:right w:val="dotted" w:sz="4" w:space="0" w:color="auto"/>
            </w:tcBorders>
            <w:vAlign w:val="center"/>
          </w:tcPr>
          <w:p w14:paraId="02C61453" w14:textId="77777777" w:rsidR="00721A75" w:rsidRPr="00EF19BE" w:rsidRDefault="00721A75" w:rsidP="001E34BF">
            <w:pPr>
              <w:jc w:val="center"/>
              <w:rPr>
                <w:sz w:val="20"/>
                <w:szCs w:val="20"/>
              </w:rPr>
            </w:pPr>
            <w:r w:rsidRPr="00EF19BE">
              <w:rPr>
                <w:sz w:val="20"/>
                <w:szCs w:val="20"/>
              </w:rPr>
              <w:t>0-1</w:t>
            </w:r>
          </w:p>
        </w:tc>
        <w:tc>
          <w:tcPr>
            <w:tcW w:w="1224" w:type="dxa"/>
            <w:tcBorders>
              <w:left w:val="dotted" w:sz="4" w:space="0" w:color="auto"/>
            </w:tcBorders>
            <w:vAlign w:val="center"/>
          </w:tcPr>
          <w:p w14:paraId="04066310" w14:textId="77777777" w:rsidR="00721A75" w:rsidRPr="00EF19BE" w:rsidRDefault="00721A75" w:rsidP="001E34BF">
            <w:pPr>
              <w:jc w:val="center"/>
              <w:rPr>
                <w:sz w:val="18"/>
                <w:szCs w:val="18"/>
              </w:rPr>
            </w:pPr>
            <w:r w:rsidRPr="00EF19BE">
              <w:rPr>
                <w:sz w:val="18"/>
                <w:szCs w:val="18"/>
              </w:rPr>
              <w:t>I</w:t>
            </w:r>
            <w:r w:rsidR="00D77794" w:rsidRPr="00EF19BE">
              <w:rPr>
                <w:sz w:val="18"/>
                <w:szCs w:val="18"/>
              </w:rPr>
              <w:t>S</w:t>
            </w:r>
            <w:r w:rsidRPr="00EF19BE">
              <w:rPr>
                <w:sz w:val="18"/>
                <w:szCs w:val="18"/>
              </w:rPr>
              <w:t>/C</w:t>
            </w:r>
          </w:p>
        </w:tc>
      </w:tr>
      <w:tr w:rsidR="00721A75" w:rsidRPr="00EF19BE" w14:paraId="4CA9204C" w14:textId="77777777" w:rsidTr="00721A75">
        <w:trPr>
          <w:trHeight w:val="288"/>
          <w:jc w:val="center"/>
        </w:trPr>
        <w:tc>
          <w:tcPr>
            <w:tcW w:w="2242" w:type="dxa"/>
            <w:tcBorders>
              <w:right w:val="dotted" w:sz="4" w:space="0" w:color="auto"/>
            </w:tcBorders>
            <w:vAlign w:val="center"/>
          </w:tcPr>
          <w:p w14:paraId="68B5A2F2" w14:textId="77777777" w:rsidR="00721A75" w:rsidRPr="00EF19BE" w:rsidRDefault="00721A75" w:rsidP="001E34BF">
            <w:pPr>
              <w:rPr>
                <w:sz w:val="20"/>
                <w:szCs w:val="20"/>
              </w:rPr>
            </w:pPr>
            <w:r w:rsidRPr="00EF19BE">
              <w:rPr>
                <w:sz w:val="20"/>
                <w:szCs w:val="20"/>
              </w:rPr>
              <w:t>Mohawk (Akwesasne)</w:t>
            </w:r>
          </w:p>
        </w:tc>
        <w:tc>
          <w:tcPr>
            <w:tcW w:w="3058" w:type="dxa"/>
            <w:tcBorders>
              <w:left w:val="dotted" w:sz="4" w:space="0" w:color="auto"/>
              <w:right w:val="single" w:sz="4" w:space="0" w:color="auto"/>
            </w:tcBorders>
            <w:vAlign w:val="center"/>
          </w:tcPr>
          <w:p w14:paraId="1B3909B1" w14:textId="77777777" w:rsidR="00721A75" w:rsidRPr="00EF19BE" w:rsidRDefault="00721A75" w:rsidP="001E34BF">
            <w:pPr>
              <w:rPr>
                <w:sz w:val="20"/>
                <w:szCs w:val="20"/>
              </w:rPr>
            </w:pPr>
            <w:r w:rsidRPr="00EF19BE">
              <w:rPr>
                <w:sz w:val="20"/>
                <w:szCs w:val="20"/>
              </w:rPr>
              <w:t xml:space="preserve">Iroquoian </w:t>
            </w:r>
            <w:r w:rsidRPr="00EF19BE">
              <w:rPr>
                <w:sz w:val="18"/>
                <w:szCs w:val="18"/>
              </w:rPr>
              <w:t>(Northern Iroquoian)</w:t>
            </w:r>
          </w:p>
        </w:tc>
        <w:tc>
          <w:tcPr>
            <w:tcW w:w="1584" w:type="dxa"/>
            <w:tcBorders>
              <w:left w:val="single" w:sz="4" w:space="0" w:color="auto"/>
              <w:right w:val="single" w:sz="4" w:space="0" w:color="auto"/>
            </w:tcBorders>
            <w:vAlign w:val="center"/>
          </w:tcPr>
          <w:p w14:paraId="76358DD6" w14:textId="77777777" w:rsidR="00721A75" w:rsidRPr="00EF19BE" w:rsidRDefault="00727347"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7F8F2FF7" w14:textId="77777777" w:rsidR="00721A75" w:rsidRPr="00EF19BE" w:rsidRDefault="00721A75" w:rsidP="001E34BF">
            <w:pPr>
              <w:jc w:val="center"/>
              <w:rPr>
                <w:sz w:val="20"/>
                <w:szCs w:val="20"/>
              </w:rPr>
            </w:pPr>
            <w:r w:rsidRPr="00EF19BE">
              <w:rPr>
                <w:sz w:val="20"/>
                <w:szCs w:val="20"/>
              </w:rPr>
              <w:t>11</w:t>
            </w:r>
          </w:p>
        </w:tc>
        <w:tc>
          <w:tcPr>
            <w:tcW w:w="1294" w:type="dxa"/>
            <w:tcBorders>
              <w:left w:val="single" w:sz="4" w:space="0" w:color="auto"/>
              <w:right w:val="dotted" w:sz="4" w:space="0" w:color="auto"/>
            </w:tcBorders>
            <w:vAlign w:val="center"/>
          </w:tcPr>
          <w:p w14:paraId="33302638" w14:textId="77777777" w:rsidR="00721A75" w:rsidRPr="00EF19BE" w:rsidRDefault="00721A75" w:rsidP="001E34BF">
            <w:pPr>
              <w:jc w:val="center"/>
              <w:rPr>
                <w:sz w:val="20"/>
                <w:szCs w:val="20"/>
              </w:rPr>
            </w:pPr>
            <w:r w:rsidRPr="00EF19BE">
              <w:rPr>
                <w:sz w:val="20"/>
                <w:szCs w:val="20"/>
              </w:rPr>
              <w:t>6-7</w:t>
            </w:r>
          </w:p>
        </w:tc>
        <w:tc>
          <w:tcPr>
            <w:tcW w:w="1224" w:type="dxa"/>
            <w:tcBorders>
              <w:left w:val="dotted" w:sz="4" w:space="0" w:color="auto"/>
              <w:right w:val="single" w:sz="4" w:space="0" w:color="auto"/>
            </w:tcBorders>
            <w:vAlign w:val="center"/>
          </w:tcPr>
          <w:p w14:paraId="59370630"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2EF54318"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tcBorders>
            <w:vAlign w:val="center"/>
          </w:tcPr>
          <w:p w14:paraId="121BB987" w14:textId="77777777" w:rsidR="00721A75" w:rsidRPr="00EF19BE" w:rsidRDefault="00721A75" w:rsidP="001E34BF">
            <w:pPr>
              <w:jc w:val="center"/>
              <w:rPr>
                <w:sz w:val="18"/>
                <w:szCs w:val="18"/>
              </w:rPr>
            </w:pPr>
            <w:r w:rsidRPr="00EF19BE">
              <w:rPr>
                <w:sz w:val="18"/>
                <w:szCs w:val="18"/>
              </w:rPr>
              <w:t>C</w:t>
            </w:r>
          </w:p>
        </w:tc>
      </w:tr>
      <w:tr w:rsidR="00721A75" w:rsidRPr="00EF19BE" w14:paraId="1A5E6674" w14:textId="77777777" w:rsidTr="00721A75">
        <w:trPr>
          <w:trHeight w:val="288"/>
          <w:jc w:val="center"/>
        </w:trPr>
        <w:tc>
          <w:tcPr>
            <w:tcW w:w="2242" w:type="dxa"/>
            <w:tcBorders>
              <w:right w:val="dotted" w:sz="4" w:space="0" w:color="auto"/>
            </w:tcBorders>
            <w:vAlign w:val="center"/>
          </w:tcPr>
          <w:p w14:paraId="0F48DC8D" w14:textId="77777777" w:rsidR="00721A75" w:rsidRPr="00EF19BE" w:rsidRDefault="00721A75" w:rsidP="001E34BF">
            <w:pPr>
              <w:rPr>
                <w:sz w:val="20"/>
                <w:szCs w:val="20"/>
              </w:rPr>
            </w:pPr>
            <w:r w:rsidRPr="00EF19BE">
              <w:rPr>
                <w:sz w:val="20"/>
                <w:szCs w:val="20"/>
              </w:rPr>
              <w:t>Portuguese</w:t>
            </w:r>
          </w:p>
        </w:tc>
        <w:tc>
          <w:tcPr>
            <w:tcW w:w="3058" w:type="dxa"/>
            <w:tcBorders>
              <w:left w:val="dotted" w:sz="4" w:space="0" w:color="auto"/>
              <w:right w:val="single" w:sz="4" w:space="0" w:color="auto"/>
            </w:tcBorders>
            <w:vAlign w:val="center"/>
          </w:tcPr>
          <w:p w14:paraId="7941D7FF" w14:textId="77777777" w:rsidR="00721A75" w:rsidRPr="00EF19BE" w:rsidRDefault="00721A75" w:rsidP="001E34BF">
            <w:pPr>
              <w:rPr>
                <w:sz w:val="20"/>
                <w:szCs w:val="20"/>
              </w:rPr>
            </w:pPr>
            <w:r w:rsidRPr="00EF19BE">
              <w:rPr>
                <w:sz w:val="20"/>
                <w:szCs w:val="20"/>
              </w:rPr>
              <w:t xml:space="preserve">Indo-European </w:t>
            </w:r>
            <w:r w:rsidRPr="00EF19BE">
              <w:rPr>
                <w:sz w:val="18"/>
                <w:szCs w:val="18"/>
              </w:rPr>
              <w:t>(Romance)</w:t>
            </w:r>
          </w:p>
        </w:tc>
        <w:tc>
          <w:tcPr>
            <w:tcW w:w="1584" w:type="dxa"/>
            <w:tcBorders>
              <w:left w:val="single" w:sz="4" w:space="0" w:color="auto"/>
              <w:right w:val="single" w:sz="4" w:space="0" w:color="auto"/>
            </w:tcBorders>
            <w:vAlign w:val="center"/>
          </w:tcPr>
          <w:p w14:paraId="6E085C7A" w14:textId="77777777" w:rsidR="00721A75" w:rsidRPr="00EF19BE" w:rsidRDefault="00721A75" w:rsidP="00E51E3E">
            <w:pPr>
              <w:jc w:val="center"/>
              <w:rPr>
                <w:sz w:val="18"/>
                <w:szCs w:val="18"/>
              </w:rPr>
            </w:pPr>
            <w:r w:rsidRPr="00EF19BE">
              <w:rPr>
                <w:sz w:val="18"/>
                <w:szCs w:val="18"/>
              </w:rPr>
              <w:t>F</w:t>
            </w:r>
          </w:p>
        </w:tc>
        <w:tc>
          <w:tcPr>
            <w:tcW w:w="1224" w:type="dxa"/>
            <w:tcBorders>
              <w:left w:val="single" w:sz="4" w:space="0" w:color="auto"/>
              <w:right w:val="single" w:sz="4" w:space="0" w:color="auto"/>
            </w:tcBorders>
            <w:vAlign w:val="center"/>
          </w:tcPr>
          <w:p w14:paraId="51D0A47D"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4C43261A"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4719935A"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3B36D0B7"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40F1E156" w14:textId="77777777" w:rsidR="00721A75" w:rsidRPr="00EF19BE" w:rsidRDefault="00721A75" w:rsidP="001E34BF">
            <w:pPr>
              <w:jc w:val="center"/>
              <w:rPr>
                <w:sz w:val="18"/>
                <w:szCs w:val="18"/>
              </w:rPr>
            </w:pPr>
            <w:r w:rsidRPr="00EF19BE">
              <w:rPr>
                <w:sz w:val="18"/>
                <w:szCs w:val="18"/>
              </w:rPr>
              <w:t>C</w:t>
            </w:r>
          </w:p>
        </w:tc>
      </w:tr>
      <w:tr w:rsidR="00721A75" w:rsidRPr="00EF19BE" w14:paraId="003CAA30" w14:textId="77777777" w:rsidTr="00721A75">
        <w:trPr>
          <w:trHeight w:val="288"/>
          <w:jc w:val="center"/>
        </w:trPr>
        <w:tc>
          <w:tcPr>
            <w:tcW w:w="2242" w:type="dxa"/>
            <w:tcBorders>
              <w:right w:val="dotted" w:sz="4" w:space="0" w:color="auto"/>
            </w:tcBorders>
            <w:vAlign w:val="center"/>
          </w:tcPr>
          <w:p w14:paraId="328D2B2F" w14:textId="77777777" w:rsidR="00721A75" w:rsidRPr="00EF19BE" w:rsidRDefault="00721A75" w:rsidP="001E34BF">
            <w:pPr>
              <w:rPr>
                <w:sz w:val="20"/>
                <w:szCs w:val="20"/>
              </w:rPr>
            </w:pPr>
            <w:r w:rsidRPr="00EF19BE">
              <w:rPr>
                <w:sz w:val="20"/>
                <w:szCs w:val="20"/>
              </w:rPr>
              <w:t>Quechua (Huallaga)</w:t>
            </w:r>
          </w:p>
        </w:tc>
        <w:tc>
          <w:tcPr>
            <w:tcW w:w="3058" w:type="dxa"/>
            <w:tcBorders>
              <w:left w:val="dotted" w:sz="4" w:space="0" w:color="auto"/>
              <w:right w:val="single" w:sz="4" w:space="0" w:color="auto"/>
            </w:tcBorders>
            <w:vAlign w:val="center"/>
          </w:tcPr>
          <w:p w14:paraId="6CBE8902" w14:textId="77777777" w:rsidR="00721A75" w:rsidRPr="00EF19BE" w:rsidRDefault="00721A75" w:rsidP="001E34BF">
            <w:pPr>
              <w:rPr>
                <w:sz w:val="20"/>
                <w:szCs w:val="20"/>
              </w:rPr>
            </w:pPr>
            <w:r w:rsidRPr="00EF19BE">
              <w:rPr>
                <w:sz w:val="20"/>
                <w:szCs w:val="20"/>
              </w:rPr>
              <w:t>Quechuan</w:t>
            </w:r>
          </w:p>
        </w:tc>
        <w:tc>
          <w:tcPr>
            <w:tcW w:w="1584" w:type="dxa"/>
            <w:tcBorders>
              <w:left w:val="single" w:sz="4" w:space="0" w:color="auto"/>
              <w:right w:val="single" w:sz="4" w:space="0" w:color="auto"/>
            </w:tcBorders>
            <w:vAlign w:val="center"/>
          </w:tcPr>
          <w:p w14:paraId="649AF0E2"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27180251" w14:textId="77777777" w:rsidR="00721A75" w:rsidRPr="00EF19BE" w:rsidRDefault="00721A75" w:rsidP="001E34BF">
            <w:pPr>
              <w:jc w:val="center"/>
              <w:rPr>
                <w:sz w:val="20"/>
                <w:szCs w:val="20"/>
              </w:rPr>
            </w:pPr>
            <w:r w:rsidRPr="00EF19BE">
              <w:rPr>
                <w:sz w:val="20"/>
                <w:szCs w:val="20"/>
              </w:rPr>
              <w:t>13</w:t>
            </w:r>
          </w:p>
        </w:tc>
        <w:tc>
          <w:tcPr>
            <w:tcW w:w="1294" w:type="dxa"/>
            <w:tcBorders>
              <w:left w:val="single" w:sz="4" w:space="0" w:color="auto"/>
              <w:right w:val="dotted" w:sz="4" w:space="0" w:color="auto"/>
            </w:tcBorders>
            <w:vAlign w:val="center"/>
          </w:tcPr>
          <w:p w14:paraId="5F1DACB3" w14:textId="77777777" w:rsidR="00721A75" w:rsidRPr="00EF19BE" w:rsidRDefault="00721A75" w:rsidP="001E34BF">
            <w:pPr>
              <w:jc w:val="center"/>
              <w:rPr>
                <w:sz w:val="20"/>
                <w:szCs w:val="20"/>
              </w:rPr>
            </w:pPr>
            <w:r w:rsidRPr="00EF19BE">
              <w:rPr>
                <w:sz w:val="20"/>
                <w:szCs w:val="20"/>
              </w:rPr>
              <w:t>8-9</w:t>
            </w:r>
          </w:p>
        </w:tc>
        <w:tc>
          <w:tcPr>
            <w:tcW w:w="1224" w:type="dxa"/>
            <w:tcBorders>
              <w:left w:val="dotted" w:sz="4" w:space="0" w:color="auto"/>
              <w:right w:val="single" w:sz="4" w:space="0" w:color="auto"/>
            </w:tcBorders>
            <w:vAlign w:val="center"/>
          </w:tcPr>
          <w:p w14:paraId="10772F9D"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476A52AE"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tcBorders>
            <w:vAlign w:val="center"/>
          </w:tcPr>
          <w:p w14:paraId="54F2C356" w14:textId="77777777" w:rsidR="00721A75" w:rsidRPr="00EF19BE" w:rsidRDefault="00721A75" w:rsidP="001E34BF">
            <w:pPr>
              <w:jc w:val="center"/>
              <w:rPr>
                <w:sz w:val="18"/>
                <w:szCs w:val="18"/>
              </w:rPr>
            </w:pPr>
            <w:r w:rsidRPr="00EF19BE">
              <w:rPr>
                <w:sz w:val="18"/>
                <w:szCs w:val="18"/>
              </w:rPr>
              <w:t>C</w:t>
            </w:r>
          </w:p>
        </w:tc>
      </w:tr>
      <w:tr w:rsidR="00721A75" w:rsidRPr="00EF19BE" w14:paraId="77BAC7ED" w14:textId="77777777" w:rsidTr="00721A75">
        <w:trPr>
          <w:trHeight w:val="288"/>
          <w:jc w:val="center"/>
        </w:trPr>
        <w:tc>
          <w:tcPr>
            <w:tcW w:w="2242" w:type="dxa"/>
            <w:tcBorders>
              <w:right w:val="dotted" w:sz="4" w:space="0" w:color="auto"/>
            </w:tcBorders>
            <w:vAlign w:val="center"/>
          </w:tcPr>
          <w:p w14:paraId="3259B527" w14:textId="77777777" w:rsidR="00721A75" w:rsidRPr="00EF19BE" w:rsidRDefault="00721A75" w:rsidP="001E34BF">
            <w:pPr>
              <w:rPr>
                <w:sz w:val="20"/>
                <w:szCs w:val="20"/>
              </w:rPr>
            </w:pPr>
            <w:r w:rsidRPr="00EF19BE">
              <w:rPr>
                <w:sz w:val="20"/>
                <w:szCs w:val="20"/>
              </w:rPr>
              <w:t>Sanskrit</w:t>
            </w:r>
          </w:p>
        </w:tc>
        <w:tc>
          <w:tcPr>
            <w:tcW w:w="3058" w:type="dxa"/>
            <w:tcBorders>
              <w:left w:val="dotted" w:sz="4" w:space="0" w:color="auto"/>
              <w:right w:val="single" w:sz="4" w:space="0" w:color="auto"/>
            </w:tcBorders>
            <w:vAlign w:val="center"/>
          </w:tcPr>
          <w:p w14:paraId="3687581C" w14:textId="77777777" w:rsidR="00721A75" w:rsidRPr="00EF19BE" w:rsidRDefault="00721A75" w:rsidP="001E34BF">
            <w:pPr>
              <w:rPr>
                <w:sz w:val="20"/>
                <w:szCs w:val="20"/>
              </w:rPr>
            </w:pPr>
            <w:r w:rsidRPr="00EF19BE">
              <w:rPr>
                <w:sz w:val="20"/>
                <w:szCs w:val="20"/>
              </w:rPr>
              <w:t xml:space="preserve">Indo-European </w:t>
            </w:r>
            <w:r w:rsidRPr="00EF19BE">
              <w:rPr>
                <w:sz w:val="18"/>
                <w:szCs w:val="18"/>
              </w:rPr>
              <w:t>(Indo-Iranian)</w:t>
            </w:r>
          </w:p>
        </w:tc>
        <w:tc>
          <w:tcPr>
            <w:tcW w:w="1584" w:type="dxa"/>
            <w:tcBorders>
              <w:left w:val="single" w:sz="4" w:space="0" w:color="auto"/>
              <w:right w:val="single" w:sz="4" w:space="0" w:color="auto"/>
            </w:tcBorders>
            <w:vAlign w:val="center"/>
          </w:tcPr>
          <w:p w14:paraId="014C0237" w14:textId="77777777" w:rsidR="00721A75" w:rsidRPr="00EF19BE" w:rsidRDefault="0040316F" w:rsidP="00E51E3E">
            <w:pPr>
              <w:jc w:val="center"/>
              <w:rPr>
                <w:sz w:val="18"/>
                <w:szCs w:val="18"/>
              </w:rPr>
            </w:pPr>
            <w:r w:rsidRPr="00EF19BE">
              <w:rPr>
                <w:sz w:val="18"/>
                <w:szCs w:val="18"/>
              </w:rPr>
              <w:t>A/F</w:t>
            </w:r>
          </w:p>
        </w:tc>
        <w:tc>
          <w:tcPr>
            <w:tcW w:w="1224" w:type="dxa"/>
            <w:tcBorders>
              <w:left w:val="single" w:sz="4" w:space="0" w:color="auto"/>
              <w:right w:val="single" w:sz="4" w:space="0" w:color="auto"/>
            </w:tcBorders>
            <w:vAlign w:val="center"/>
          </w:tcPr>
          <w:p w14:paraId="5BFDBBDD"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301CFCDB"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631D2E41"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71846580"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7F36E34C" w14:textId="77777777" w:rsidR="00721A75" w:rsidRPr="00EF19BE" w:rsidRDefault="00721A75" w:rsidP="001E34BF">
            <w:pPr>
              <w:jc w:val="center"/>
              <w:rPr>
                <w:sz w:val="18"/>
                <w:szCs w:val="18"/>
              </w:rPr>
            </w:pPr>
            <w:r w:rsidRPr="00EF19BE">
              <w:rPr>
                <w:sz w:val="18"/>
                <w:szCs w:val="18"/>
              </w:rPr>
              <w:t>C</w:t>
            </w:r>
          </w:p>
        </w:tc>
      </w:tr>
      <w:tr w:rsidR="00721A75" w:rsidRPr="00EF19BE" w14:paraId="06E6CE87" w14:textId="77777777" w:rsidTr="00721A75">
        <w:trPr>
          <w:trHeight w:val="288"/>
          <w:jc w:val="center"/>
        </w:trPr>
        <w:tc>
          <w:tcPr>
            <w:tcW w:w="2242" w:type="dxa"/>
            <w:tcBorders>
              <w:right w:val="dotted" w:sz="4" w:space="0" w:color="auto"/>
            </w:tcBorders>
            <w:vAlign w:val="center"/>
          </w:tcPr>
          <w:p w14:paraId="5394CFE6" w14:textId="77777777" w:rsidR="00721A75" w:rsidRPr="00EF19BE" w:rsidRDefault="00721A75" w:rsidP="001E34BF">
            <w:pPr>
              <w:rPr>
                <w:sz w:val="20"/>
                <w:szCs w:val="20"/>
              </w:rPr>
            </w:pPr>
            <w:r w:rsidRPr="00EF19BE">
              <w:rPr>
                <w:sz w:val="20"/>
                <w:szCs w:val="20"/>
              </w:rPr>
              <w:t>Spanish</w:t>
            </w:r>
          </w:p>
        </w:tc>
        <w:tc>
          <w:tcPr>
            <w:tcW w:w="3058" w:type="dxa"/>
            <w:tcBorders>
              <w:left w:val="dotted" w:sz="4" w:space="0" w:color="auto"/>
              <w:right w:val="single" w:sz="4" w:space="0" w:color="auto"/>
            </w:tcBorders>
            <w:vAlign w:val="center"/>
          </w:tcPr>
          <w:p w14:paraId="0EF88DB0" w14:textId="77777777" w:rsidR="00721A75" w:rsidRPr="00EF19BE" w:rsidRDefault="00721A75" w:rsidP="001E34BF">
            <w:pPr>
              <w:rPr>
                <w:sz w:val="20"/>
                <w:szCs w:val="20"/>
              </w:rPr>
            </w:pPr>
            <w:r w:rsidRPr="00EF19BE">
              <w:rPr>
                <w:sz w:val="20"/>
                <w:szCs w:val="20"/>
              </w:rPr>
              <w:t xml:space="preserve">Indo-European </w:t>
            </w:r>
            <w:r w:rsidRPr="00EF19BE">
              <w:rPr>
                <w:sz w:val="18"/>
                <w:szCs w:val="18"/>
              </w:rPr>
              <w:t>(Romance)</w:t>
            </w:r>
          </w:p>
        </w:tc>
        <w:tc>
          <w:tcPr>
            <w:tcW w:w="1584" w:type="dxa"/>
            <w:tcBorders>
              <w:left w:val="single" w:sz="4" w:space="0" w:color="auto"/>
              <w:right w:val="single" w:sz="4" w:space="0" w:color="auto"/>
            </w:tcBorders>
            <w:vAlign w:val="center"/>
          </w:tcPr>
          <w:p w14:paraId="70605853" w14:textId="77777777" w:rsidR="00721A75" w:rsidRPr="00EF19BE" w:rsidRDefault="00721A75" w:rsidP="00E51E3E">
            <w:pPr>
              <w:jc w:val="center"/>
              <w:rPr>
                <w:sz w:val="18"/>
                <w:szCs w:val="18"/>
              </w:rPr>
            </w:pPr>
            <w:r w:rsidRPr="00EF19BE">
              <w:rPr>
                <w:sz w:val="18"/>
                <w:szCs w:val="18"/>
              </w:rPr>
              <w:t>F</w:t>
            </w:r>
          </w:p>
        </w:tc>
        <w:tc>
          <w:tcPr>
            <w:tcW w:w="1224" w:type="dxa"/>
            <w:tcBorders>
              <w:left w:val="single" w:sz="4" w:space="0" w:color="auto"/>
              <w:right w:val="single" w:sz="4" w:space="0" w:color="auto"/>
            </w:tcBorders>
            <w:vAlign w:val="center"/>
          </w:tcPr>
          <w:p w14:paraId="3B295B9E"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3CAC92CB"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438839C8"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5C1D84CC"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737C6976" w14:textId="77777777" w:rsidR="00721A75" w:rsidRPr="00EF19BE" w:rsidRDefault="00721A75" w:rsidP="001E34BF">
            <w:pPr>
              <w:jc w:val="center"/>
              <w:rPr>
                <w:sz w:val="18"/>
                <w:szCs w:val="18"/>
              </w:rPr>
            </w:pPr>
            <w:r w:rsidRPr="00EF19BE">
              <w:rPr>
                <w:sz w:val="18"/>
                <w:szCs w:val="18"/>
              </w:rPr>
              <w:t>C</w:t>
            </w:r>
          </w:p>
        </w:tc>
      </w:tr>
      <w:tr w:rsidR="00721A75" w:rsidRPr="00EF19BE" w14:paraId="12665B07" w14:textId="77777777" w:rsidTr="00721A75">
        <w:trPr>
          <w:trHeight w:val="288"/>
          <w:jc w:val="center"/>
        </w:trPr>
        <w:tc>
          <w:tcPr>
            <w:tcW w:w="2242" w:type="dxa"/>
            <w:tcBorders>
              <w:right w:val="dotted" w:sz="4" w:space="0" w:color="auto"/>
            </w:tcBorders>
            <w:vAlign w:val="center"/>
          </w:tcPr>
          <w:p w14:paraId="5F8DD1DB" w14:textId="77777777" w:rsidR="00721A75" w:rsidRPr="00EF19BE" w:rsidRDefault="00721A75" w:rsidP="001E34BF">
            <w:pPr>
              <w:rPr>
                <w:sz w:val="20"/>
                <w:szCs w:val="20"/>
              </w:rPr>
            </w:pPr>
            <w:r w:rsidRPr="00EF19BE">
              <w:rPr>
                <w:sz w:val="20"/>
                <w:szCs w:val="20"/>
              </w:rPr>
              <w:t>Swedish</w:t>
            </w:r>
          </w:p>
        </w:tc>
        <w:tc>
          <w:tcPr>
            <w:tcW w:w="3058" w:type="dxa"/>
            <w:tcBorders>
              <w:left w:val="dotted" w:sz="4" w:space="0" w:color="auto"/>
              <w:right w:val="single" w:sz="4" w:space="0" w:color="auto"/>
            </w:tcBorders>
            <w:vAlign w:val="center"/>
          </w:tcPr>
          <w:p w14:paraId="5EB89CF7" w14:textId="77777777" w:rsidR="00721A75" w:rsidRPr="00EF19BE" w:rsidRDefault="00721A75" w:rsidP="001E34BF">
            <w:pPr>
              <w:rPr>
                <w:sz w:val="20"/>
                <w:szCs w:val="20"/>
              </w:rPr>
            </w:pPr>
            <w:r w:rsidRPr="00EF19BE">
              <w:rPr>
                <w:sz w:val="20"/>
                <w:szCs w:val="20"/>
              </w:rPr>
              <w:t xml:space="preserve">Indo-European </w:t>
            </w:r>
            <w:r w:rsidRPr="00EF19BE">
              <w:rPr>
                <w:sz w:val="18"/>
                <w:szCs w:val="18"/>
              </w:rPr>
              <w:t>(Germanic)</w:t>
            </w:r>
          </w:p>
        </w:tc>
        <w:tc>
          <w:tcPr>
            <w:tcW w:w="1584" w:type="dxa"/>
            <w:tcBorders>
              <w:left w:val="single" w:sz="4" w:space="0" w:color="auto"/>
              <w:right w:val="single" w:sz="4" w:space="0" w:color="auto"/>
            </w:tcBorders>
            <w:vAlign w:val="center"/>
          </w:tcPr>
          <w:p w14:paraId="6B6AAAD6" w14:textId="77777777" w:rsidR="00721A75" w:rsidRPr="00EF19BE" w:rsidRDefault="00727347" w:rsidP="00E51E3E">
            <w:pPr>
              <w:jc w:val="center"/>
              <w:rPr>
                <w:sz w:val="18"/>
                <w:szCs w:val="18"/>
              </w:rPr>
            </w:pPr>
            <w:r w:rsidRPr="00EF19BE">
              <w:rPr>
                <w:sz w:val="18"/>
                <w:szCs w:val="18"/>
              </w:rPr>
              <w:t>A/F/I</w:t>
            </w:r>
          </w:p>
        </w:tc>
        <w:tc>
          <w:tcPr>
            <w:tcW w:w="1224" w:type="dxa"/>
            <w:tcBorders>
              <w:left w:val="single" w:sz="4" w:space="0" w:color="auto"/>
              <w:right w:val="single" w:sz="4" w:space="0" w:color="auto"/>
            </w:tcBorders>
            <w:vAlign w:val="center"/>
          </w:tcPr>
          <w:p w14:paraId="7628BE4A" w14:textId="77777777" w:rsidR="00721A75" w:rsidRPr="00EF19BE" w:rsidRDefault="00721A75" w:rsidP="001E34BF">
            <w:pPr>
              <w:jc w:val="center"/>
              <w:rPr>
                <w:sz w:val="20"/>
                <w:szCs w:val="20"/>
              </w:rPr>
            </w:pPr>
            <w:r w:rsidRPr="00EF19BE">
              <w:rPr>
                <w:sz w:val="20"/>
                <w:szCs w:val="20"/>
              </w:rPr>
              <w:t>5</w:t>
            </w:r>
          </w:p>
        </w:tc>
        <w:tc>
          <w:tcPr>
            <w:tcW w:w="1294" w:type="dxa"/>
            <w:tcBorders>
              <w:left w:val="single" w:sz="4" w:space="0" w:color="auto"/>
              <w:right w:val="dotted" w:sz="4" w:space="0" w:color="auto"/>
            </w:tcBorders>
            <w:vAlign w:val="center"/>
          </w:tcPr>
          <w:p w14:paraId="1419021D"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right w:val="single" w:sz="4" w:space="0" w:color="auto"/>
            </w:tcBorders>
            <w:vAlign w:val="center"/>
          </w:tcPr>
          <w:p w14:paraId="1E72D54C"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366D9861"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257B9DED" w14:textId="77777777" w:rsidR="00721A75" w:rsidRPr="00EF19BE" w:rsidRDefault="00721A75" w:rsidP="001E34BF">
            <w:pPr>
              <w:jc w:val="center"/>
              <w:rPr>
                <w:sz w:val="18"/>
                <w:szCs w:val="18"/>
              </w:rPr>
            </w:pPr>
            <w:r w:rsidRPr="00EF19BE">
              <w:rPr>
                <w:sz w:val="18"/>
                <w:szCs w:val="18"/>
              </w:rPr>
              <w:t>C</w:t>
            </w:r>
          </w:p>
        </w:tc>
      </w:tr>
      <w:tr w:rsidR="00721A75" w:rsidRPr="00EF19BE" w14:paraId="38357874" w14:textId="77777777" w:rsidTr="00721A75">
        <w:trPr>
          <w:trHeight w:val="288"/>
          <w:jc w:val="center"/>
        </w:trPr>
        <w:tc>
          <w:tcPr>
            <w:tcW w:w="2242" w:type="dxa"/>
            <w:tcBorders>
              <w:right w:val="dotted" w:sz="4" w:space="0" w:color="auto"/>
            </w:tcBorders>
            <w:vAlign w:val="center"/>
          </w:tcPr>
          <w:p w14:paraId="7BBECB6B" w14:textId="77777777" w:rsidR="00721A75" w:rsidRPr="00EF19BE" w:rsidRDefault="00721A75" w:rsidP="001E34BF">
            <w:pPr>
              <w:rPr>
                <w:sz w:val="20"/>
                <w:szCs w:val="20"/>
              </w:rPr>
            </w:pPr>
            <w:r w:rsidRPr="00EF19BE">
              <w:rPr>
                <w:sz w:val="20"/>
                <w:szCs w:val="20"/>
              </w:rPr>
              <w:t>Tagalog</w:t>
            </w:r>
          </w:p>
        </w:tc>
        <w:tc>
          <w:tcPr>
            <w:tcW w:w="3058" w:type="dxa"/>
            <w:tcBorders>
              <w:left w:val="dotted" w:sz="4" w:space="0" w:color="auto"/>
              <w:right w:val="single" w:sz="4" w:space="0" w:color="auto"/>
            </w:tcBorders>
            <w:vAlign w:val="center"/>
          </w:tcPr>
          <w:p w14:paraId="618ECAB2" w14:textId="77777777" w:rsidR="00721A75" w:rsidRPr="00EF19BE" w:rsidRDefault="00721A75" w:rsidP="001E34BF">
            <w:pPr>
              <w:rPr>
                <w:sz w:val="20"/>
                <w:szCs w:val="20"/>
              </w:rPr>
            </w:pPr>
            <w:r w:rsidRPr="00EF19BE">
              <w:rPr>
                <w:sz w:val="20"/>
                <w:szCs w:val="20"/>
              </w:rPr>
              <w:t xml:space="preserve">Austronesian </w:t>
            </w:r>
            <w:r w:rsidRPr="00EF19BE">
              <w:rPr>
                <w:sz w:val="18"/>
                <w:szCs w:val="18"/>
              </w:rPr>
              <w:t>(Malayo-Polynesian)</w:t>
            </w:r>
          </w:p>
        </w:tc>
        <w:tc>
          <w:tcPr>
            <w:tcW w:w="1584" w:type="dxa"/>
            <w:tcBorders>
              <w:left w:val="single" w:sz="4" w:space="0" w:color="auto"/>
              <w:right w:val="single" w:sz="4" w:space="0" w:color="auto"/>
            </w:tcBorders>
            <w:vAlign w:val="center"/>
          </w:tcPr>
          <w:p w14:paraId="3E02EE33" w14:textId="77777777" w:rsidR="00721A75" w:rsidRPr="00EF19BE" w:rsidRDefault="00721A75" w:rsidP="00E51E3E">
            <w:pPr>
              <w:jc w:val="center"/>
              <w:rPr>
                <w:sz w:val="18"/>
                <w:szCs w:val="18"/>
              </w:rPr>
            </w:pPr>
            <w:r w:rsidRPr="00EF19BE">
              <w:rPr>
                <w:sz w:val="18"/>
                <w:szCs w:val="18"/>
              </w:rPr>
              <w:t>A/I</w:t>
            </w:r>
          </w:p>
        </w:tc>
        <w:tc>
          <w:tcPr>
            <w:tcW w:w="1224" w:type="dxa"/>
            <w:tcBorders>
              <w:left w:val="single" w:sz="4" w:space="0" w:color="auto"/>
              <w:right w:val="single" w:sz="4" w:space="0" w:color="auto"/>
            </w:tcBorders>
            <w:vAlign w:val="center"/>
          </w:tcPr>
          <w:p w14:paraId="1178E4B6" w14:textId="77777777" w:rsidR="00721A75" w:rsidRPr="00EF19BE" w:rsidRDefault="00721A75" w:rsidP="001E34BF">
            <w:pPr>
              <w:jc w:val="center"/>
              <w:rPr>
                <w:sz w:val="20"/>
                <w:szCs w:val="20"/>
              </w:rPr>
            </w:pPr>
            <w:r w:rsidRPr="00EF19BE">
              <w:rPr>
                <w:sz w:val="20"/>
                <w:szCs w:val="20"/>
              </w:rPr>
              <w:t>3</w:t>
            </w:r>
          </w:p>
        </w:tc>
        <w:tc>
          <w:tcPr>
            <w:tcW w:w="1294" w:type="dxa"/>
            <w:tcBorders>
              <w:left w:val="single" w:sz="4" w:space="0" w:color="auto"/>
              <w:right w:val="dotted" w:sz="4" w:space="0" w:color="auto"/>
            </w:tcBorders>
            <w:vAlign w:val="center"/>
          </w:tcPr>
          <w:p w14:paraId="65EAC6D9"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right w:val="single" w:sz="4" w:space="0" w:color="auto"/>
            </w:tcBorders>
            <w:vAlign w:val="center"/>
          </w:tcPr>
          <w:p w14:paraId="7ADB5D87"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4C9FF70F" w14:textId="77777777" w:rsidR="00721A75" w:rsidRPr="00EF19BE" w:rsidRDefault="00721A75" w:rsidP="001E34BF">
            <w:pPr>
              <w:jc w:val="center"/>
              <w:rPr>
                <w:sz w:val="20"/>
                <w:szCs w:val="20"/>
              </w:rPr>
            </w:pPr>
            <w:r w:rsidRPr="00EF19BE">
              <w:rPr>
                <w:sz w:val="20"/>
                <w:szCs w:val="20"/>
              </w:rPr>
              <w:t>0-1</w:t>
            </w:r>
          </w:p>
        </w:tc>
        <w:tc>
          <w:tcPr>
            <w:tcW w:w="1224" w:type="dxa"/>
            <w:tcBorders>
              <w:left w:val="dotted" w:sz="4" w:space="0" w:color="auto"/>
            </w:tcBorders>
            <w:vAlign w:val="center"/>
          </w:tcPr>
          <w:p w14:paraId="2FD5CD65" w14:textId="77777777" w:rsidR="00721A75" w:rsidRPr="00EF19BE" w:rsidRDefault="00721A75" w:rsidP="001E34BF">
            <w:pPr>
              <w:jc w:val="center"/>
              <w:rPr>
                <w:sz w:val="18"/>
                <w:szCs w:val="18"/>
              </w:rPr>
            </w:pPr>
            <w:r w:rsidRPr="00EF19BE">
              <w:rPr>
                <w:sz w:val="18"/>
                <w:szCs w:val="18"/>
              </w:rPr>
              <w:t>I</w:t>
            </w:r>
            <w:r w:rsidR="00D77794" w:rsidRPr="00EF19BE">
              <w:rPr>
                <w:sz w:val="18"/>
                <w:szCs w:val="18"/>
              </w:rPr>
              <w:t>S</w:t>
            </w:r>
          </w:p>
        </w:tc>
      </w:tr>
      <w:tr w:rsidR="00721A75" w:rsidRPr="00EF19BE" w14:paraId="5C974D5C" w14:textId="77777777" w:rsidTr="00721A75">
        <w:trPr>
          <w:trHeight w:val="288"/>
          <w:jc w:val="center"/>
        </w:trPr>
        <w:tc>
          <w:tcPr>
            <w:tcW w:w="2242" w:type="dxa"/>
            <w:tcBorders>
              <w:right w:val="dotted" w:sz="4" w:space="0" w:color="auto"/>
            </w:tcBorders>
            <w:vAlign w:val="center"/>
          </w:tcPr>
          <w:p w14:paraId="765ACF08" w14:textId="77777777" w:rsidR="00721A75" w:rsidRPr="00EF19BE" w:rsidRDefault="00721A75" w:rsidP="001E34BF">
            <w:pPr>
              <w:rPr>
                <w:sz w:val="20"/>
                <w:szCs w:val="20"/>
              </w:rPr>
            </w:pPr>
            <w:r w:rsidRPr="00EF19BE">
              <w:rPr>
                <w:sz w:val="20"/>
                <w:szCs w:val="20"/>
              </w:rPr>
              <w:t>Tamil</w:t>
            </w:r>
          </w:p>
        </w:tc>
        <w:tc>
          <w:tcPr>
            <w:tcW w:w="3058" w:type="dxa"/>
            <w:tcBorders>
              <w:left w:val="dotted" w:sz="4" w:space="0" w:color="auto"/>
              <w:right w:val="single" w:sz="4" w:space="0" w:color="auto"/>
            </w:tcBorders>
            <w:vAlign w:val="center"/>
          </w:tcPr>
          <w:p w14:paraId="14C55E65" w14:textId="77777777" w:rsidR="00721A75" w:rsidRPr="00EF19BE" w:rsidRDefault="00721A75" w:rsidP="001E34BF">
            <w:pPr>
              <w:rPr>
                <w:sz w:val="20"/>
                <w:szCs w:val="20"/>
              </w:rPr>
            </w:pPr>
            <w:r w:rsidRPr="00EF19BE">
              <w:rPr>
                <w:sz w:val="20"/>
                <w:szCs w:val="20"/>
              </w:rPr>
              <w:t xml:space="preserve">Dravidian </w:t>
            </w:r>
            <w:r w:rsidRPr="00EF19BE">
              <w:rPr>
                <w:sz w:val="18"/>
                <w:szCs w:val="18"/>
              </w:rPr>
              <w:t>(Southern)</w:t>
            </w:r>
          </w:p>
        </w:tc>
        <w:tc>
          <w:tcPr>
            <w:tcW w:w="1584" w:type="dxa"/>
            <w:tcBorders>
              <w:left w:val="single" w:sz="4" w:space="0" w:color="auto"/>
              <w:right w:val="single" w:sz="4" w:space="0" w:color="auto"/>
            </w:tcBorders>
            <w:vAlign w:val="center"/>
          </w:tcPr>
          <w:p w14:paraId="72C2FF29"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3DC3CA1F"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1B2DD56A"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4861084B"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4D87F558" w14:textId="77777777" w:rsidR="00721A75" w:rsidRPr="00EF19BE" w:rsidRDefault="00727347" w:rsidP="001E34BF">
            <w:pPr>
              <w:jc w:val="center"/>
              <w:rPr>
                <w:sz w:val="20"/>
                <w:szCs w:val="20"/>
              </w:rPr>
            </w:pPr>
            <w:r w:rsidRPr="00EF19BE">
              <w:rPr>
                <w:sz w:val="20"/>
                <w:szCs w:val="20"/>
              </w:rPr>
              <w:t>2-3</w:t>
            </w:r>
          </w:p>
        </w:tc>
        <w:tc>
          <w:tcPr>
            <w:tcW w:w="1224" w:type="dxa"/>
            <w:tcBorders>
              <w:left w:val="dotted" w:sz="4" w:space="0" w:color="auto"/>
            </w:tcBorders>
            <w:vAlign w:val="center"/>
          </w:tcPr>
          <w:p w14:paraId="73DC1179" w14:textId="77777777" w:rsidR="00721A75" w:rsidRPr="00EF19BE" w:rsidRDefault="00721A75" w:rsidP="001E34BF">
            <w:pPr>
              <w:jc w:val="center"/>
              <w:rPr>
                <w:sz w:val="18"/>
                <w:szCs w:val="18"/>
              </w:rPr>
            </w:pPr>
            <w:r w:rsidRPr="00EF19BE">
              <w:rPr>
                <w:sz w:val="18"/>
                <w:szCs w:val="18"/>
              </w:rPr>
              <w:t>C</w:t>
            </w:r>
          </w:p>
        </w:tc>
      </w:tr>
      <w:tr w:rsidR="00721A75" w:rsidRPr="00EF19BE" w14:paraId="5D450E15" w14:textId="77777777" w:rsidTr="00721A75">
        <w:trPr>
          <w:trHeight w:val="288"/>
          <w:jc w:val="center"/>
        </w:trPr>
        <w:tc>
          <w:tcPr>
            <w:tcW w:w="2242" w:type="dxa"/>
            <w:tcBorders>
              <w:right w:val="dotted" w:sz="4" w:space="0" w:color="auto"/>
            </w:tcBorders>
            <w:vAlign w:val="center"/>
          </w:tcPr>
          <w:p w14:paraId="337FACBF" w14:textId="77777777" w:rsidR="00721A75" w:rsidRPr="00EF19BE" w:rsidRDefault="00721A75" w:rsidP="001E34BF">
            <w:pPr>
              <w:rPr>
                <w:sz w:val="20"/>
                <w:szCs w:val="20"/>
              </w:rPr>
            </w:pPr>
            <w:r w:rsidRPr="00EF19BE">
              <w:rPr>
                <w:sz w:val="20"/>
                <w:szCs w:val="20"/>
              </w:rPr>
              <w:t>Turkish</w:t>
            </w:r>
          </w:p>
        </w:tc>
        <w:tc>
          <w:tcPr>
            <w:tcW w:w="3058" w:type="dxa"/>
            <w:tcBorders>
              <w:left w:val="dotted" w:sz="4" w:space="0" w:color="auto"/>
              <w:right w:val="single" w:sz="4" w:space="0" w:color="auto"/>
            </w:tcBorders>
            <w:vAlign w:val="center"/>
          </w:tcPr>
          <w:p w14:paraId="4412EB8F" w14:textId="77777777" w:rsidR="00721A75" w:rsidRPr="00EF19BE" w:rsidRDefault="00721A75" w:rsidP="001E34BF">
            <w:pPr>
              <w:rPr>
                <w:sz w:val="20"/>
                <w:szCs w:val="20"/>
              </w:rPr>
            </w:pPr>
            <w:r w:rsidRPr="00EF19BE">
              <w:rPr>
                <w:sz w:val="20"/>
                <w:szCs w:val="20"/>
              </w:rPr>
              <w:t xml:space="preserve">Turkic </w:t>
            </w:r>
            <w:r w:rsidRPr="00EF19BE">
              <w:rPr>
                <w:sz w:val="18"/>
                <w:szCs w:val="18"/>
              </w:rPr>
              <w:t>(Southern)</w:t>
            </w:r>
          </w:p>
        </w:tc>
        <w:tc>
          <w:tcPr>
            <w:tcW w:w="1584" w:type="dxa"/>
            <w:tcBorders>
              <w:left w:val="single" w:sz="4" w:space="0" w:color="auto"/>
              <w:right w:val="single" w:sz="4" w:space="0" w:color="auto"/>
            </w:tcBorders>
            <w:vAlign w:val="center"/>
          </w:tcPr>
          <w:p w14:paraId="24E3B46D"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4E8D8D84" w14:textId="77777777" w:rsidR="00721A75" w:rsidRPr="00EF19BE" w:rsidRDefault="00721A75" w:rsidP="001E34BF">
            <w:pPr>
              <w:jc w:val="center"/>
              <w:rPr>
                <w:sz w:val="20"/>
                <w:szCs w:val="20"/>
              </w:rPr>
            </w:pPr>
            <w:r w:rsidRPr="00EF19BE">
              <w:rPr>
                <w:sz w:val="20"/>
                <w:szCs w:val="20"/>
              </w:rPr>
              <w:t>11</w:t>
            </w:r>
          </w:p>
        </w:tc>
        <w:tc>
          <w:tcPr>
            <w:tcW w:w="1294" w:type="dxa"/>
            <w:tcBorders>
              <w:left w:val="single" w:sz="4" w:space="0" w:color="auto"/>
              <w:right w:val="dotted" w:sz="4" w:space="0" w:color="auto"/>
            </w:tcBorders>
            <w:vAlign w:val="center"/>
          </w:tcPr>
          <w:p w14:paraId="277AEB94" w14:textId="77777777" w:rsidR="00721A75" w:rsidRPr="00EF19BE" w:rsidRDefault="00721A75" w:rsidP="001E34BF">
            <w:pPr>
              <w:jc w:val="center"/>
              <w:rPr>
                <w:sz w:val="20"/>
                <w:szCs w:val="20"/>
              </w:rPr>
            </w:pPr>
            <w:r w:rsidRPr="00EF19BE">
              <w:rPr>
                <w:sz w:val="20"/>
                <w:szCs w:val="20"/>
              </w:rPr>
              <w:t>6-7</w:t>
            </w:r>
          </w:p>
        </w:tc>
        <w:tc>
          <w:tcPr>
            <w:tcW w:w="1224" w:type="dxa"/>
            <w:tcBorders>
              <w:left w:val="dotted" w:sz="4" w:space="0" w:color="auto"/>
              <w:right w:val="single" w:sz="4" w:space="0" w:color="auto"/>
            </w:tcBorders>
            <w:vAlign w:val="center"/>
          </w:tcPr>
          <w:p w14:paraId="31AC5273"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3AE3DCC5"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tcBorders>
            <w:vAlign w:val="center"/>
          </w:tcPr>
          <w:p w14:paraId="529946FC" w14:textId="77777777" w:rsidR="00721A75" w:rsidRPr="00EF19BE" w:rsidRDefault="00721A75" w:rsidP="001E34BF">
            <w:pPr>
              <w:jc w:val="center"/>
              <w:rPr>
                <w:sz w:val="18"/>
                <w:szCs w:val="18"/>
              </w:rPr>
            </w:pPr>
            <w:r w:rsidRPr="00EF19BE">
              <w:rPr>
                <w:sz w:val="18"/>
                <w:szCs w:val="18"/>
              </w:rPr>
              <w:t>C</w:t>
            </w:r>
          </w:p>
        </w:tc>
      </w:tr>
      <w:tr w:rsidR="00721A75" w:rsidRPr="00EF19BE" w14:paraId="434AB6E4" w14:textId="77777777" w:rsidTr="00721A75">
        <w:trPr>
          <w:trHeight w:val="288"/>
          <w:jc w:val="center"/>
        </w:trPr>
        <w:tc>
          <w:tcPr>
            <w:tcW w:w="2242" w:type="dxa"/>
            <w:tcBorders>
              <w:right w:val="dotted" w:sz="4" w:space="0" w:color="auto"/>
            </w:tcBorders>
            <w:vAlign w:val="center"/>
          </w:tcPr>
          <w:p w14:paraId="3D3A21FB" w14:textId="77777777" w:rsidR="00721A75" w:rsidRPr="00EF19BE" w:rsidRDefault="00721A75" w:rsidP="001E34BF">
            <w:pPr>
              <w:rPr>
                <w:sz w:val="20"/>
                <w:szCs w:val="20"/>
              </w:rPr>
            </w:pPr>
            <w:r w:rsidRPr="00EF19BE">
              <w:rPr>
                <w:sz w:val="20"/>
                <w:szCs w:val="20"/>
              </w:rPr>
              <w:t>Udi</w:t>
            </w:r>
          </w:p>
        </w:tc>
        <w:tc>
          <w:tcPr>
            <w:tcW w:w="3058" w:type="dxa"/>
            <w:tcBorders>
              <w:left w:val="dotted" w:sz="4" w:space="0" w:color="auto"/>
              <w:right w:val="single" w:sz="4" w:space="0" w:color="auto"/>
            </w:tcBorders>
            <w:vAlign w:val="center"/>
          </w:tcPr>
          <w:p w14:paraId="7A3678AA" w14:textId="77777777" w:rsidR="00721A75" w:rsidRPr="00EF19BE" w:rsidRDefault="00721A75" w:rsidP="001E34BF">
            <w:pPr>
              <w:rPr>
                <w:sz w:val="20"/>
                <w:szCs w:val="20"/>
              </w:rPr>
            </w:pPr>
            <w:r w:rsidRPr="00EF19BE">
              <w:rPr>
                <w:sz w:val="20"/>
                <w:szCs w:val="20"/>
              </w:rPr>
              <w:t xml:space="preserve">North (East) Caucasian </w:t>
            </w:r>
            <w:r w:rsidRPr="00EF19BE">
              <w:rPr>
                <w:sz w:val="18"/>
                <w:szCs w:val="18"/>
              </w:rPr>
              <w:t>(Lezgic)</w:t>
            </w:r>
          </w:p>
        </w:tc>
        <w:tc>
          <w:tcPr>
            <w:tcW w:w="1584" w:type="dxa"/>
            <w:tcBorders>
              <w:left w:val="single" w:sz="4" w:space="0" w:color="auto"/>
              <w:right w:val="single" w:sz="4" w:space="0" w:color="auto"/>
            </w:tcBorders>
            <w:vAlign w:val="center"/>
          </w:tcPr>
          <w:p w14:paraId="16C013D6" w14:textId="77777777" w:rsidR="00721A75" w:rsidRPr="00EF19BE" w:rsidRDefault="00727347" w:rsidP="00E51E3E">
            <w:pPr>
              <w:jc w:val="center"/>
              <w:rPr>
                <w:sz w:val="18"/>
                <w:szCs w:val="18"/>
              </w:rPr>
            </w:pPr>
            <w:r w:rsidRPr="00EF19BE">
              <w:rPr>
                <w:sz w:val="18"/>
                <w:szCs w:val="18"/>
              </w:rPr>
              <w:t>A/F</w:t>
            </w:r>
          </w:p>
        </w:tc>
        <w:tc>
          <w:tcPr>
            <w:tcW w:w="1224" w:type="dxa"/>
            <w:tcBorders>
              <w:left w:val="single" w:sz="4" w:space="0" w:color="auto"/>
              <w:right w:val="single" w:sz="4" w:space="0" w:color="auto"/>
            </w:tcBorders>
            <w:vAlign w:val="center"/>
          </w:tcPr>
          <w:p w14:paraId="61C5B8CE" w14:textId="77777777" w:rsidR="00721A75" w:rsidRPr="00EF19BE" w:rsidRDefault="00721A75" w:rsidP="001E34BF">
            <w:pPr>
              <w:jc w:val="center"/>
              <w:rPr>
                <w:sz w:val="20"/>
                <w:szCs w:val="20"/>
              </w:rPr>
            </w:pPr>
            <w:r w:rsidRPr="00EF19BE">
              <w:rPr>
                <w:sz w:val="20"/>
                <w:szCs w:val="20"/>
              </w:rPr>
              <w:t>7</w:t>
            </w:r>
          </w:p>
        </w:tc>
        <w:tc>
          <w:tcPr>
            <w:tcW w:w="1294" w:type="dxa"/>
            <w:tcBorders>
              <w:left w:val="single" w:sz="4" w:space="0" w:color="auto"/>
              <w:right w:val="dotted" w:sz="4" w:space="0" w:color="auto"/>
            </w:tcBorders>
            <w:vAlign w:val="center"/>
          </w:tcPr>
          <w:p w14:paraId="794F9C49" w14:textId="77777777" w:rsidR="00721A75" w:rsidRPr="00EF19BE" w:rsidRDefault="00727347" w:rsidP="001E34BF">
            <w:pPr>
              <w:jc w:val="center"/>
              <w:rPr>
                <w:sz w:val="20"/>
                <w:szCs w:val="20"/>
              </w:rPr>
            </w:pPr>
            <w:r w:rsidRPr="00EF19BE">
              <w:rPr>
                <w:sz w:val="20"/>
                <w:szCs w:val="20"/>
              </w:rPr>
              <w:t>4-5</w:t>
            </w:r>
          </w:p>
        </w:tc>
        <w:tc>
          <w:tcPr>
            <w:tcW w:w="1224" w:type="dxa"/>
            <w:tcBorders>
              <w:left w:val="dotted" w:sz="4" w:space="0" w:color="auto"/>
              <w:right w:val="single" w:sz="4" w:space="0" w:color="auto"/>
            </w:tcBorders>
            <w:vAlign w:val="center"/>
          </w:tcPr>
          <w:p w14:paraId="7E2B9A78"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69D1FAD5" w14:textId="77777777" w:rsidR="00721A75" w:rsidRPr="00EF19BE" w:rsidRDefault="00721A75" w:rsidP="001E34BF">
            <w:pPr>
              <w:jc w:val="center"/>
              <w:rPr>
                <w:sz w:val="20"/>
                <w:szCs w:val="20"/>
              </w:rPr>
            </w:pPr>
            <w:r w:rsidRPr="00EF19BE">
              <w:rPr>
                <w:sz w:val="20"/>
                <w:szCs w:val="20"/>
              </w:rPr>
              <w:t>2-3</w:t>
            </w:r>
          </w:p>
        </w:tc>
        <w:tc>
          <w:tcPr>
            <w:tcW w:w="1224" w:type="dxa"/>
            <w:tcBorders>
              <w:left w:val="dotted" w:sz="4" w:space="0" w:color="auto"/>
            </w:tcBorders>
            <w:vAlign w:val="center"/>
          </w:tcPr>
          <w:p w14:paraId="3790A65B" w14:textId="77777777" w:rsidR="00721A75" w:rsidRPr="00EF19BE" w:rsidRDefault="00721A75" w:rsidP="001E34BF">
            <w:pPr>
              <w:jc w:val="center"/>
              <w:rPr>
                <w:sz w:val="18"/>
                <w:szCs w:val="18"/>
              </w:rPr>
            </w:pPr>
            <w:r w:rsidRPr="00EF19BE">
              <w:rPr>
                <w:sz w:val="18"/>
                <w:szCs w:val="18"/>
              </w:rPr>
              <w:t>C</w:t>
            </w:r>
          </w:p>
        </w:tc>
      </w:tr>
      <w:tr w:rsidR="00721A75" w:rsidRPr="00EF19BE" w14:paraId="263FB40C" w14:textId="77777777" w:rsidTr="00721A75">
        <w:trPr>
          <w:trHeight w:val="288"/>
          <w:jc w:val="center"/>
        </w:trPr>
        <w:tc>
          <w:tcPr>
            <w:tcW w:w="2242" w:type="dxa"/>
            <w:tcBorders>
              <w:right w:val="dotted" w:sz="4" w:space="0" w:color="auto"/>
            </w:tcBorders>
            <w:vAlign w:val="center"/>
          </w:tcPr>
          <w:p w14:paraId="24572DC2" w14:textId="77777777" w:rsidR="00721A75" w:rsidRPr="00EF19BE" w:rsidRDefault="00721A75" w:rsidP="001E34BF">
            <w:pPr>
              <w:rPr>
                <w:sz w:val="20"/>
                <w:szCs w:val="20"/>
              </w:rPr>
            </w:pPr>
            <w:r w:rsidRPr="00EF19BE">
              <w:rPr>
                <w:sz w:val="20"/>
                <w:szCs w:val="20"/>
              </w:rPr>
              <w:t>Walapai</w:t>
            </w:r>
          </w:p>
        </w:tc>
        <w:tc>
          <w:tcPr>
            <w:tcW w:w="3058" w:type="dxa"/>
            <w:tcBorders>
              <w:left w:val="dotted" w:sz="4" w:space="0" w:color="auto"/>
              <w:right w:val="single" w:sz="4" w:space="0" w:color="auto"/>
            </w:tcBorders>
            <w:vAlign w:val="center"/>
          </w:tcPr>
          <w:p w14:paraId="3F8338A7" w14:textId="77777777" w:rsidR="00721A75" w:rsidRPr="00EF19BE" w:rsidRDefault="00721A75" w:rsidP="001E34BF">
            <w:pPr>
              <w:rPr>
                <w:sz w:val="20"/>
                <w:szCs w:val="20"/>
              </w:rPr>
            </w:pPr>
            <w:r w:rsidRPr="00EF19BE">
              <w:rPr>
                <w:sz w:val="20"/>
                <w:szCs w:val="20"/>
              </w:rPr>
              <w:t xml:space="preserve">Chochimí-Yuman </w:t>
            </w:r>
            <w:r w:rsidRPr="00EF19BE">
              <w:rPr>
                <w:sz w:val="18"/>
                <w:szCs w:val="18"/>
              </w:rPr>
              <w:t>(Yuman)</w:t>
            </w:r>
          </w:p>
        </w:tc>
        <w:tc>
          <w:tcPr>
            <w:tcW w:w="1584" w:type="dxa"/>
            <w:tcBorders>
              <w:left w:val="single" w:sz="4" w:space="0" w:color="auto"/>
              <w:right w:val="single" w:sz="4" w:space="0" w:color="auto"/>
            </w:tcBorders>
            <w:vAlign w:val="center"/>
          </w:tcPr>
          <w:p w14:paraId="28213BF5" w14:textId="77777777" w:rsidR="00721A75" w:rsidRPr="00EF19BE" w:rsidRDefault="00721A75"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1E05DEF4" w14:textId="77777777" w:rsidR="00721A75" w:rsidRPr="00EF19BE" w:rsidRDefault="00721A75" w:rsidP="001E34BF">
            <w:pPr>
              <w:jc w:val="center"/>
              <w:rPr>
                <w:sz w:val="20"/>
                <w:szCs w:val="20"/>
              </w:rPr>
            </w:pPr>
            <w:r w:rsidRPr="00EF19BE">
              <w:rPr>
                <w:sz w:val="20"/>
                <w:szCs w:val="20"/>
              </w:rPr>
              <w:t>15</w:t>
            </w:r>
          </w:p>
        </w:tc>
        <w:tc>
          <w:tcPr>
            <w:tcW w:w="1294" w:type="dxa"/>
            <w:tcBorders>
              <w:left w:val="single" w:sz="4" w:space="0" w:color="auto"/>
              <w:right w:val="dotted" w:sz="4" w:space="0" w:color="auto"/>
            </w:tcBorders>
            <w:vAlign w:val="center"/>
          </w:tcPr>
          <w:p w14:paraId="6246EBEA" w14:textId="77777777" w:rsidR="00721A75" w:rsidRPr="00EF19BE" w:rsidRDefault="00727347" w:rsidP="001E34BF">
            <w:pPr>
              <w:jc w:val="center"/>
              <w:rPr>
                <w:sz w:val="20"/>
                <w:szCs w:val="20"/>
              </w:rPr>
            </w:pPr>
            <w:r w:rsidRPr="00EF19BE">
              <w:rPr>
                <w:sz w:val="20"/>
                <w:szCs w:val="20"/>
              </w:rPr>
              <w:t>10-11</w:t>
            </w:r>
          </w:p>
        </w:tc>
        <w:tc>
          <w:tcPr>
            <w:tcW w:w="1224" w:type="dxa"/>
            <w:tcBorders>
              <w:left w:val="dotted" w:sz="4" w:space="0" w:color="auto"/>
              <w:right w:val="single" w:sz="4" w:space="0" w:color="auto"/>
            </w:tcBorders>
            <w:vAlign w:val="center"/>
          </w:tcPr>
          <w:p w14:paraId="55D54F77"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735671CD" w14:textId="77777777" w:rsidR="00721A75" w:rsidRPr="00EF19BE" w:rsidRDefault="00721A75" w:rsidP="001E34BF">
            <w:pPr>
              <w:jc w:val="center"/>
              <w:rPr>
                <w:sz w:val="20"/>
                <w:szCs w:val="20"/>
              </w:rPr>
            </w:pPr>
            <w:r w:rsidRPr="00EF19BE">
              <w:rPr>
                <w:sz w:val="20"/>
                <w:szCs w:val="20"/>
              </w:rPr>
              <w:t>4-5</w:t>
            </w:r>
          </w:p>
        </w:tc>
        <w:tc>
          <w:tcPr>
            <w:tcW w:w="1224" w:type="dxa"/>
            <w:tcBorders>
              <w:left w:val="dotted" w:sz="4" w:space="0" w:color="auto"/>
            </w:tcBorders>
            <w:vAlign w:val="center"/>
          </w:tcPr>
          <w:p w14:paraId="5658C30D" w14:textId="77777777" w:rsidR="00721A75" w:rsidRPr="00EF19BE" w:rsidRDefault="00721A75" w:rsidP="001E34BF">
            <w:pPr>
              <w:jc w:val="center"/>
              <w:rPr>
                <w:sz w:val="18"/>
                <w:szCs w:val="18"/>
              </w:rPr>
            </w:pPr>
            <w:r w:rsidRPr="00EF19BE">
              <w:rPr>
                <w:sz w:val="18"/>
                <w:szCs w:val="18"/>
              </w:rPr>
              <w:t>C</w:t>
            </w:r>
          </w:p>
        </w:tc>
      </w:tr>
      <w:tr w:rsidR="00721A75" w:rsidRPr="00EF19BE" w14:paraId="7BDD6DA3" w14:textId="77777777" w:rsidTr="00721A75">
        <w:trPr>
          <w:trHeight w:val="288"/>
          <w:jc w:val="center"/>
        </w:trPr>
        <w:tc>
          <w:tcPr>
            <w:tcW w:w="2242" w:type="dxa"/>
            <w:tcBorders>
              <w:right w:val="dotted" w:sz="4" w:space="0" w:color="auto"/>
            </w:tcBorders>
            <w:vAlign w:val="center"/>
          </w:tcPr>
          <w:p w14:paraId="74EB0088" w14:textId="77777777" w:rsidR="00721A75" w:rsidRPr="00EF19BE" w:rsidRDefault="00721A75" w:rsidP="001E34BF">
            <w:pPr>
              <w:rPr>
                <w:sz w:val="20"/>
                <w:szCs w:val="20"/>
              </w:rPr>
            </w:pPr>
            <w:r w:rsidRPr="00EF19BE">
              <w:rPr>
                <w:sz w:val="20"/>
                <w:szCs w:val="20"/>
              </w:rPr>
              <w:t>Warlpiri</w:t>
            </w:r>
          </w:p>
        </w:tc>
        <w:tc>
          <w:tcPr>
            <w:tcW w:w="3058" w:type="dxa"/>
            <w:tcBorders>
              <w:left w:val="dotted" w:sz="4" w:space="0" w:color="auto"/>
              <w:right w:val="single" w:sz="4" w:space="0" w:color="auto"/>
            </w:tcBorders>
            <w:vAlign w:val="center"/>
          </w:tcPr>
          <w:p w14:paraId="768048E1" w14:textId="77777777" w:rsidR="00721A75" w:rsidRPr="00EF19BE" w:rsidRDefault="00721A75" w:rsidP="001E34BF">
            <w:pPr>
              <w:rPr>
                <w:sz w:val="20"/>
                <w:szCs w:val="20"/>
              </w:rPr>
            </w:pPr>
            <w:r w:rsidRPr="00EF19BE">
              <w:rPr>
                <w:sz w:val="20"/>
                <w:szCs w:val="20"/>
              </w:rPr>
              <w:t xml:space="preserve">Australian </w:t>
            </w:r>
            <w:r w:rsidRPr="00EF19BE">
              <w:rPr>
                <w:sz w:val="18"/>
                <w:szCs w:val="18"/>
              </w:rPr>
              <w:t>(Pama-Nyungan)</w:t>
            </w:r>
          </w:p>
        </w:tc>
        <w:tc>
          <w:tcPr>
            <w:tcW w:w="1584" w:type="dxa"/>
            <w:tcBorders>
              <w:left w:val="single" w:sz="4" w:space="0" w:color="auto"/>
              <w:right w:val="single" w:sz="4" w:space="0" w:color="auto"/>
            </w:tcBorders>
            <w:vAlign w:val="center"/>
          </w:tcPr>
          <w:p w14:paraId="3278DA19" w14:textId="77777777" w:rsidR="00721A75" w:rsidRPr="00EF19BE" w:rsidRDefault="00727347" w:rsidP="00E51E3E">
            <w:pPr>
              <w:jc w:val="center"/>
              <w:rPr>
                <w:sz w:val="18"/>
                <w:szCs w:val="18"/>
              </w:rPr>
            </w:pPr>
            <w:r w:rsidRPr="00EF19BE">
              <w:rPr>
                <w:sz w:val="18"/>
                <w:szCs w:val="18"/>
              </w:rPr>
              <w:t>A</w:t>
            </w:r>
          </w:p>
        </w:tc>
        <w:tc>
          <w:tcPr>
            <w:tcW w:w="1224" w:type="dxa"/>
            <w:tcBorders>
              <w:left w:val="single" w:sz="4" w:space="0" w:color="auto"/>
              <w:right w:val="single" w:sz="4" w:space="0" w:color="auto"/>
            </w:tcBorders>
            <w:vAlign w:val="center"/>
          </w:tcPr>
          <w:p w14:paraId="6153BC62" w14:textId="77777777" w:rsidR="00721A75" w:rsidRPr="00EF19BE" w:rsidRDefault="00721A75" w:rsidP="001E34BF">
            <w:pPr>
              <w:jc w:val="center"/>
              <w:rPr>
                <w:sz w:val="20"/>
                <w:szCs w:val="20"/>
              </w:rPr>
            </w:pPr>
            <w:r w:rsidRPr="00EF19BE">
              <w:rPr>
                <w:sz w:val="20"/>
                <w:szCs w:val="20"/>
              </w:rPr>
              <w:t>3</w:t>
            </w:r>
          </w:p>
        </w:tc>
        <w:tc>
          <w:tcPr>
            <w:tcW w:w="1294" w:type="dxa"/>
            <w:tcBorders>
              <w:left w:val="single" w:sz="4" w:space="0" w:color="auto"/>
              <w:right w:val="dotted" w:sz="4" w:space="0" w:color="auto"/>
            </w:tcBorders>
            <w:vAlign w:val="center"/>
          </w:tcPr>
          <w:p w14:paraId="646EEA7E" w14:textId="77777777" w:rsidR="00721A75" w:rsidRPr="00EF19BE" w:rsidRDefault="00727347" w:rsidP="001E34BF">
            <w:pPr>
              <w:jc w:val="center"/>
              <w:rPr>
                <w:sz w:val="20"/>
                <w:szCs w:val="20"/>
              </w:rPr>
            </w:pPr>
            <w:r w:rsidRPr="00EF19BE">
              <w:rPr>
                <w:sz w:val="20"/>
                <w:szCs w:val="20"/>
              </w:rPr>
              <w:t>2-3</w:t>
            </w:r>
          </w:p>
        </w:tc>
        <w:tc>
          <w:tcPr>
            <w:tcW w:w="1224" w:type="dxa"/>
            <w:tcBorders>
              <w:left w:val="dotted" w:sz="4" w:space="0" w:color="auto"/>
              <w:right w:val="single" w:sz="4" w:space="0" w:color="auto"/>
            </w:tcBorders>
            <w:vAlign w:val="center"/>
          </w:tcPr>
          <w:p w14:paraId="0E26DD63" w14:textId="77777777" w:rsidR="00721A75" w:rsidRPr="00EF19BE" w:rsidRDefault="00721A75" w:rsidP="001E34BF">
            <w:pPr>
              <w:jc w:val="center"/>
              <w:rPr>
                <w:sz w:val="18"/>
                <w:szCs w:val="18"/>
              </w:rPr>
            </w:pPr>
            <w:r w:rsidRPr="00EF19BE">
              <w:rPr>
                <w:sz w:val="18"/>
                <w:szCs w:val="18"/>
              </w:rPr>
              <w:t>C</w:t>
            </w:r>
          </w:p>
        </w:tc>
        <w:tc>
          <w:tcPr>
            <w:tcW w:w="1294" w:type="dxa"/>
            <w:tcBorders>
              <w:left w:val="single" w:sz="4" w:space="0" w:color="auto"/>
              <w:right w:val="dotted" w:sz="4" w:space="0" w:color="auto"/>
            </w:tcBorders>
            <w:vAlign w:val="center"/>
          </w:tcPr>
          <w:p w14:paraId="0407CAE0" w14:textId="77777777" w:rsidR="00721A75" w:rsidRPr="00EF19BE" w:rsidRDefault="00721A75" w:rsidP="001E34BF">
            <w:pPr>
              <w:jc w:val="center"/>
              <w:rPr>
                <w:sz w:val="20"/>
                <w:szCs w:val="20"/>
              </w:rPr>
            </w:pPr>
            <w:r w:rsidRPr="00EF19BE">
              <w:rPr>
                <w:sz w:val="20"/>
                <w:szCs w:val="20"/>
              </w:rPr>
              <w:t>0-1</w:t>
            </w:r>
          </w:p>
        </w:tc>
        <w:tc>
          <w:tcPr>
            <w:tcW w:w="1224" w:type="dxa"/>
            <w:tcBorders>
              <w:left w:val="dotted" w:sz="4" w:space="0" w:color="auto"/>
            </w:tcBorders>
            <w:vAlign w:val="center"/>
          </w:tcPr>
          <w:p w14:paraId="39FEB7C9" w14:textId="77777777" w:rsidR="00721A75" w:rsidRPr="00EF19BE" w:rsidRDefault="00721A75" w:rsidP="001E34BF">
            <w:pPr>
              <w:jc w:val="center"/>
              <w:rPr>
                <w:sz w:val="18"/>
                <w:szCs w:val="18"/>
              </w:rPr>
            </w:pPr>
            <w:r w:rsidRPr="00EF19BE">
              <w:rPr>
                <w:sz w:val="18"/>
                <w:szCs w:val="18"/>
              </w:rPr>
              <w:t>C</w:t>
            </w:r>
          </w:p>
        </w:tc>
      </w:tr>
    </w:tbl>
    <w:p w14:paraId="78C3FB53" w14:textId="77777777" w:rsidR="00EC2BA6" w:rsidRPr="00EF19BE" w:rsidRDefault="00EC2BA6" w:rsidP="00471734">
      <w:pPr>
        <w:jc w:val="both"/>
        <w:sectPr w:rsidR="00EC2BA6" w:rsidRPr="00EF19BE" w:rsidSect="00240D5E">
          <w:pgSz w:w="15840" w:h="12240" w:orient="landscape"/>
          <w:pgMar w:top="1440" w:right="1440" w:bottom="1440" w:left="1440" w:header="720" w:footer="720" w:gutter="0"/>
          <w:cols w:space="720"/>
          <w:docGrid w:linePitch="360"/>
        </w:sectPr>
      </w:pPr>
    </w:p>
    <w:p w14:paraId="118D9BC3" w14:textId="77777777" w:rsidR="00EC2BA6" w:rsidRPr="00EF19BE" w:rsidRDefault="00EC2BA6" w:rsidP="008109F5"/>
    <w:p w14:paraId="009D3E04" w14:textId="77777777" w:rsidR="004B64F4" w:rsidRPr="00EF19BE" w:rsidRDefault="004B64F4" w:rsidP="004B64F4">
      <w:pPr>
        <w:pStyle w:val="Heading2"/>
        <w:numPr>
          <w:ilvl w:val="2"/>
          <w:numId w:val="2"/>
        </w:numPr>
        <w:ind w:left="720" w:hanging="720"/>
      </w:pPr>
      <w:bookmarkStart w:id="19" w:name="_Toc516167622"/>
      <w:r w:rsidRPr="00EF19BE">
        <w:t>Inflectional Semantic Density</w:t>
      </w:r>
      <w:r w:rsidR="00F879C9" w:rsidRPr="00EF19BE">
        <w:t xml:space="preserve"> of the Verb</w:t>
      </w:r>
      <w:r w:rsidRPr="00EF19BE">
        <w:t xml:space="preserve"> and LI Violation Types</w:t>
      </w:r>
      <w:bookmarkEnd w:id="19"/>
    </w:p>
    <w:p w14:paraId="2B60DF72" w14:textId="77777777" w:rsidR="00EC2BA6" w:rsidRPr="00EF19BE" w:rsidRDefault="00EC2BA6" w:rsidP="00EC2BA6">
      <w:pPr>
        <w:jc w:val="both"/>
      </w:pPr>
    </w:p>
    <w:tbl>
      <w:tblPr>
        <w:tblStyle w:val="TableGrid"/>
        <w:tblW w:w="95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083"/>
        <w:gridCol w:w="1440"/>
        <w:gridCol w:w="1794"/>
        <w:gridCol w:w="1798"/>
        <w:gridCol w:w="1149"/>
        <w:gridCol w:w="1221"/>
      </w:tblGrid>
      <w:tr w:rsidR="00EC2BA6" w:rsidRPr="00EF19BE" w14:paraId="2A7E8AF9" w14:textId="77777777" w:rsidTr="000147A4">
        <w:trPr>
          <w:trHeight w:val="288"/>
          <w:jc w:val="center"/>
        </w:trPr>
        <w:tc>
          <w:tcPr>
            <w:tcW w:w="1080" w:type="dxa"/>
            <w:vMerge w:val="restart"/>
            <w:tcBorders>
              <w:right w:val="single" w:sz="4" w:space="0" w:color="auto"/>
            </w:tcBorders>
            <w:vAlign w:val="center"/>
          </w:tcPr>
          <w:p w14:paraId="3E68D089" w14:textId="77777777" w:rsidR="00EC2BA6" w:rsidRPr="00EF19BE" w:rsidRDefault="000B4980" w:rsidP="00DC146E">
            <w:pPr>
              <w:rPr>
                <w:sz w:val="19"/>
                <w:szCs w:val="19"/>
              </w:rPr>
            </w:pPr>
            <w:r w:rsidRPr="00EF19BE">
              <w:rPr>
                <w:b/>
                <w:sz w:val="19"/>
                <w:szCs w:val="19"/>
              </w:rPr>
              <w:t>Semantic Density (Verb)</w:t>
            </w:r>
          </w:p>
        </w:tc>
        <w:tc>
          <w:tcPr>
            <w:tcW w:w="2523" w:type="dxa"/>
            <w:gridSpan w:val="2"/>
            <w:tcBorders>
              <w:left w:val="single" w:sz="4" w:space="0" w:color="auto"/>
              <w:bottom w:val="single" w:sz="4" w:space="0" w:color="auto"/>
              <w:right w:val="single" w:sz="4" w:space="0" w:color="auto"/>
            </w:tcBorders>
            <w:vAlign w:val="center"/>
          </w:tcPr>
          <w:p w14:paraId="5614FEFB" w14:textId="77777777" w:rsidR="00EC2BA6" w:rsidRPr="00EF19BE" w:rsidRDefault="00EC2BA6" w:rsidP="001E34BF">
            <w:pPr>
              <w:jc w:val="center"/>
              <w:rPr>
                <w:b/>
                <w:sz w:val="19"/>
                <w:szCs w:val="19"/>
              </w:rPr>
            </w:pPr>
            <w:r w:rsidRPr="00EF19BE">
              <w:rPr>
                <w:b/>
                <w:sz w:val="19"/>
                <w:szCs w:val="19"/>
              </w:rPr>
              <w:t>1. Manipulation</w:t>
            </w:r>
          </w:p>
        </w:tc>
        <w:tc>
          <w:tcPr>
            <w:tcW w:w="3592" w:type="dxa"/>
            <w:gridSpan w:val="2"/>
            <w:tcBorders>
              <w:left w:val="single" w:sz="4" w:space="0" w:color="auto"/>
              <w:bottom w:val="single" w:sz="4" w:space="0" w:color="auto"/>
              <w:right w:val="single" w:sz="4" w:space="0" w:color="auto"/>
            </w:tcBorders>
            <w:vAlign w:val="center"/>
          </w:tcPr>
          <w:p w14:paraId="7E86D838" w14:textId="77777777" w:rsidR="00EC2BA6" w:rsidRPr="00EF19BE" w:rsidRDefault="00730447" w:rsidP="001E34BF">
            <w:pPr>
              <w:jc w:val="center"/>
              <w:rPr>
                <w:b/>
                <w:sz w:val="19"/>
                <w:szCs w:val="19"/>
              </w:rPr>
            </w:pPr>
            <w:r w:rsidRPr="00EF19BE">
              <w:rPr>
                <w:b/>
                <w:sz w:val="19"/>
                <w:szCs w:val="19"/>
              </w:rPr>
              <w:t>2. Access</w:t>
            </w:r>
            <w:r w:rsidR="00556118" w:rsidRPr="00EF19BE">
              <w:rPr>
                <w:sz w:val="19"/>
                <w:szCs w:val="19"/>
                <w:vertAlign w:val="superscript"/>
              </w:rPr>
              <w:t>‡</w:t>
            </w:r>
          </w:p>
        </w:tc>
        <w:tc>
          <w:tcPr>
            <w:tcW w:w="2370" w:type="dxa"/>
            <w:gridSpan w:val="2"/>
            <w:tcBorders>
              <w:left w:val="single" w:sz="4" w:space="0" w:color="auto"/>
              <w:bottom w:val="single" w:sz="4" w:space="0" w:color="auto"/>
            </w:tcBorders>
            <w:vAlign w:val="center"/>
          </w:tcPr>
          <w:p w14:paraId="1621D1E9" w14:textId="77777777" w:rsidR="00EC2BA6" w:rsidRPr="00EF19BE" w:rsidRDefault="00EC2BA6" w:rsidP="001E34BF">
            <w:pPr>
              <w:jc w:val="center"/>
              <w:rPr>
                <w:b/>
                <w:sz w:val="19"/>
                <w:szCs w:val="19"/>
              </w:rPr>
            </w:pPr>
            <w:r w:rsidRPr="00EF19BE">
              <w:rPr>
                <w:b/>
                <w:sz w:val="19"/>
                <w:szCs w:val="19"/>
              </w:rPr>
              <w:t>3. Order</w:t>
            </w:r>
          </w:p>
        </w:tc>
      </w:tr>
      <w:tr w:rsidR="000147A4" w:rsidRPr="00EF19BE" w14:paraId="5B127F32" w14:textId="77777777" w:rsidTr="000147A4">
        <w:trPr>
          <w:trHeight w:val="576"/>
          <w:jc w:val="center"/>
        </w:trPr>
        <w:tc>
          <w:tcPr>
            <w:tcW w:w="1080" w:type="dxa"/>
            <w:vMerge/>
            <w:tcBorders>
              <w:bottom w:val="single" w:sz="4" w:space="0" w:color="auto"/>
              <w:right w:val="single" w:sz="4" w:space="0" w:color="auto"/>
            </w:tcBorders>
            <w:vAlign w:val="center"/>
          </w:tcPr>
          <w:p w14:paraId="53A63631" w14:textId="77777777" w:rsidR="000147A4" w:rsidRPr="00EF19BE" w:rsidRDefault="000147A4" w:rsidP="000147A4">
            <w:pPr>
              <w:rPr>
                <w:b/>
                <w:sz w:val="20"/>
                <w:szCs w:val="20"/>
              </w:rPr>
            </w:pPr>
          </w:p>
        </w:tc>
        <w:tc>
          <w:tcPr>
            <w:tcW w:w="1083" w:type="dxa"/>
            <w:tcBorders>
              <w:top w:val="single" w:sz="4" w:space="0" w:color="auto"/>
              <w:left w:val="single" w:sz="4" w:space="0" w:color="auto"/>
              <w:bottom w:val="single" w:sz="4" w:space="0" w:color="auto"/>
              <w:right w:val="dotted" w:sz="4" w:space="0" w:color="auto"/>
            </w:tcBorders>
            <w:vAlign w:val="center"/>
          </w:tcPr>
          <w:p w14:paraId="2A79D76F" w14:textId="77777777" w:rsidR="000147A4" w:rsidRPr="00EF19BE" w:rsidRDefault="000147A4" w:rsidP="000147A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vAlign w:val="center"/>
          </w:tcPr>
          <w:p w14:paraId="1F4A8ACD" w14:textId="77777777" w:rsidR="000147A4" w:rsidRPr="00EF19BE" w:rsidRDefault="00F31DD7" w:rsidP="000147A4">
            <w:pPr>
              <w:jc w:val="center"/>
              <w:rPr>
                <w:sz w:val="20"/>
                <w:szCs w:val="20"/>
              </w:rPr>
            </w:pPr>
            <w:r w:rsidRPr="00EF19BE">
              <w:rPr>
                <w:sz w:val="19"/>
                <w:szCs w:val="19"/>
              </w:rPr>
              <w:t>Word-part ellipsis</w:t>
            </w:r>
            <w:r w:rsidR="000147A4" w:rsidRPr="00EF19BE">
              <w:rPr>
                <w:sz w:val="19"/>
                <w:szCs w:val="19"/>
                <w:vertAlign w:val="superscript"/>
              </w:rPr>
              <w:t>†</w:t>
            </w:r>
          </w:p>
        </w:tc>
        <w:tc>
          <w:tcPr>
            <w:tcW w:w="1794" w:type="dxa"/>
            <w:tcBorders>
              <w:top w:val="single" w:sz="4" w:space="0" w:color="auto"/>
              <w:left w:val="single" w:sz="4" w:space="0" w:color="auto"/>
              <w:bottom w:val="single" w:sz="4" w:space="0" w:color="auto"/>
              <w:right w:val="dotted" w:sz="4" w:space="0" w:color="auto"/>
            </w:tcBorders>
            <w:vAlign w:val="center"/>
          </w:tcPr>
          <w:p w14:paraId="09BBAD46" w14:textId="77777777" w:rsidR="000147A4" w:rsidRPr="00EF19BE" w:rsidRDefault="000147A4" w:rsidP="000147A4">
            <w:pPr>
              <w:jc w:val="center"/>
              <w:rPr>
                <w:sz w:val="20"/>
                <w:szCs w:val="20"/>
              </w:rPr>
            </w:pPr>
            <w:r w:rsidRPr="00EF19BE">
              <w:rPr>
                <w:sz w:val="19"/>
                <w:szCs w:val="19"/>
              </w:rPr>
              <w:t>Syntax/semantics ‘sees’ morphology</w:t>
            </w:r>
            <w:r w:rsidRPr="00EF19BE">
              <w:rPr>
                <w:sz w:val="19"/>
                <w:szCs w:val="19"/>
                <w:vertAlign w:val="superscript"/>
              </w:rPr>
              <w:t>†,§</w:t>
            </w:r>
          </w:p>
        </w:tc>
        <w:tc>
          <w:tcPr>
            <w:tcW w:w="1798" w:type="dxa"/>
            <w:tcBorders>
              <w:top w:val="single" w:sz="4" w:space="0" w:color="auto"/>
              <w:left w:val="dotted" w:sz="4" w:space="0" w:color="auto"/>
              <w:bottom w:val="single" w:sz="4" w:space="0" w:color="auto"/>
              <w:right w:val="single" w:sz="4" w:space="0" w:color="auto"/>
            </w:tcBorders>
            <w:vAlign w:val="center"/>
          </w:tcPr>
          <w:p w14:paraId="7FF2FEE3" w14:textId="77777777" w:rsidR="000147A4" w:rsidRPr="00EF19BE" w:rsidRDefault="000147A4" w:rsidP="000147A4">
            <w:pPr>
              <w:jc w:val="center"/>
              <w:rPr>
                <w:sz w:val="20"/>
                <w:szCs w:val="20"/>
              </w:rPr>
            </w:pPr>
            <w:r w:rsidRPr="00EF19BE">
              <w:rPr>
                <w:sz w:val="19"/>
                <w:szCs w:val="19"/>
              </w:rPr>
              <w:t>Morphology ‘sees’ syntax/semantics</w:t>
            </w:r>
            <w:r w:rsidRPr="00EF19BE">
              <w:rPr>
                <w:sz w:val="19"/>
                <w:szCs w:val="19"/>
                <w:vertAlign w:val="superscript"/>
              </w:rPr>
              <w:t>§</w:t>
            </w:r>
          </w:p>
        </w:tc>
        <w:tc>
          <w:tcPr>
            <w:tcW w:w="1149" w:type="dxa"/>
            <w:tcBorders>
              <w:top w:val="single" w:sz="4" w:space="0" w:color="auto"/>
              <w:left w:val="single" w:sz="4" w:space="0" w:color="auto"/>
              <w:bottom w:val="single" w:sz="4" w:space="0" w:color="auto"/>
              <w:right w:val="dotted" w:sz="4" w:space="0" w:color="auto"/>
            </w:tcBorders>
            <w:vAlign w:val="center"/>
          </w:tcPr>
          <w:p w14:paraId="28294DF7" w14:textId="77777777" w:rsidR="000147A4" w:rsidRPr="00EF19BE" w:rsidRDefault="000147A4" w:rsidP="000147A4">
            <w:pPr>
              <w:jc w:val="center"/>
              <w:rPr>
                <w:sz w:val="20"/>
                <w:szCs w:val="20"/>
              </w:rPr>
            </w:pPr>
            <w:r w:rsidRPr="00EF19BE">
              <w:rPr>
                <w:sz w:val="19"/>
                <w:szCs w:val="19"/>
              </w:rPr>
              <w:t>Word-level</w:t>
            </w:r>
          </w:p>
        </w:tc>
        <w:tc>
          <w:tcPr>
            <w:tcW w:w="1221" w:type="dxa"/>
            <w:tcBorders>
              <w:top w:val="single" w:sz="4" w:space="0" w:color="auto"/>
              <w:left w:val="dotted" w:sz="4" w:space="0" w:color="auto"/>
              <w:bottom w:val="single" w:sz="4" w:space="0" w:color="auto"/>
            </w:tcBorders>
            <w:vAlign w:val="center"/>
          </w:tcPr>
          <w:p w14:paraId="53A0CE2D" w14:textId="77777777" w:rsidR="000147A4" w:rsidRPr="00EF19BE" w:rsidRDefault="000147A4" w:rsidP="000147A4">
            <w:pPr>
              <w:jc w:val="center"/>
              <w:rPr>
                <w:sz w:val="20"/>
                <w:szCs w:val="20"/>
              </w:rPr>
            </w:pPr>
            <w:r w:rsidRPr="00EF19BE">
              <w:rPr>
                <w:sz w:val="19"/>
                <w:szCs w:val="19"/>
              </w:rPr>
              <w:t>Phrase-level</w:t>
            </w:r>
            <w:r w:rsidRPr="00EF19BE">
              <w:rPr>
                <w:sz w:val="19"/>
                <w:szCs w:val="19"/>
                <w:vertAlign w:val="superscript"/>
              </w:rPr>
              <w:t>‡</w:t>
            </w:r>
          </w:p>
        </w:tc>
      </w:tr>
      <w:tr w:rsidR="00EC2BA6" w:rsidRPr="00EF19BE" w14:paraId="391E3106" w14:textId="77777777" w:rsidTr="000147A4">
        <w:trPr>
          <w:jc w:val="center"/>
        </w:trPr>
        <w:tc>
          <w:tcPr>
            <w:tcW w:w="1080" w:type="dxa"/>
            <w:tcBorders>
              <w:top w:val="single" w:sz="4" w:space="0" w:color="auto"/>
              <w:right w:val="single" w:sz="4" w:space="0" w:color="auto"/>
            </w:tcBorders>
            <w:vAlign w:val="center"/>
          </w:tcPr>
          <w:p w14:paraId="6FA67BC0" w14:textId="77777777" w:rsidR="00EC2BA6" w:rsidRPr="00EF19BE" w:rsidRDefault="00EC2BA6" w:rsidP="00DC146E">
            <w:pPr>
              <w:rPr>
                <w:sz w:val="20"/>
                <w:szCs w:val="20"/>
              </w:rPr>
            </w:pPr>
            <w:r w:rsidRPr="00EF19BE">
              <w:rPr>
                <w:sz w:val="20"/>
                <w:szCs w:val="20"/>
              </w:rPr>
              <w:t>0-1</w:t>
            </w:r>
          </w:p>
        </w:tc>
        <w:tc>
          <w:tcPr>
            <w:tcW w:w="1083" w:type="dxa"/>
            <w:tcBorders>
              <w:top w:val="single" w:sz="4" w:space="0" w:color="auto"/>
              <w:left w:val="single" w:sz="4" w:space="0" w:color="auto"/>
              <w:right w:val="dotted" w:sz="4" w:space="0" w:color="auto"/>
            </w:tcBorders>
            <w:vAlign w:val="center"/>
          </w:tcPr>
          <w:p w14:paraId="60E665BD" w14:textId="77777777" w:rsidR="00EC2BA6" w:rsidRPr="00EF19BE" w:rsidRDefault="00EC2BA6" w:rsidP="001E34BF">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vAlign w:val="center"/>
          </w:tcPr>
          <w:p w14:paraId="01DA0092" w14:textId="77777777" w:rsidR="00EC2BA6" w:rsidRPr="00EF19BE" w:rsidRDefault="00EC2BA6" w:rsidP="001E34BF">
            <w:pPr>
              <w:jc w:val="center"/>
              <w:rPr>
                <w:sz w:val="16"/>
                <w:szCs w:val="16"/>
              </w:rPr>
            </w:pPr>
          </w:p>
        </w:tc>
        <w:tc>
          <w:tcPr>
            <w:tcW w:w="1794" w:type="dxa"/>
            <w:tcBorders>
              <w:top w:val="single" w:sz="4" w:space="0" w:color="auto"/>
              <w:left w:val="single" w:sz="4" w:space="0" w:color="auto"/>
              <w:right w:val="dotted" w:sz="4" w:space="0" w:color="auto"/>
            </w:tcBorders>
            <w:vAlign w:val="center"/>
          </w:tcPr>
          <w:p w14:paraId="23548CA6" w14:textId="77777777" w:rsidR="00EC2BA6" w:rsidRPr="00EF19BE" w:rsidRDefault="00EC2BA6" w:rsidP="001E34BF">
            <w:pPr>
              <w:jc w:val="center"/>
              <w:rPr>
                <w:sz w:val="16"/>
                <w:szCs w:val="16"/>
              </w:rPr>
            </w:pPr>
          </w:p>
        </w:tc>
        <w:tc>
          <w:tcPr>
            <w:tcW w:w="1798" w:type="dxa"/>
            <w:tcBorders>
              <w:top w:val="single" w:sz="4" w:space="0" w:color="auto"/>
              <w:left w:val="dotted" w:sz="4" w:space="0" w:color="auto"/>
              <w:right w:val="single" w:sz="4" w:space="0" w:color="auto"/>
            </w:tcBorders>
            <w:vAlign w:val="center"/>
          </w:tcPr>
          <w:p w14:paraId="7DA48B34" w14:textId="77777777" w:rsidR="00EC2BA6" w:rsidRPr="00EF19BE" w:rsidRDefault="00EC2BA6" w:rsidP="001E34BF">
            <w:pPr>
              <w:jc w:val="center"/>
              <w:rPr>
                <w:sz w:val="16"/>
                <w:szCs w:val="16"/>
              </w:rPr>
            </w:pPr>
          </w:p>
        </w:tc>
        <w:tc>
          <w:tcPr>
            <w:tcW w:w="1149" w:type="dxa"/>
            <w:tcBorders>
              <w:top w:val="single" w:sz="4" w:space="0" w:color="auto"/>
              <w:left w:val="single" w:sz="4" w:space="0" w:color="auto"/>
              <w:right w:val="dotted" w:sz="4" w:space="0" w:color="auto"/>
            </w:tcBorders>
            <w:vAlign w:val="center"/>
          </w:tcPr>
          <w:p w14:paraId="2C7D4500" w14:textId="77777777" w:rsidR="00EC2BA6" w:rsidRPr="00EF19BE" w:rsidRDefault="00EC2BA6" w:rsidP="001E34BF">
            <w:pPr>
              <w:jc w:val="center"/>
              <w:rPr>
                <w:sz w:val="16"/>
                <w:szCs w:val="16"/>
              </w:rPr>
            </w:pPr>
          </w:p>
        </w:tc>
        <w:tc>
          <w:tcPr>
            <w:tcW w:w="1221" w:type="dxa"/>
            <w:tcBorders>
              <w:top w:val="single" w:sz="4" w:space="0" w:color="auto"/>
              <w:left w:val="dotted" w:sz="4" w:space="0" w:color="auto"/>
            </w:tcBorders>
            <w:vAlign w:val="center"/>
          </w:tcPr>
          <w:p w14:paraId="5CCCD542" w14:textId="77777777" w:rsidR="00EC2BA6" w:rsidRPr="00EF19BE" w:rsidRDefault="00EC2BA6" w:rsidP="001E34BF">
            <w:pPr>
              <w:jc w:val="center"/>
              <w:rPr>
                <w:sz w:val="16"/>
                <w:szCs w:val="16"/>
              </w:rPr>
            </w:pPr>
            <w:r w:rsidRPr="00EF19BE">
              <w:rPr>
                <w:sz w:val="16"/>
                <w:szCs w:val="16"/>
              </w:rPr>
              <w:t>X</w:t>
            </w:r>
          </w:p>
        </w:tc>
      </w:tr>
      <w:tr w:rsidR="00EC2BA6" w:rsidRPr="00EF19BE" w14:paraId="69D39EBC" w14:textId="77777777" w:rsidTr="000147A4">
        <w:trPr>
          <w:jc w:val="center"/>
        </w:trPr>
        <w:tc>
          <w:tcPr>
            <w:tcW w:w="1080" w:type="dxa"/>
            <w:tcBorders>
              <w:right w:val="single" w:sz="4" w:space="0" w:color="auto"/>
            </w:tcBorders>
            <w:vAlign w:val="center"/>
          </w:tcPr>
          <w:p w14:paraId="564B8A2C" w14:textId="77777777" w:rsidR="00EC2BA6" w:rsidRPr="00EF19BE" w:rsidRDefault="00EC2BA6" w:rsidP="00DC146E">
            <w:pPr>
              <w:rPr>
                <w:sz w:val="20"/>
                <w:szCs w:val="20"/>
              </w:rPr>
            </w:pPr>
            <w:r w:rsidRPr="00EF19BE">
              <w:rPr>
                <w:sz w:val="20"/>
                <w:szCs w:val="20"/>
              </w:rPr>
              <w:t>2-3</w:t>
            </w:r>
          </w:p>
        </w:tc>
        <w:tc>
          <w:tcPr>
            <w:tcW w:w="1083" w:type="dxa"/>
            <w:tcBorders>
              <w:left w:val="single" w:sz="4" w:space="0" w:color="auto"/>
              <w:right w:val="dotted" w:sz="4" w:space="0" w:color="auto"/>
            </w:tcBorders>
            <w:vAlign w:val="center"/>
          </w:tcPr>
          <w:p w14:paraId="2B008F67" w14:textId="77777777" w:rsidR="00EC2BA6" w:rsidRPr="00EF19BE" w:rsidRDefault="00EC2BA6" w:rsidP="001E34BF">
            <w:pPr>
              <w:jc w:val="center"/>
              <w:rPr>
                <w:sz w:val="16"/>
                <w:szCs w:val="16"/>
              </w:rPr>
            </w:pPr>
          </w:p>
        </w:tc>
        <w:tc>
          <w:tcPr>
            <w:tcW w:w="1440" w:type="dxa"/>
            <w:tcBorders>
              <w:left w:val="dotted" w:sz="4" w:space="0" w:color="auto"/>
              <w:right w:val="single" w:sz="4" w:space="0" w:color="auto"/>
            </w:tcBorders>
            <w:vAlign w:val="center"/>
          </w:tcPr>
          <w:p w14:paraId="4F8A3EF4" w14:textId="77777777" w:rsidR="00EC2BA6" w:rsidRPr="00EF19BE" w:rsidRDefault="00EC2BA6" w:rsidP="001E34BF">
            <w:pPr>
              <w:jc w:val="center"/>
              <w:rPr>
                <w:sz w:val="16"/>
                <w:szCs w:val="16"/>
              </w:rPr>
            </w:pPr>
            <w:r w:rsidRPr="00EF19BE">
              <w:rPr>
                <w:sz w:val="16"/>
                <w:szCs w:val="16"/>
              </w:rPr>
              <w:t>X</w:t>
            </w:r>
          </w:p>
        </w:tc>
        <w:tc>
          <w:tcPr>
            <w:tcW w:w="1794" w:type="dxa"/>
            <w:tcBorders>
              <w:left w:val="single" w:sz="4" w:space="0" w:color="auto"/>
              <w:right w:val="dotted" w:sz="4" w:space="0" w:color="auto"/>
            </w:tcBorders>
            <w:vAlign w:val="center"/>
          </w:tcPr>
          <w:p w14:paraId="059DFCFF" w14:textId="77777777" w:rsidR="00EC2BA6" w:rsidRPr="00EF19BE" w:rsidRDefault="00EC2BA6" w:rsidP="001E34BF">
            <w:pPr>
              <w:jc w:val="center"/>
              <w:rPr>
                <w:sz w:val="16"/>
                <w:szCs w:val="16"/>
              </w:rPr>
            </w:pPr>
            <w:r w:rsidRPr="00EF19BE">
              <w:rPr>
                <w:sz w:val="16"/>
                <w:szCs w:val="16"/>
              </w:rPr>
              <w:t>X</w:t>
            </w:r>
          </w:p>
        </w:tc>
        <w:tc>
          <w:tcPr>
            <w:tcW w:w="1798" w:type="dxa"/>
            <w:tcBorders>
              <w:left w:val="dotted" w:sz="4" w:space="0" w:color="auto"/>
              <w:right w:val="single" w:sz="4" w:space="0" w:color="auto"/>
            </w:tcBorders>
            <w:vAlign w:val="center"/>
          </w:tcPr>
          <w:p w14:paraId="18FF7AC3" w14:textId="77777777" w:rsidR="00EC2BA6" w:rsidRPr="00EF19BE" w:rsidRDefault="00EC2BA6" w:rsidP="001E34BF">
            <w:pPr>
              <w:jc w:val="center"/>
              <w:rPr>
                <w:sz w:val="16"/>
                <w:szCs w:val="16"/>
              </w:rPr>
            </w:pPr>
          </w:p>
        </w:tc>
        <w:tc>
          <w:tcPr>
            <w:tcW w:w="1149" w:type="dxa"/>
            <w:tcBorders>
              <w:left w:val="single" w:sz="4" w:space="0" w:color="auto"/>
              <w:right w:val="dotted" w:sz="4" w:space="0" w:color="auto"/>
            </w:tcBorders>
            <w:vAlign w:val="center"/>
          </w:tcPr>
          <w:p w14:paraId="1C154031" w14:textId="77777777" w:rsidR="00EC2BA6" w:rsidRPr="00EF19BE" w:rsidRDefault="00EC2BA6" w:rsidP="001E34BF">
            <w:pPr>
              <w:jc w:val="center"/>
              <w:rPr>
                <w:sz w:val="16"/>
                <w:szCs w:val="16"/>
              </w:rPr>
            </w:pPr>
          </w:p>
        </w:tc>
        <w:tc>
          <w:tcPr>
            <w:tcW w:w="1221" w:type="dxa"/>
            <w:tcBorders>
              <w:left w:val="dotted" w:sz="4" w:space="0" w:color="auto"/>
            </w:tcBorders>
            <w:vAlign w:val="center"/>
          </w:tcPr>
          <w:p w14:paraId="764C57DD" w14:textId="77777777" w:rsidR="00EC2BA6" w:rsidRPr="00EF19BE" w:rsidRDefault="00EC2BA6" w:rsidP="001E34BF">
            <w:pPr>
              <w:jc w:val="center"/>
              <w:rPr>
                <w:sz w:val="16"/>
                <w:szCs w:val="16"/>
              </w:rPr>
            </w:pPr>
            <w:r w:rsidRPr="00EF19BE">
              <w:rPr>
                <w:sz w:val="16"/>
                <w:szCs w:val="16"/>
              </w:rPr>
              <w:t>X</w:t>
            </w:r>
          </w:p>
        </w:tc>
      </w:tr>
      <w:tr w:rsidR="00EC2BA6" w:rsidRPr="00EF19BE" w14:paraId="6D884DF2" w14:textId="77777777" w:rsidTr="000147A4">
        <w:trPr>
          <w:jc w:val="center"/>
        </w:trPr>
        <w:tc>
          <w:tcPr>
            <w:tcW w:w="1080" w:type="dxa"/>
            <w:tcBorders>
              <w:right w:val="single" w:sz="4" w:space="0" w:color="auto"/>
            </w:tcBorders>
            <w:vAlign w:val="center"/>
          </w:tcPr>
          <w:p w14:paraId="767D9066" w14:textId="77777777" w:rsidR="00EC2BA6" w:rsidRPr="00EF19BE" w:rsidRDefault="00EC2BA6" w:rsidP="00DC146E">
            <w:pPr>
              <w:rPr>
                <w:sz w:val="20"/>
                <w:szCs w:val="20"/>
              </w:rPr>
            </w:pPr>
            <w:r w:rsidRPr="00EF19BE">
              <w:rPr>
                <w:sz w:val="20"/>
                <w:szCs w:val="20"/>
              </w:rPr>
              <w:t>4-5</w:t>
            </w:r>
          </w:p>
        </w:tc>
        <w:tc>
          <w:tcPr>
            <w:tcW w:w="1083" w:type="dxa"/>
            <w:tcBorders>
              <w:left w:val="single" w:sz="4" w:space="0" w:color="auto"/>
              <w:right w:val="dotted" w:sz="4" w:space="0" w:color="auto"/>
            </w:tcBorders>
            <w:vAlign w:val="center"/>
          </w:tcPr>
          <w:p w14:paraId="4A198DCB" w14:textId="77777777" w:rsidR="00EC2BA6" w:rsidRPr="00EF19BE" w:rsidRDefault="00EC2BA6"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51617E96" w14:textId="77777777" w:rsidR="00EC2BA6" w:rsidRPr="00EF19BE" w:rsidRDefault="00EC2BA6" w:rsidP="001E34BF">
            <w:pPr>
              <w:jc w:val="center"/>
              <w:rPr>
                <w:sz w:val="16"/>
                <w:szCs w:val="16"/>
              </w:rPr>
            </w:pPr>
            <w:r w:rsidRPr="00EF19BE">
              <w:rPr>
                <w:sz w:val="16"/>
                <w:szCs w:val="16"/>
              </w:rPr>
              <w:t>X</w:t>
            </w:r>
          </w:p>
        </w:tc>
        <w:tc>
          <w:tcPr>
            <w:tcW w:w="1794" w:type="dxa"/>
            <w:tcBorders>
              <w:left w:val="single" w:sz="4" w:space="0" w:color="auto"/>
              <w:right w:val="dotted" w:sz="4" w:space="0" w:color="auto"/>
            </w:tcBorders>
            <w:vAlign w:val="center"/>
          </w:tcPr>
          <w:p w14:paraId="2442122B" w14:textId="77777777" w:rsidR="00EC2BA6" w:rsidRPr="00EF19BE" w:rsidRDefault="00EC2BA6" w:rsidP="001E34BF">
            <w:pPr>
              <w:jc w:val="center"/>
              <w:rPr>
                <w:sz w:val="16"/>
                <w:szCs w:val="16"/>
              </w:rPr>
            </w:pPr>
            <w:r w:rsidRPr="00EF19BE">
              <w:rPr>
                <w:sz w:val="16"/>
                <w:szCs w:val="16"/>
              </w:rPr>
              <w:t>X</w:t>
            </w:r>
          </w:p>
        </w:tc>
        <w:tc>
          <w:tcPr>
            <w:tcW w:w="1798" w:type="dxa"/>
            <w:tcBorders>
              <w:left w:val="dotted" w:sz="4" w:space="0" w:color="auto"/>
              <w:right w:val="single" w:sz="4" w:space="0" w:color="auto"/>
            </w:tcBorders>
            <w:vAlign w:val="center"/>
          </w:tcPr>
          <w:p w14:paraId="15BFAEA6" w14:textId="77777777" w:rsidR="00EC2BA6" w:rsidRPr="00EF19BE" w:rsidRDefault="00EC2BA6" w:rsidP="001E34BF">
            <w:pPr>
              <w:jc w:val="center"/>
              <w:rPr>
                <w:sz w:val="16"/>
                <w:szCs w:val="16"/>
              </w:rPr>
            </w:pPr>
            <w:r w:rsidRPr="00EF19BE">
              <w:rPr>
                <w:sz w:val="16"/>
                <w:szCs w:val="16"/>
              </w:rPr>
              <w:t>X</w:t>
            </w:r>
          </w:p>
        </w:tc>
        <w:tc>
          <w:tcPr>
            <w:tcW w:w="1149" w:type="dxa"/>
            <w:tcBorders>
              <w:left w:val="single" w:sz="4" w:space="0" w:color="auto"/>
              <w:right w:val="dotted" w:sz="4" w:space="0" w:color="auto"/>
            </w:tcBorders>
            <w:vAlign w:val="center"/>
          </w:tcPr>
          <w:p w14:paraId="759BE487" w14:textId="77777777" w:rsidR="00EC2BA6" w:rsidRPr="00EF19BE" w:rsidRDefault="00EC2BA6" w:rsidP="001E34BF">
            <w:pPr>
              <w:jc w:val="center"/>
              <w:rPr>
                <w:sz w:val="16"/>
                <w:szCs w:val="16"/>
              </w:rPr>
            </w:pPr>
            <w:r w:rsidRPr="00EF19BE">
              <w:rPr>
                <w:sz w:val="16"/>
                <w:szCs w:val="16"/>
              </w:rPr>
              <w:t>X</w:t>
            </w:r>
          </w:p>
        </w:tc>
        <w:tc>
          <w:tcPr>
            <w:tcW w:w="1221" w:type="dxa"/>
            <w:tcBorders>
              <w:left w:val="dotted" w:sz="4" w:space="0" w:color="auto"/>
            </w:tcBorders>
            <w:vAlign w:val="center"/>
          </w:tcPr>
          <w:p w14:paraId="789B0128" w14:textId="77777777" w:rsidR="00EC2BA6" w:rsidRPr="00EF19BE" w:rsidRDefault="00EC2BA6" w:rsidP="001E34BF">
            <w:pPr>
              <w:jc w:val="center"/>
              <w:rPr>
                <w:sz w:val="16"/>
                <w:szCs w:val="16"/>
              </w:rPr>
            </w:pPr>
            <w:r w:rsidRPr="00EF19BE">
              <w:rPr>
                <w:sz w:val="16"/>
                <w:szCs w:val="16"/>
              </w:rPr>
              <w:t>X</w:t>
            </w:r>
          </w:p>
        </w:tc>
      </w:tr>
      <w:tr w:rsidR="00EC2BA6" w:rsidRPr="00EF19BE" w14:paraId="4D3AA837" w14:textId="77777777" w:rsidTr="000147A4">
        <w:trPr>
          <w:jc w:val="center"/>
        </w:trPr>
        <w:tc>
          <w:tcPr>
            <w:tcW w:w="1080" w:type="dxa"/>
            <w:tcBorders>
              <w:right w:val="single" w:sz="4" w:space="0" w:color="auto"/>
            </w:tcBorders>
            <w:vAlign w:val="center"/>
          </w:tcPr>
          <w:p w14:paraId="212324D8" w14:textId="77777777" w:rsidR="00EC2BA6" w:rsidRPr="00EF19BE" w:rsidRDefault="00EC2BA6" w:rsidP="00DC146E">
            <w:pPr>
              <w:rPr>
                <w:sz w:val="20"/>
                <w:szCs w:val="20"/>
              </w:rPr>
            </w:pPr>
            <w:r w:rsidRPr="00EF19BE">
              <w:rPr>
                <w:sz w:val="20"/>
                <w:szCs w:val="20"/>
              </w:rPr>
              <w:t>6-7</w:t>
            </w:r>
          </w:p>
        </w:tc>
        <w:tc>
          <w:tcPr>
            <w:tcW w:w="1083" w:type="dxa"/>
            <w:tcBorders>
              <w:left w:val="single" w:sz="4" w:space="0" w:color="auto"/>
              <w:right w:val="dotted" w:sz="4" w:space="0" w:color="auto"/>
            </w:tcBorders>
            <w:vAlign w:val="center"/>
          </w:tcPr>
          <w:p w14:paraId="5C49238C" w14:textId="77777777" w:rsidR="00EC2BA6" w:rsidRPr="00EF19BE" w:rsidRDefault="00EC2BA6"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7CE58AB9" w14:textId="77777777" w:rsidR="00EC2BA6" w:rsidRPr="00EF19BE" w:rsidRDefault="00EC2BA6" w:rsidP="001E34BF">
            <w:pPr>
              <w:jc w:val="center"/>
              <w:rPr>
                <w:sz w:val="16"/>
                <w:szCs w:val="16"/>
              </w:rPr>
            </w:pPr>
            <w:r w:rsidRPr="00EF19BE">
              <w:rPr>
                <w:sz w:val="16"/>
                <w:szCs w:val="16"/>
              </w:rPr>
              <w:t>X</w:t>
            </w:r>
          </w:p>
        </w:tc>
        <w:tc>
          <w:tcPr>
            <w:tcW w:w="1794" w:type="dxa"/>
            <w:tcBorders>
              <w:left w:val="single" w:sz="4" w:space="0" w:color="auto"/>
              <w:right w:val="dotted" w:sz="4" w:space="0" w:color="auto"/>
            </w:tcBorders>
            <w:vAlign w:val="center"/>
          </w:tcPr>
          <w:p w14:paraId="0D07C562" w14:textId="77777777" w:rsidR="00EC2BA6" w:rsidRPr="00EF19BE" w:rsidRDefault="00EC2BA6" w:rsidP="001E34BF">
            <w:pPr>
              <w:jc w:val="center"/>
              <w:rPr>
                <w:sz w:val="16"/>
                <w:szCs w:val="16"/>
              </w:rPr>
            </w:pPr>
            <w:r w:rsidRPr="00EF19BE">
              <w:rPr>
                <w:sz w:val="16"/>
                <w:szCs w:val="16"/>
              </w:rPr>
              <w:t>X</w:t>
            </w:r>
          </w:p>
        </w:tc>
        <w:tc>
          <w:tcPr>
            <w:tcW w:w="1798" w:type="dxa"/>
            <w:tcBorders>
              <w:left w:val="dotted" w:sz="4" w:space="0" w:color="auto"/>
              <w:right w:val="single" w:sz="4" w:space="0" w:color="auto"/>
            </w:tcBorders>
            <w:vAlign w:val="center"/>
          </w:tcPr>
          <w:p w14:paraId="7E2C02E9" w14:textId="77777777" w:rsidR="00EC2BA6" w:rsidRPr="00EF19BE" w:rsidRDefault="00EC2BA6" w:rsidP="001E34BF">
            <w:pPr>
              <w:jc w:val="center"/>
              <w:rPr>
                <w:sz w:val="16"/>
                <w:szCs w:val="16"/>
              </w:rPr>
            </w:pPr>
          </w:p>
        </w:tc>
        <w:tc>
          <w:tcPr>
            <w:tcW w:w="1149" w:type="dxa"/>
            <w:tcBorders>
              <w:left w:val="single" w:sz="4" w:space="0" w:color="auto"/>
              <w:right w:val="dotted" w:sz="4" w:space="0" w:color="auto"/>
            </w:tcBorders>
            <w:vAlign w:val="center"/>
          </w:tcPr>
          <w:p w14:paraId="79789B54" w14:textId="77777777" w:rsidR="00EC2BA6" w:rsidRPr="00EF19BE" w:rsidRDefault="00EC2BA6" w:rsidP="001E34BF">
            <w:pPr>
              <w:jc w:val="center"/>
              <w:rPr>
                <w:sz w:val="16"/>
                <w:szCs w:val="16"/>
              </w:rPr>
            </w:pPr>
          </w:p>
        </w:tc>
        <w:tc>
          <w:tcPr>
            <w:tcW w:w="1221" w:type="dxa"/>
            <w:tcBorders>
              <w:left w:val="dotted" w:sz="4" w:space="0" w:color="auto"/>
            </w:tcBorders>
            <w:vAlign w:val="center"/>
          </w:tcPr>
          <w:p w14:paraId="22EBDAEE" w14:textId="77777777" w:rsidR="00EC2BA6" w:rsidRPr="00EF19BE" w:rsidRDefault="00EC2BA6" w:rsidP="001E34BF">
            <w:pPr>
              <w:jc w:val="center"/>
              <w:rPr>
                <w:sz w:val="16"/>
                <w:szCs w:val="16"/>
              </w:rPr>
            </w:pPr>
            <w:r w:rsidRPr="00EF19BE">
              <w:rPr>
                <w:sz w:val="16"/>
                <w:szCs w:val="16"/>
              </w:rPr>
              <w:t>X</w:t>
            </w:r>
          </w:p>
        </w:tc>
      </w:tr>
      <w:tr w:rsidR="00EC2BA6" w:rsidRPr="00EF19BE" w14:paraId="5954A0DB" w14:textId="77777777" w:rsidTr="000147A4">
        <w:trPr>
          <w:jc w:val="center"/>
        </w:trPr>
        <w:tc>
          <w:tcPr>
            <w:tcW w:w="1080" w:type="dxa"/>
            <w:tcBorders>
              <w:right w:val="single" w:sz="4" w:space="0" w:color="auto"/>
            </w:tcBorders>
            <w:vAlign w:val="center"/>
          </w:tcPr>
          <w:p w14:paraId="5E5411F5" w14:textId="77777777" w:rsidR="00EC2BA6" w:rsidRPr="00EF19BE" w:rsidRDefault="00EC2BA6" w:rsidP="00DC146E">
            <w:pPr>
              <w:rPr>
                <w:sz w:val="20"/>
                <w:szCs w:val="20"/>
              </w:rPr>
            </w:pPr>
            <w:r w:rsidRPr="00EF19BE">
              <w:rPr>
                <w:sz w:val="20"/>
                <w:szCs w:val="20"/>
              </w:rPr>
              <w:t>8-9</w:t>
            </w:r>
          </w:p>
        </w:tc>
        <w:tc>
          <w:tcPr>
            <w:tcW w:w="1083" w:type="dxa"/>
            <w:tcBorders>
              <w:left w:val="single" w:sz="4" w:space="0" w:color="auto"/>
              <w:right w:val="dotted" w:sz="4" w:space="0" w:color="auto"/>
            </w:tcBorders>
            <w:vAlign w:val="center"/>
          </w:tcPr>
          <w:p w14:paraId="5A41C4E3" w14:textId="77777777" w:rsidR="00EC2BA6" w:rsidRPr="00EF19BE" w:rsidRDefault="00EC2BA6" w:rsidP="001E34BF">
            <w:pPr>
              <w:jc w:val="center"/>
              <w:rPr>
                <w:sz w:val="16"/>
                <w:szCs w:val="16"/>
              </w:rPr>
            </w:pPr>
          </w:p>
        </w:tc>
        <w:tc>
          <w:tcPr>
            <w:tcW w:w="1440" w:type="dxa"/>
            <w:tcBorders>
              <w:left w:val="dotted" w:sz="4" w:space="0" w:color="auto"/>
              <w:right w:val="single" w:sz="4" w:space="0" w:color="auto"/>
            </w:tcBorders>
            <w:vAlign w:val="center"/>
          </w:tcPr>
          <w:p w14:paraId="282B0CFC" w14:textId="77777777" w:rsidR="00EC2BA6" w:rsidRPr="00EF19BE" w:rsidRDefault="00EC2BA6" w:rsidP="001E34BF">
            <w:pPr>
              <w:jc w:val="center"/>
              <w:rPr>
                <w:sz w:val="16"/>
                <w:szCs w:val="16"/>
              </w:rPr>
            </w:pPr>
          </w:p>
        </w:tc>
        <w:tc>
          <w:tcPr>
            <w:tcW w:w="1794" w:type="dxa"/>
            <w:tcBorders>
              <w:left w:val="single" w:sz="4" w:space="0" w:color="auto"/>
              <w:right w:val="dotted" w:sz="4" w:space="0" w:color="auto"/>
            </w:tcBorders>
            <w:vAlign w:val="center"/>
          </w:tcPr>
          <w:p w14:paraId="169DF531" w14:textId="77777777" w:rsidR="00EC2BA6" w:rsidRPr="00EF19BE" w:rsidRDefault="00EC2BA6" w:rsidP="001E34BF">
            <w:pPr>
              <w:jc w:val="center"/>
              <w:rPr>
                <w:sz w:val="16"/>
                <w:szCs w:val="16"/>
              </w:rPr>
            </w:pPr>
            <w:r w:rsidRPr="00EF19BE">
              <w:rPr>
                <w:sz w:val="16"/>
                <w:szCs w:val="16"/>
              </w:rPr>
              <w:t>X</w:t>
            </w:r>
          </w:p>
        </w:tc>
        <w:tc>
          <w:tcPr>
            <w:tcW w:w="1798" w:type="dxa"/>
            <w:tcBorders>
              <w:left w:val="dotted" w:sz="4" w:space="0" w:color="auto"/>
              <w:right w:val="single" w:sz="4" w:space="0" w:color="auto"/>
            </w:tcBorders>
            <w:vAlign w:val="center"/>
          </w:tcPr>
          <w:p w14:paraId="44D423E1" w14:textId="77777777" w:rsidR="00EC2BA6" w:rsidRPr="00EF19BE" w:rsidRDefault="00EC2BA6" w:rsidP="001E34BF">
            <w:pPr>
              <w:jc w:val="center"/>
              <w:rPr>
                <w:sz w:val="16"/>
                <w:szCs w:val="16"/>
              </w:rPr>
            </w:pPr>
          </w:p>
        </w:tc>
        <w:tc>
          <w:tcPr>
            <w:tcW w:w="1149" w:type="dxa"/>
            <w:tcBorders>
              <w:left w:val="single" w:sz="4" w:space="0" w:color="auto"/>
              <w:right w:val="dotted" w:sz="4" w:space="0" w:color="auto"/>
            </w:tcBorders>
            <w:vAlign w:val="center"/>
          </w:tcPr>
          <w:p w14:paraId="197148BB" w14:textId="77777777" w:rsidR="00EC2BA6" w:rsidRPr="00EF19BE" w:rsidRDefault="00AE79F8" w:rsidP="001E34BF">
            <w:pPr>
              <w:jc w:val="center"/>
              <w:rPr>
                <w:sz w:val="16"/>
                <w:szCs w:val="16"/>
              </w:rPr>
            </w:pPr>
            <w:r w:rsidRPr="00EF19BE">
              <w:rPr>
                <w:sz w:val="16"/>
                <w:szCs w:val="16"/>
              </w:rPr>
              <w:t>X</w:t>
            </w:r>
          </w:p>
        </w:tc>
        <w:tc>
          <w:tcPr>
            <w:tcW w:w="1221" w:type="dxa"/>
            <w:tcBorders>
              <w:left w:val="dotted" w:sz="4" w:space="0" w:color="auto"/>
            </w:tcBorders>
            <w:vAlign w:val="center"/>
          </w:tcPr>
          <w:p w14:paraId="29FFE72E" w14:textId="77777777" w:rsidR="00EC2BA6" w:rsidRPr="00EF19BE" w:rsidRDefault="00EC2BA6" w:rsidP="001E34BF">
            <w:pPr>
              <w:jc w:val="center"/>
              <w:rPr>
                <w:sz w:val="16"/>
                <w:szCs w:val="16"/>
              </w:rPr>
            </w:pPr>
            <w:r w:rsidRPr="00EF19BE">
              <w:rPr>
                <w:sz w:val="16"/>
                <w:szCs w:val="16"/>
              </w:rPr>
              <w:t>X</w:t>
            </w:r>
          </w:p>
        </w:tc>
      </w:tr>
      <w:tr w:rsidR="00EC2BA6" w:rsidRPr="00EF19BE" w14:paraId="06481D6D" w14:textId="77777777" w:rsidTr="000147A4">
        <w:trPr>
          <w:jc w:val="center"/>
        </w:trPr>
        <w:tc>
          <w:tcPr>
            <w:tcW w:w="1080" w:type="dxa"/>
            <w:tcBorders>
              <w:right w:val="single" w:sz="4" w:space="0" w:color="auto"/>
            </w:tcBorders>
            <w:vAlign w:val="center"/>
          </w:tcPr>
          <w:p w14:paraId="1EABE6E6" w14:textId="77777777" w:rsidR="00EC2BA6" w:rsidRPr="00EF19BE" w:rsidRDefault="00EC2BA6" w:rsidP="00DC146E">
            <w:pPr>
              <w:rPr>
                <w:sz w:val="20"/>
                <w:szCs w:val="20"/>
              </w:rPr>
            </w:pPr>
            <w:r w:rsidRPr="00EF19BE">
              <w:rPr>
                <w:sz w:val="20"/>
                <w:szCs w:val="20"/>
              </w:rPr>
              <w:t>10-11</w:t>
            </w:r>
          </w:p>
        </w:tc>
        <w:tc>
          <w:tcPr>
            <w:tcW w:w="1083" w:type="dxa"/>
            <w:tcBorders>
              <w:left w:val="single" w:sz="4" w:space="0" w:color="auto"/>
              <w:right w:val="dotted" w:sz="4" w:space="0" w:color="auto"/>
            </w:tcBorders>
            <w:vAlign w:val="center"/>
          </w:tcPr>
          <w:p w14:paraId="43C5CA44" w14:textId="77777777" w:rsidR="00EC2BA6" w:rsidRPr="00EF19BE" w:rsidRDefault="00EC2BA6" w:rsidP="001E34BF">
            <w:pPr>
              <w:jc w:val="center"/>
              <w:rPr>
                <w:sz w:val="16"/>
                <w:szCs w:val="16"/>
              </w:rPr>
            </w:pPr>
          </w:p>
        </w:tc>
        <w:tc>
          <w:tcPr>
            <w:tcW w:w="1440" w:type="dxa"/>
            <w:tcBorders>
              <w:left w:val="dotted" w:sz="4" w:space="0" w:color="auto"/>
              <w:right w:val="single" w:sz="4" w:space="0" w:color="auto"/>
            </w:tcBorders>
            <w:vAlign w:val="center"/>
          </w:tcPr>
          <w:p w14:paraId="15ED5BD6" w14:textId="77777777" w:rsidR="00EC2BA6" w:rsidRPr="00EF19BE" w:rsidRDefault="00EC2BA6" w:rsidP="001E34BF">
            <w:pPr>
              <w:jc w:val="center"/>
              <w:rPr>
                <w:sz w:val="16"/>
                <w:szCs w:val="16"/>
              </w:rPr>
            </w:pPr>
          </w:p>
        </w:tc>
        <w:tc>
          <w:tcPr>
            <w:tcW w:w="1794" w:type="dxa"/>
            <w:tcBorders>
              <w:left w:val="single" w:sz="4" w:space="0" w:color="auto"/>
              <w:right w:val="dotted" w:sz="4" w:space="0" w:color="auto"/>
            </w:tcBorders>
            <w:vAlign w:val="center"/>
          </w:tcPr>
          <w:p w14:paraId="4DE8DF02" w14:textId="77777777" w:rsidR="00EC2BA6" w:rsidRPr="00EF19BE" w:rsidRDefault="00EC2BA6" w:rsidP="001E34BF">
            <w:pPr>
              <w:jc w:val="center"/>
              <w:rPr>
                <w:sz w:val="16"/>
                <w:szCs w:val="16"/>
              </w:rPr>
            </w:pPr>
            <w:r w:rsidRPr="00EF19BE">
              <w:rPr>
                <w:sz w:val="16"/>
                <w:szCs w:val="16"/>
              </w:rPr>
              <w:t>X</w:t>
            </w:r>
          </w:p>
        </w:tc>
        <w:tc>
          <w:tcPr>
            <w:tcW w:w="1798" w:type="dxa"/>
            <w:tcBorders>
              <w:left w:val="dotted" w:sz="4" w:space="0" w:color="auto"/>
              <w:right w:val="single" w:sz="4" w:space="0" w:color="auto"/>
            </w:tcBorders>
            <w:vAlign w:val="center"/>
          </w:tcPr>
          <w:p w14:paraId="79C02764" w14:textId="77777777" w:rsidR="00EC2BA6" w:rsidRPr="00EF19BE" w:rsidRDefault="00EC2BA6" w:rsidP="001E34BF">
            <w:pPr>
              <w:jc w:val="center"/>
              <w:rPr>
                <w:sz w:val="16"/>
                <w:szCs w:val="16"/>
              </w:rPr>
            </w:pPr>
          </w:p>
        </w:tc>
        <w:tc>
          <w:tcPr>
            <w:tcW w:w="1149" w:type="dxa"/>
            <w:tcBorders>
              <w:left w:val="single" w:sz="4" w:space="0" w:color="auto"/>
              <w:right w:val="dotted" w:sz="4" w:space="0" w:color="auto"/>
            </w:tcBorders>
            <w:vAlign w:val="center"/>
          </w:tcPr>
          <w:p w14:paraId="5BB41519" w14:textId="77777777" w:rsidR="00EC2BA6" w:rsidRPr="00EF19BE" w:rsidRDefault="00EC2BA6" w:rsidP="001E34BF">
            <w:pPr>
              <w:jc w:val="center"/>
              <w:rPr>
                <w:sz w:val="16"/>
                <w:szCs w:val="16"/>
              </w:rPr>
            </w:pPr>
          </w:p>
        </w:tc>
        <w:tc>
          <w:tcPr>
            <w:tcW w:w="1221" w:type="dxa"/>
            <w:tcBorders>
              <w:left w:val="dotted" w:sz="4" w:space="0" w:color="auto"/>
            </w:tcBorders>
            <w:vAlign w:val="center"/>
          </w:tcPr>
          <w:p w14:paraId="269A3DF8" w14:textId="77777777" w:rsidR="00EC2BA6" w:rsidRPr="00EF19BE" w:rsidRDefault="00EC2BA6" w:rsidP="001E34BF">
            <w:pPr>
              <w:jc w:val="center"/>
              <w:rPr>
                <w:sz w:val="16"/>
                <w:szCs w:val="16"/>
              </w:rPr>
            </w:pPr>
            <w:r w:rsidRPr="00EF19BE">
              <w:rPr>
                <w:sz w:val="16"/>
                <w:szCs w:val="16"/>
              </w:rPr>
              <w:t>X</w:t>
            </w:r>
          </w:p>
        </w:tc>
      </w:tr>
    </w:tbl>
    <w:p w14:paraId="179D9945" w14:textId="77777777" w:rsidR="00EC2BA6" w:rsidRPr="00EF19BE" w:rsidRDefault="00EC2BA6" w:rsidP="00EC2BA6">
      <w:pPr>
        <w:jc w:val="both"/>
      </w:pPr>
    </w:p>
    <w:p w14:paraId="140DA829" w14:textId="77777777" w:rsidR="00EC2BA6" w:rsidRPr="00EF19BE" w:rsidRDefault="00EC2BA6" w:rsidP="00EC2BA6">
      <w:pPr>
        <w:jc w:val="both"/>
      </w:pPr>
    </w:p>
    <w:p w14:paraId="6AF8FA4B" w14:textId="77777777" w:rsidR="004B64F4" w:rsidRPr="00EF19BE" w:rsidRDefault="004B64F4" w:rsidP="004B64F4">
      <w:pPr>
        <w:pStyle w:val="Heading2"/>
        <w:numPr>
          <w:ilvl w:val="2"/>
          <w:numId w:val="2"/>
        </w:numPr>
        <w:ind w:left="720" w:hanging="720"/>
      </w:pPr>
      <w:bookmarkStart w:id="20" w:name="_Toc516167623"/>
      <w:r w:rsidRPr="00EF19BE">
        <w:t>Inflectional Semantic</w:t>
      </w:r>
      <w:r w:rsidR="00F879C9" w:rsidRPr="00EF19BE">
        <w:t xml:space="preserve"> Density</w:t>
      </w:r>
      <w:r w:rsidRPr="00EF19BE">
        <w:t xml:space="preserve"> of the Noun and LI Violation Types</w:t>
      </w:r>
      <w:bookmarkEnd w:id="20"/>
    </w:p>
    <w:p w14:paraId="6CA7016F" w14:textId="77777777" w:rsidR="00EC2BA6" w:rsidRPr="00EF19BE" w:rsidRDefault="00EC2BA6" w:rsidP="00EC2BA6">
      <w:pPr>
        <w:jc w:val="both"/>
      </w:pPr>
    </w:p>
    <w:tbl>
      <w:tblPr>
        <w:tblStyle w:val="TableGrid"/>
        <w:tblW w:w="95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1146"/>
        <w:gridCol w:w="1440"/>
        <w:gridCol w:w="1795"/>
        <w:gridCol w:w="1800"/>
        <w:gridCol w:w="1152"/>
        <w:gridCol w:w="1224"/>
      </w:tblGrid>
      <w:tr w:rsidR="00EC2BA6" w:rsidRPr="00EF19BE" w14:paraId="7721272A" w14:textId="77777777" w:rsidTr="005C0C38">
        <w:trPr>
          <w:trHeight w:val="288"/>
          <w:jc w:val="center"/>
        </w:trPr>
        <w:tc>
          <w:tcPr>
            <w:tcW w:w="1008" w:type="dxa"/>
            <w:vMerge w:val="restart"/>
            <w:tcBorders>
              <w:right w:val="single" w:sz="4" w:space="0" w:color="auto"/>
            </w:tcBorders>
            <w:vAlign w:val="center"/>
          </w:tcPr>
          <w:p w14:paraId="5DEEF8A2" w14:textId="77777777" w:rsidR="00EC2BA6" w:rsidRPr="00EF19BE" w:rsidRDefault="000B4980" w:rsidP="00DC146E">
            <w:pPr>
              <w:rPr>
                <w:sz w:val="19"/>
                <w:szCs w:val="19"/>
              </w:rPr>
            </w:pPr>
            <w:r w:rsidRPr="00EF19BE">
              <w:rPr>
                <w:b/>
                <w:sz w:val="19"/>
                <w:szCs w:val="19"/>
              </w:rPr>
              <w:t>Semantic Density (Noun)</w:t>
            </w:r>
          </w:p>
        </w:tc>
        <w:tc>
          <w:tcPr>
            <w:tcW w:w="2586" w:type="dxa"/>
            <w:gridSpan w:val="2"/>
            <w:tcBorders>
              <w:left w:val="single" w:sz="4" w:space="0" w:color="auto"/>
              <w:bottom w:val="single" w:sz="4" w:space="0" w:color="auto"/>
              <w:right w:val="single" w:sz="4" w:space="0" w:color="auto"/>
            </w:tcBorders>
            <w:vAlign w:val="center"/>
          </w:tcPr>
          <w:p w14:paraId="33C53BB0" w14:textId="77777777" w:rsidR="00EC2BA6" w:rsidRPr="00EF19BE" w:rsidRDefault="00EC2BA6" w:rsidP="001E34BF">
            <w:pPr>
              <w:jc w:val="center"/>
              <w:rPr>
                <w:b/>
                <w:sz w:val="19"/>
                <w:szCs w:val="19"/>
              </w:rPr>
            </w:pPr>
            <w:r w:rsidRPr="00EF19BE">
              <w:rPr>
                <w:b/>
                <w:sz w:val="19"/>
                <w:szCs w:val="19"/>
              </w:rPr>
              <w:t>1. Manipulation</w:t>
            </w:r>
          </w:p>
        </w:tc>
        <w:tc>
          <w:tcPr>
            <w:tcW w:w="3595" w:type="dxa"/>
            <w:gridSpan w:val="2"/>
            <w:tcBorders>
              <w:left w:val="single" w:sz="4" w:space="0" w:color="auto"/>
              <w:bottom w:val="single" w:sz="4" w:space="0" w:color="auto"/>
              <w:right w:val="single" w:sz="4" w:space="0" w:color="auto"/>
            </w:tcBorders>
            <w:vAlign w:val="center"/>
          </w:tcPr>
          <w:p w14:paraId="308FAACD" w14:textId="77777777" w:rsidR="00EC2BA6" w:rsidRPr="00EF19BE" w:rsidRDefault="00AD6548" w:rsidP="001E34BF">
            <w:pPr>
              <w:jc w:val="center"/>
              <w:rPr>
                <w:b/>
                <w:sz w:val="19"/>
                <w:szCs w:val="19"/>
              </w:rPr>
            </w:pPr>
            <w:r w:rsidRPr="00EF19BE">
              <w:rPr>
                <w:b/>
                <w:sz w:val="19"/>
                <w:szCs w:val="19"/>
              </w:rPr>
              <w:t>2. Access</w:t>
            </w:r>
            <w:r w:rsidR="00556118" w:rsidRPr="00EF19BE">
              <w:rPr>
                <w:sz w:val="19"/>
                <w:szCs w:val="19"/>
                <w:vertAlign w:val="superscript"/>
              </w:rPr>
              <w:t>‡</w:t>
            </w:r>
          </w:p>
        </w:tc>
        <w:tc>
          <w:tcPr>
            <w:tcW w:w="2376" w:type="dxa"/>
            <w:gridSpan w:val="2"/>
            <w:tcBorders>
              <w:left w:val="single" w:sz="4" w:space="0" w:color="auto"/>
              <w:bottom w:val="single" w:sz="4" w:space="0" w:color="auto"/>
            </w:tcBorders>
            <w:vAlign w:val="center"/>
          </w:tcPr>
          <w:p w14:paraId="1298487A" w14:textId="77777777" w:rsidR="00EC2BA6" w:rsidRPr="00EF19BE" w:rsidRDefault="00EC2BA6" w:rsidP="001E34BF">
            <w:pPr>
              <w:jc w:val="center"/>
              <w:rPr>
                <w:b/>
                <w:sz w:val="19"/>
                <w:szCs w:val="19"/>
              </w:rPr>
            </w:pPr>
            <w:r w:rsidRPr="00EF19BE">
              <w:rPr>
                <w:b/>
                <w:sz w:val="19"/>
                <w:szCs w:val="19"/>
              </w:rPr>
              <w:t>3. Order</w:t>
            </w:r>
          </w:p>
        </w:tc>
      </w:tr>
      <w:tr w:rsidR="000147A4" w:rsidRPr="00EF19BE" w14:paraId="396B8CC7" w14:textId="77777777" w:rsidTr="005C0C38">
        <w:trPr>
          <w:trHeight w:val="576"/>
          <w:jc w:val="center"/>
        </w:trPr>
        <w:tc>
          <w:tcPr>
            <w:tcW w:w="1008" w:type="dxa"/>
            <w:vMerge/>
            <w:tcBorders>
              <w:bottom w:val="single" w:sz="4" w:space="0" w:color="auto"/>
              <w:right w:val="single" w:sz="4" w:space="0" w:color="auto"/>
            </w:tcBorders>
            <w:vAlign w:val="center"/>
          </w:tcPr>
          <w:p w14:paraId="4DE874F6" w14:textId="77777777" w:rsidR="000147A4" w:rsidRPr="00EF19BE" w:rsidRDefault="000147A4" w:rsidP="000147A4">
            <w:pPr>
              <w:rPr>
                <w:b/>
                <w:sz w:val="20"/>
                <w:szCs w:val="20"/>
              </w:rPr>
            </w:pPr>
          </w:p>
        </w:tc>
        <w:tc>
          <w:tcPr>
            <w:tcW w:w="1146" w:type="dxa"/>
            <w:tcBorders>
              <w:top w:val="single" w:sz="4" w:space="0" w:color="auto"/>
              <w:left w:val="single" w:sz="4" w:space="0" w:color="auto"/>
              <w:bottom w:val="single" w:sz="4" w:space="0" w:color="auto"/>
              <w:right w:val="dotted" w:sz="4" w:space="0" w:color="auto"/>
            </w:tcBorders>
            <w:vAlign w:val="center"/>
          </w:tcPr>
          <w:p w14:paraId="69DBE133" w14:textId="77777777" w:rsidR="000147A4" w:rsidRPr="00EF19BE" w:rsidRDefault="000147A4" w:rsidP="000147A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vAlign w:val="center"/>
          </w:tcPr>
          <w:p w14:paraId="335B4795" w14:textId="77777777" w:rsidR="000147A4" w:rsidRPr="00EF19BE" w:rsidRDefault="00757C64" w:rsidP="000147A4">
            <w:pPr>
              <w:jc w:val="center"/>
              <w:rPr>
                <w:sz w:val="20"/>
                <w:szCs w:val="20"/>
              </w:rPr>
            </w:pPr>
            <w:r w:rsidRPr="00EF19BE">
              <w:rPr>
                <w:sz w:val="19"/>
                <w:szCs w:val="19"/>
              </w:rPr>
              <w:t>Word-part ellipsis</w:t>
            </w:r>
            <w:r w:rsidR="000147A4" w:rsidRPr="00EF19BE">
              <w:rPr>
                <w:sz w:val="19"/>
                <w:szCs w:val="19"/>
                <w:vertAlign w:val="superscript"/>
              </w:rPr>
              <w:t>†</w:t>
            </w:r>
          </w:p>
        </w:tc>
        <w:tc>
          <w:tcPr>
            <w:tcW w:w="1795" w:type="dxa"/>
            <w:tcBorders>
              <w:top w:val="single" w:sz="4" w:space="0" w:color="auto"/>
              <w:left w:val="single" w:sz="4" w:space="0" w:color="auto"/>
              <w:bottom w:val="single" w:sz="4" w:space="0" w:color="auto"/>
              <w:right w:val="dotted" w:sz="4" w:space="0" w:color="auto"/>
            </w:tcBorders>
            <w:vAlign w:val="center"/>
          </w:tcPr>
          <w:p w14:paraId="4FD5E1BD" w14:textId="77777777" w:rsidR="000147A4" w:rsidRPr="00EF19BE" w:rsidRDefault="000147A4" w:rsidP="000147A4">
            <w:pPr>
              <w:jc w:val="center"/>
              <w:rPr>
                <w:sz w:val="20"/>
                <w:szCs w:val="20"/>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vAlign w:val="center"/>
          </w:tcPr>
          <w:p w14:paraId="5B41FBDB" w14:textId="77777777" w:rsidR="000147A4" w:rsidRPr="00EF19BE" w:rsidRDefault="000147A4" w:rsidP="000147A4">
            <w:pPr>
              <w:jc w:val="center"/>
              <w:rPr>
                <w:sz w:val="20"/>
                <w:szCs w:val="20"/>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vAlign w:val="center"/>
          </w:tcPr>
          <w:p w14:paraId="0D67E57E" w14:textId="77777777" w:rsidR="000147A4" w:rsidRPr="00EF19BE" w:rsidRDefault="000147A4" w:rsidP="000147A4">
            <w:pPr>
              <w:jc w:val="center"/>
              <w:rPr>
                <w:sz w:val="20"/>
                <w:szCs w:val="20"/>
              </w:rPr>
            </w:pPr>
            <w:r w:rsidRPr="00EF19BE">
              <w:rPr>
                <w:sz w:val="19"/>
                <w:szCs w:val="19"/>
              </w:rPr>
              <w:t>Word-level</w:t>
            </w:r>
          </w:p>
        </w:tc>
        <w:tc>
          <w:tcPr>
            <w:tcW w:w="1224" w:type="dxa"/>
            <w:tcBorders>
              <w:top w:val="single" w:sz="4" w:space="0" w:color="auto"/>
              <w:left w:val="dotted" w:sz="4" w:space="0" w:color="auto"/>
              <w:bottom w:val="single" w:sz="4" w:space="0" w:color="auto"/>
            </w:tcBorders>
            <w:vAlign w:val="center"/>
          </w:tcPr>
          <w:p w14:paraId="65DBB996" w14:textId="77777777" w:rsidR="000147A4" w:rsidRPr="00EF19BE" w:rsidRDefault="000147A4" w:rsidP="000147A4">
            <w:pPr>
              <w:jc w:val="center"/>
              <w:rPr>
                <w:sz w:val="20"/>
                <w:szCs w:val="20"/>
              </w:rPr>
            </w:pPr>
            <w:r w:rsidRPr="00EF19BE">
              <w:rPr>
                <w:sz w:val="19"/>
                <w:szCs w:val="19"/>
              </w:rPr>
              <w:t>Phrase-level</w:t>
            </w:r>
            <w:r w:rsidRPr="00EF19BE">
              <w:rPr>
                <w:sz w:val="19"/>
                <w:szCs w:val="19"/>
                <w:vertAlign w:val="superscript"/>
              </w:rPr>
              <w:t>‡</w:t>
            </w:r>
          </w:p>
        </w:tc>
      </w:tr>
      <w:tr w:rsidR="00EC2BA6" w:rsidRPr="00EF19BE" w14:paraId="7930687C" w14:textId="77777777" w:rsidTr="005C0C38">
        <w:trPr>
          <w:jc w:val="center"/>
        </w:trPr>
        <w:tc>
          <w:tcPr>
            <w:tcW w:w="1008" w:type="dxa"/>
            <w:tcBorders>
              <w:top w:val="single" w:sz="4" w:space="0" w:color="auto"/>
              <w:right w:val="single" w:sz="4" w:space="0" w:color="auto"/>
            </w:tcBorders>
            <w:vAlign w:val="center"/>
          </w:tcPr>
          <w:p w14:paraId="6E048D99" w14:textId="77777777" w:rsidR="00EC2BA6" w:rsidRPr="00EF19BE" w:rsidRDefault="00EC2BA6" w:rsidP="00DC146E">
            <w:pPr>
              <w:rPr>
                <w:sz w:val="20"/>
                <w:szCs w:val="20"/>
              </w:rPr>
            </w:pPr>
            <w:r w:rsidRPr="00EF19BE">
              <w:rPr>
                <w:sz w:val="20"/>
                <w:szCs w:val="20"/>
              </w:rPr>
              <w:t>0-1</w:t>
            </w:r>
          </w:p>
        </w:tc>
        <w:tc>
          <w:tcPr>
            <w:tcW w:w="1146" w:type="dxa"/>
            <w:tcBorders>
              <w:top w:val="single" w:sz="4" w:space="0" w:color="auto"/>
              <w:left w:val="single" w:sz="4" w:space="0" w:color="auto"/>
              <w:right w:val="dotted" w:sz="4" w:space="0" w:color="auto"/>
            </w:tcBorders>
            <w:vAlign w:val="center"/>
          </w:tcPr>
          <w:p w14:paraId="3FB92895" w14:textId="77777777" w:rsidR="00EC2BA6" w:rsidRPr="00EF19BE" w:rsidRDefault="00EC2BA6" w:rsidP="001E34BF">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vAlign w:val="center"/>
          </w:tcPr>
          <w:p w14:paraId="3D56BBAA" w14:textId="77777777" w:rsidR="00EC2BA6" w:rsidRPr="00EF19BE" w:rsidRDefault="00EC2BA6" w:rsidP="001E34BF">
            <w:pPr>
              <w:jc w:val="center"/>
              <w:rPr>
                <w:sz w:val="16"/>
                <w:szCs w:val="16"/>
              </w:rPr>
            </w:pPr>
            <w:r w:rsidRPr="00EF19BE">
              <w:rPr>
                <w:sz w:val="16"/>
                <w:szCs w:val="16"/>
              </w:rPr>
              <w:t>X</w:t>
            </w:r>
          </w:p>
        </w:tc>
        <w:tc>
          <w:tcPr>
            <w:tcW w:w="1795" w:type="dxa"/>
            <w:tcBorders>
              <w:top w:val="single" w:sz="4" w:space="0" w:color="auto"/>
              <w:left w:val="single" w:sz="4" w:space="0" w:color="auto"/>
              <w:right w:val="dotted" w:sz="4" w:space="0" w:color="auto"/>
            </w:tcBorders>
            <w:vAlign w:val="center"/>
          </w:tcPr>
          <w:p w14:paraId="436A32F0" w14:textId="77777777" w:rsidR="00EC2BA6" w:rsidRPr="00EF19BE" w:rsidRDefault="00EC2BA6" w:rsidP="001E34BF">
            <w:pPr>
              <w:jc w:val="center"/>
              <w:rPr>
                <w:sz w:val="16"/>
                <w:szCs w:val="16"/>
              </w:rPr>
            </w:pPr>
            <w:r w:rsidRPr="00EF19BE">
              <w:rPr>
                <w:sz w:val="16"/>
                <w:szCs w:val="16"/>
              </w:rPr>
              <w:t>X</w:t>
            </w:r>
          </w:p>
        </w:tc>
        <w:tc>
          <w:tcPr>
            <w:tcW w:w="1800" w:type="dxa"/>
            <w:tcBorders>
              <w:top w:val="single" w:sz="4" w:space="0" w:color="auto"/>
              <w:left w:val="dotted" w:sz="4" w:space="0" w:color="auto"/>
              <w:right w:val="single" w:sz="4" w:space="0" w:color="auto"/>
            </w:tcBorders>
            <w:vAlign w:val="center"/>
          </w:tcPr>
          <w:p w14:paraId="5C30F448" w14:textId="77777777" w:rsidR="00EC2BA6" w:rsidRPr="00EF19BE" w:rsidRDefault="00EC2BA6" w:rsidP="001E34BF">
            <w:pPr>
              <w:jc w:val="center"/>
              <w:rPr>
                <w:sz w:val="16"/>
                <w:szCs w:val="16"/>
              </w:rPr>
            </w:pPr>
          </w:p>
        </w:tc>
        <w:tc>
          <w:tcPr>
            <w:tcW w:w="1152" w:type="dxa"/>
            <w:tcBorders>
              <w:top w:val="single" w:sz="4" w:space="0" w:color="auto"/>
              <w:left w:val="single" w:sz="4" w:space="0" w:color="auto"/>
              <w:right w:val="dotted" w:sz="4" w:space="0" w:color="auto"/>
            </w:tcBorders>
            <w:vAlign w:val="center"/>
          </w:tcPr>
          <w:p w14:paraId="5D1858DA" w14:textId="77777777" w:rsidR="00EC2BA6" w:rsidRPr="00EF19BE" w:rsidRDefault="00EC2BA6" w:rsidP="001E34BF">
            <w:pPr>
              <w:jc w:val="center"/>
              <w:rPr>
                <w:sz w:val="16"/>
                <w:szCs w:val="16"/>
              </w:rPr>
            </w:pPr>
          </w:p>
        </w:tc>
        <w:tc>
          <w:tcPr>
            <w:tcW w:w="1224" w:type="dxa"/>
            <w:tcBorders>
              <w:top w:val="single" w:sz="4" w:space="0" w:color="auto"/>
              <w:left w:val="dotted" w:sz="4" w:space="0" w:color="auto"/>
            </w:tcBorders>
            <w:vAlign w:val="center"/>
          </w:tcPr>
          <w:p w14:paraId="0A159637" w14:textId="77777777" w:rsidR="00EC2BA6" w:rsidRPr="00EF19BE" w:rsidRDefault="00EC2BA6" w:rsidP="001E34BF">
            <w:pPr>
              <w:jc w:val="center"/>
              <w:rPr>
                <w:sz w:val="16"/>
                <w:szCs w:val="16"/>
              </w:rPr>
            </w:pPr>
            <w:r w:rsidRPr="00EF19BE">
              <w:rPr>
                <w:sz w:val="16"/>
                <w:szCs w:val="16"/>
              </w:rPr>
              <w:t>X</w:t>
            </w:r>
          </w:p>
        </w:tc>
      </w:tr>
      <w:tr w:rsidR="00EC2BA6" w:rsidRPr="00EF19BE" w14:paraId="0F8DD9F7" w14:textId="77777777" w:rsidTr="005C0C38">
        <w:trPr>
          <w:jc w:val="center"/>
        </w:trPr>
        <w:tc>
          <w:tcPr>
            <w:tcW w:w="1008" w:type="dxa"/>
            <w:tcBorders>
              <w:right w:val="single" w:sz="4" w:space="0" w:color="auto"/>
            </w:tcBorders>
            <w:vAlign w:val="center"/>
          </w:tcPr>
          <w:p w14:paraId="51255934" w14:textId="77777777" w:rsidR="00EC2BA6" w:rsidRPr="00EF19BE" w:rsidRDefault="00EC2BA6" w:rsidP="00DC146E">
            <w:pPr>
              <w:rPr>
                <w:sz w:val="20"/>
                <w:szCs w:val="20"/>
              </w:rPr>
            </w:pPr>
            <w:r w:rsidRPr="00EF19BE">
              <w:rPr>
                <w:sz w:val="20"/>
                <w:szCs w:val="20"/>
              </w:rPr>
              <w:t>2-3</w:t>
            </w:r>
          </w:p>
        </w:tc>
        <w:tc>
          <w:tcPr>
            <w:tcW w:w="1146" w:type="dxa"/>
            <w:tcBorders>
              <w:left w:val="single" w:sz="4" w:space="0" w:color="auto"/>
              <w:right w:val="dotted" w:sz="4" w:space="0" w:color="auto"/>
            </w:tcBorders>
            <w:vAlign w:val="center"/>
          </w:tcPr>
          <w:p w14:paraId="20DBF8FC" w14:textId="77777777" w:rsidR="00EC2BA6" w:rsidRPr="00EF19BE" w:rsidRDefault="00EC2BA6"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31EB8DE6" w14:textId="77777777" w:rsidR="00EC2BA6" w:rsidRPr="00EF19BE" w:rsidRDefault="00EC2BA6" w:rsidP="001E34BF">
            <w:pPr>
              <w:jc w:val="center"/>
              <w:rPr>
                <w:sz w:val="16"/>
                <w:szCs w:val="16"/>
              </w:rPr>
            </w:pPr>
            <w:r w:rsidRPr="00EF19BE">
              <w:rPr>
                <w:sz w:val="16"/>
                <w:szCs w:val="16"/>
              </w:rPr>
              <w:t>X</w:t>
            </w:r>
          </w:p>
        </w:tc>
        <w:tc>
          <w:tcPr>
            <w:tcW w:w="1795" w:type="dxa"/>
            <w:tcBorders>
              <w:left w:val="single" w:sz="4" w:space="0" w:color="auto"/>
              <w:right w:val="dotted" w:sz="4" w:space="0" w:color="auto"/>
            </w:tcBorders>
            <w:vAlign w:val="center"/>
          </w:tcPr>
          <w:p w14:paraId="34AF8CCB" w14:textId="77777777" w:rsidR="00EC2BA6" w:rsidRPr="00EF19BE" w:rsidRDefault="00EC2BA6" w:rsidP="001E34BF">
            <w:pPr>
              <w:jc w:val="center"/>
              <w:rPr>
                <w:sz w:val="16"/>
                <w:szCs w:val="16"/>
              </w:rPr>
            </w:pPr>
            <w:r w:rsidRPr="00EF19BE">
              <w:rPr>
                <w:sz w:val="16"/>
                <w:szCs w:val="16"/>
              </w:rPr>
              <w:t>X</w:t>
            </w:r>
          </w:p>
        </w:tc>
        <w:tc>
          <w:tcPr>
            <w:tcW w:w="1800" w:type="dxa"/>
            <w:tcBorders>
              <w:left w:val="dotted" w:sz="4" w:space="0" w:color="auto"/>
              <w:right w:val="single" w:sz="4" w:space="0" w:color="auto"/>
            </w:tcBorders>
            <w:vAlign w:val="center"/>
          </w:tcPr>
          <w:p w14:paraId="4DB91239" w14:textId="77777777" w:rsidR="00EC2BA6" w:rsidRPr="00EF19BE" w:rsidRDefault="00EC2BA6" w:rsidP="001E34BF">
            <w:pPr>
              <w:jc w:val="center"/>
              <w:rPr>
                <w:sz w:val="16"/>
                <w:szCs w:val="16"/>
              </w:rPr>
            </w:pPr>
            <w:r w:rsidRPr="00EF19BE">
              <w:rPr>
                <w:sz w:val="16"/>
                <w:szCs w:val="16"/>
              </w:rPr>
              <w:t>X</w:t>
            </w:r>
          </w:p>
        </w:tc>
        <w:tc>
          <w:tcPr>
            <w:tcW w:w="1152" w:type="dxa"/>
            <w:tcBorders>
              <w:left w:val="single" w:sz="4" w:space="0" w:color="auto"/>
              <w:right w:val="dotted" w:sz="4" w:space="0" w:color="auto"/>
            </w:tcBorders>
            <w:vAlign w:val="center"/>
          </w:tcPr>
          <w:p w14:paraId="4FFD03AD" w14:textId="77777777" w:rsidR="00EC2BA6" w:rsidRPr="00EF19BE" w:rsidRDefault="00EC2BA6" w:rsidP="001E34BF">
            <w:pPr>
              <w:jc w:val="center"/>
              <w:rPr>
                <w:sz w:val="16"/>
                <w:szCs w:val="16"/>
              </w:rPr>
            </w:pPr>
            <w:r w:rsidRPr="00EF19BE">
              <w:rPr>
                <w:sz w:val="16"/>
                <w:szCs w:val="16"/>
              </w:rPr>
              <w:t>X</w:t>
            </w:r>
          </w:p>
        </w:tc>
        <w:tc>
          <w:tcPr>
            <w:tcW w:w="1224" w:type="dxa"/>
            <w:tcBorders>
              <w:left w:val="dotted" w:sz="4" w:space="0" w:color="auto"/>
            </w:tcBorders>
            <w:vAlign w:val="center"/>
          </w:tcPr>
          <w:p w14:paraId="3882DE10" w14:textId="77777777" w:rsidR="00EC2BA6" w:rsidRPr="00EF19BE" w:rsidRDefault="00EC2BA6" w:rsidP="001E34BF">
            <w:pPr>
              <w:jc w:val="center"/>
              <w:rPr>
                <w:sz w:val="16"/>
                <w:szCs w:val="16"/>
              </w:rPr>
            </w:pPr>
            <w:r w:rsidRPr="00EF19BE">
              <w:rPr>
                <w:sz w:val="16"/>
                <w:szCs w:val="16"/>
              </w:rPr>
              <w:t>X</w:t>
            </w:r>
          </w:p>
        </w:tc>
      </w:tr>
      <w:tr w:rsidR="00EC2BA6" w:rsidRPr="00EF19BE" w14:paraId="278011FE" w14:textId="77777777" w:rsidTr="005C0C38">
        <w:trPr>
          <w:jc w:val="center"/>
        </w:trPr>
        <w:tc>
          <w:tcPr>
            <w:tcW w:w="1008" w:type="dxa"/>
            <w:tcBorders>
              <w:right w:val="single" w:sz="4" w:space="0" w:color="auto"/>
            </w:tcBorders>
            <w:vAlign w:val="center"/>
          </w:tcPr>
          <w:p w14:paraId="4FEF9D84" w14:textId="77777777" w:rsidR="00EC2BA6" w:rsidRPr="00EF19BE" w:rsidRDefault="00EC2BA6" w:rsidP="00DC146E">
            <w:pPr>
              <w:rPr>
                <w:sz w:val="20"/>
                <w:szCs w:val="20"/>
              </w:rPr>
            </w:pPr>
            <w:r w:rsidRPr="00EF19BE">
              <w:rPr>
                <w:sz w:val="20"/>
                <w:szCs w:val="20"/>
              </w:rPr>
              <w:t>4-5</w:t>
            </w:r>
          </w:p>
        </w:tc>
        <w:tc>
          <w:tcPr>
            <w:tcW w:w="1146" w:type="dxa"/>
            <w:tcBorders>
              <w:left w:val="single" w:sz="4" w:space="0" w:color="auto"/>
              <w:right w:val="dotted" w:sz="4" w:space="0" w:color="auto"/>
            </w:tcBorders>
            <w:vAlign w:val="center"/>
          </w:tcPr>
          <w:p w14:paraId="367AA10D" w14:textId="77777777" w:rsidR="00EC2BA6" w:rsidRPr="00EF19BE" w:rsidRDefault="00EC2BA6"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1981503C" w14:textId="77777777" w:rsidR="00EC2BA6" w:rsidRPr="00EF19BE" w:rsidRDefault="00EC2BA6" w:rsidP="001E34BF">
            <w:pPr>
              <w:jc w:val="center"/>
              <w:rPr>
                <w:sz w:val="16"/>
                <w:szCs w:val="16"/>
              </w:rPr>
            </w:pPr>
            <w:r w:rsidRPr="00EF19BE">
              <w:rPr>
                <w:sz w:val="16"/>
                <w:szCs w:val="16"/>
              </w:rPr>
              <w:t>X</w:t>
            </w:r>
          </w:p>
        </w:tc>
        <w:tc>
          <w:tcPr>
            <w:tcW w:w="1795" w:type="dxa"/>
            <w:tcBorders>
              <w:left w:val="single" w:sz="4" w:space="0" w:color="auto"/>
              <w:right w:val="dotted" w:sz="4" w:space="0" w:color="auto"/>
            </w:tcBorders>
            <w:vAlign w:val="center"/>
          </w:tcPr>
          <w:p w14:paraId="10EFBF7A" w14:textId="77777777" w:rsidR="00EC2BA6" w:rsidRPr="00EF19BE" w:rsidRDefault="00EC2BA6" w:rsidP="001E34BF">
            <w:pPr>
              <w:jc w:val="center"/>
              <w:rPr>
                <w:sz w:val="16"/>
                <w:szCs w:val="16"/>
              </w:rPr>
            </w:pPr>
            <w:r w:rsidRPr="00EF19BE">
              <w:rPr>
                <w:sz w:val="16"/>
                <w:szCs w:val="16"/>
              </w:rPr>
              <w:t>X</w:t>
            </w:r>
          </w:p>
        </w:tc>
        <w:tc>
          <w:tcPr>
            <w:tcW w:w="1800" w:type="dxa"/>
            <w:tcBorders>
              <w:left w:val="dotted" w:sz="4" w:space="0" w:color="auto"/>
              <w:right w:val="single" w:sz="4" w:space="0" w:color="auto"/>
            </w:tcBorders>
            <w:vAlign w:val="center"/>
          </w:tcPr>
          <w:p w14:paraId="58916F34" w14:textId="77777777" w:rsidR="00EC2BA6" w:rsidRPr="00EF19BE" w:rsidRDefault="00EC2BA6" w:rsidP="001E34BF">
            <w:pPr>
              <w:jc w:val="center"/>
              <w:rPr>
                <w:sz w:val="16"/>
                <w:szCs w:val="16"/>
              </w:rPr>
            </w:pPr>
          </w:p>
        </w:tc>
        <w:tc>
          <w:tcPr>
            <w:tcW w:w="1152" w:type="dxa"/>
            <w:tcBorders>
              <w:left w:val="single" w:sz="4" w:space="0" w:color="auto"/>
              <w:right w:val="dotted" w:sz="4" w:space="0" w:color="auto"/>
            </w:tcBorders>
            <w:vAlign w:val="center"/>
          </w:tcPr>
          <w:p w14:paraId="5E640D75" w14:textId="77777777" w:rsidR="00EC2BA6" w:rsidRPr="00EF19BE" w:rsidRDefault="00EC2BA6" w:rsidP="001E34BF">
            <w:pPr>
              <w:jc w:val="center"/>
              <w:rPr>
                <w:sz w:val="16"/>
                <w:szCs w:val="16"/>
              </w:rPr>
            </w:pPr>
          </w:p>
        </w:tc>
        <w:tc>
          <w:tcPr>
            <w:tcW w:w="1224" w:type="dxa"/>
            <w:tcBorders>
              <w:left w:val="dotted" w:sz="4" w:space="0" w:color="auto"/>
            </w:tcBorders>
            <w:vAlign w:val="center"/>
          </w:tcPr>
          <w:p w14:paraId="3F652D1A" w14:textId="77777777" w:rsidR="00EC2BA6" w:rsidRPr="00EF19BE" w:rsidRDefault="00EC2BA6" w:rsidP="001E34BF">
            <w:pPr>
              <w:jc w:val="center"/>
              <w:rPr>
                <w:sz w:val="16"/>
                <w:szCs w:val="16"/>
              </w:rPr>
            </w:pPr>
            <w:r w:rsidRPr="00EF19BE">
              <w:rPr>
                <w:sz w:val="16"/>
                <w:szCs w:val="16"/>
              </w:rPr>
              <w:t>X</w:t>
            </w:r>
          </w:p>
        </w:tc>
      </w:tr>
    </w:tbl>
    <w:p w14:paraId="773F050D" w14:textId="77777777" w:rsidR="00EC2BA6" w:rsidRPr="00EF19BE" w:rsidRDefault="00EC2BA6" w:rsidP="00EC2BA6">
      <w:pPr>
        <w:jc w:val="both"/>
      </w:pPr>
    </w:p>
    <w:p w14:paraId="47B1C460" w14:textId="77777777" w:rsidR="00EC2BA6" w:rsidRPr="00EF19BE" w:rsidRDefault="00EC2BA6" w:rsidP="00EC2BA6">
      <w:pPr>
        <w:jc w:val="both"/>
      </w:pPr>
    </w:p>
    <w:p w14:paraId="09C76C12" w14:textId="77777777" w:rsidR="004B64F4" w:rsidRPr="00EF19BE" w:rsidRDefault="004B64F4" w:rsidP="004B64F4">
      <w:pPr>
        <w:pStyle w:val="Heading2"/>
        <w:numPr>
          <w:ilvl w:val="2"/>
          <w:numId w:val="2"/>
        </w:numPr>
        <w:ind w:left="720" w:hanging="720"/>
      </w:pPr>
      <w:bookmarkStart w:id="21" w:name="_Toc516167624"/>
      <w:r w:rsidRPr="00EF19BE">
        <w:t>Phonological Fusion of Verbal Inflection and LI Violation Types</w:t>
      </w:r>
      <w:bookmarkEnd w:id="21"/>
    </w:p>
    <w:p w14:paraId="4289B62C" w14:textId="77777777" w:rsidR="00EC2BA6" w:rsidRPr="00EF19BE" w:rsidRDefault="00EC2BA6" w:rsidP="00471734">
      <w:pPr>
        <w:jc w:val="both"/>
      </w:pPr>
    </w:p>
    <w:tbl>
      <w:tblPr>
        <w:tblStyle w:val="TableGrid"/>
        <w:tblW w:w="95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1146"/>
        <w:gridCol w:w="1440"/>
        <w:gridCol w:w="1795"/>
        <w:gridCol w:w="1800"/>
        <w:gridCol w:w="1152"/>
        <w:gridCol w:w="1224"/>
      </w:tblGrid>
      <w:tr w:rsidR="00EC2BA6" w:rsidRPr="00EF19BE" w14:paraId="3FEE308A" w14:textId="77777777" w:rsidTr="005C0C38">
        <w:trPr>
          <w:trHeight w:val="288"/>
          <w:jc w:val="center"/>
        </w:trPr>
        <w:tc>
          <w:tcPr>
            <w:tcW w:w="1008" w:type="dxa"/>
            <w:vMerge w:val="restart"/>
            <w:tcBorders>
              <w:right w:val="single" w:sz="4" w:space="0" w:color="auto"/>
            </w:tcBorders>
            <w:vAlign w:val="center"/>
          </w:tcPr>
          <w:p w14:paraId="381E8256" w14:textId="77777777" w:rsidR="00EC2BA6" w:rsidRPr="00EF19BE" w:rsidRDefault="000B4980" w:rsidP="00DC146E">
            <w:pPr>
              <w:rPr>
                <w:sz w:val="19"/>
                <w:szCs w:val="19"/>
              </w:rPr>
            </w:pPr>
            <w:r w:rsidRPr="00EF19BE">
              <w:rPr>
                <w:b/>
                <w:sz w:val="19"/>
                <w:szCs w:val="19"/>
              </w:rPr>
              <w:t>Fusion Type(s)</w:t>
            </w:r>
          </w:p>
        </w:tc>
        <w:tc>
          <w:tcPr>
            <w:tcW w:w="2586" w:type="dxa"/>
            <w:gridSpan w:val="2"/>
            <w:tcBorders>
              <w:left w:val="single" w:sz="4" w:space="0" w:color="auto"/>
              <w:bottom w:val="single" w:sz="4" w:space="0" w:color="auto"/>
              <w:right w:val="single" w:sz="4" w:space="0" w:color="auto"/>
            </w:tcBorders>
            <w:vAlign w:val="center"/>
          </w:tcPr>
          <w:p w14:paraId="057AFA9B" w14:textId="77777777" w:rsidR="00EC2BA6" w:rsidRPr="00EF19BE" w:rsidRDefault="00EC2BA6" w:rsidP="001E34BF">
            <w:pPr>
              <w:jc w:val="center"/>
              <w:rPr>
                <w:b/>
                <w:sz w:val="19"/>
                <w:szCs w:val="19"/>
              </w:rPr>
            </w:pPr>
            <w:r w:rsidRPr="00EF19BE">
              <w:rPr>
                <w:b/>
                <w:sz w:val="19"/>
                <w:szCs w:val="19"/>
              </w:rPr>
              <w:t>1. Manipulation</w:t>
            </w:r>
          </w:p>
        </w:tc>
        <w:tc>
          <w:tcPr>
            <w:tcW w:w="3595" w:type="dxa"/>
            <w:gridSpan w:val="2"/>
            <w:tcBorders>
              <w:left w:val="single" w:sz="4" w:space="0" w:color="auto"/>
              <w:bottom w:val="single" w:sz="4" w:space="0" w:color="auto"/>
              <w:right w:val="single" w:sz="4" w:space="0" w:color="auto"/>
            </w:tcBorders>
            <w:vAlign w:val="center"/>
          </w:tcPr>
          <w:p w14:paraId="59ECCC39" w14:textId="77777777" w:rsidR="00EC2BA6" w:rsidRPr="00EF19BE" w:rsidRDefault="0013425A" w:rsidP="001E34BF">
            <w:pPr>
              <w:jc w:val="center"/>
              <w:rPr>
                <w:b/>
                <w:sz w:val="19"/>
                <w:szCs w:val="19"/>
              </w:rPr>
            </w:pPr>
            <w:r w:rsidRPr="00EF19BE">
              <w:rPr>
                <w:b/>
                <w:sz w:val="19"/>
                <w:szCs w:val="19"/>
              </w:rPr>
              <w:t>2. Access</w:t>
            </w:r>
            <w:r w:rsidR="00556118" w:rsidRPr="00EF19BE">
              <w:rPr>
                <w:sz w:val="19"/>
                <w:szCs w:val="19"/>
                <w:vertAlign w:val="superscript"/>
              </w:rPr>
              <w:t>‡</w:t>
            </w:r>
          </w:p>
        </w:tc>
        <w:tc>
          <w:tcPr>
            <w:tcW w:w="2376" w:type="dxa"/>
            <w:gridSpan w:val="2"/>
            <w:tcBorders>
              <w:left w:val="single" w:sz="4" w:space="0" w:color="auto"/>
              <w:bottom w:val="single" w:sz="4" w:space="0" w:color="auto"/>
            </w:tcBorders>
            <w:vAlign w:val="center"/>
          </w:tcPr>
          <w:p w14:paraId="6C637E39" w14:textId="77777777" w:rsidR="00EC2BA6" w:rsidRPr="00EF19BE" w:rsidRDefault="00EC2BA6" w:rsidP="001E34BF">
            <w:pPr>
              <w:jc w:val="center"/>
              <w:rPr>
                <w:b/>
                <w:sz w:val="19"/>
                <w:szCs w:val="19"/>
              </w:rPr>
            </w:pPr>
            <w:r w:rsidRPr="00EF19BE">
              <w:rPr>
                <w:b/>
                <w:sz w:val="19"/>
                <w:szCs w:val="19"/>
              </w:rPr>
              <w:t>3. Order</w:t>
            </w:r>
          </w:p>
        </w:tc>
      </w:tr>
      <w:tr w:rsidR="000147A4" w:rsidRPr="00EF19BE" w14:paraId="2BC38D1D" w14:textId="77777777" w:rsidTr="005C0C38">
        <w:trPr>
          <w:trHeight w:val="576"/>
          <w:jc w:val="center"/>
        </w:trPr>
        <w:tc>
          <w:tcPr>
            <w:tcW w:w="1008" w:type="dxa"/>
            <w:vMerge/>
            <w:tcBorders>
              <w:bottom w:val="single" w:sz="4" w:space="0" w:color="auto"/>
              <w:right w:val="single" w:sz="4" w:space="0" w:color="auto"/>
            </w:tcBorders>
            <w:vAlign w:val="center"/>
          </w:tcPr>
          <w:p w14:paraId="2FC90443" w14:textId="77777777" w:rsidR="000147A4" w:rsidRPr="00EF19BE" w:rsidRDefault="000147A4" w:rsidP="000147A4">
            <w:pPr>
              <w:rPr>
                <w:b/>
                <w:sz w:val="20"/>
                <w:szCs w:val="20"/>
              </w:rPr>
            </w:pPr>
          </w:p>
        </w:tc>
        <w:tc>
          <w:tcPr>
            <w:tcW w:w="1146" w:type="dxa"/>
            <w:tcBorders>
              <w:top w:val="single" w:sz="4" w:space="0" w:color="auto"/>
              <w:left w:val="single" w:sz="4" w:space="0" w:color="auto"/>
              <w:bottom w:val="single" w:sz="4" w:space="0" w:color="auto"/>
              <w:right w:val="dotted" w:sz="4" w:space="0" w:color="auto"/>
            </w:tcBorders>
            <w:vAlign w:val="center"/>
          </w:tcPr>
          <w:p w14:paraId="4DB547EB" w14:textId="77777777" w:rsidR="000147A4" w:rsidRPr="00EF19BE" w:rsidRDefault="000147A4" w:rsidP="000147A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vAlign w:val="center"/>
          </w:tcPr>
          <w:p w14:paraId="3E94EA72" w14:textId="77777777" w:rsidR="000147A4" w:rsidRPr="00EF19BE" w:rsidRDefault="00411702" w:rsidP="000147A4">
            <w:pPr>
              <w:jc w:val="center"/>
              <w:rPr>
                <w:sz w:val="20"/>
                <w:szCs w:val="20"/>
              </w:rPr>
            </w:pPr>
            <w:r w:rsidRPr="00EF19BE">
              <w:rPr>
                <w:sz w:val="19"/>
                <w:szCs w:val="19"/>
              </w:rPr>
              <w:t>Word-part ellipsis</w:t>
            </w:r>
            <w:r w:rsidR="000147A4" w:rsidRPr="00EF19BE">
              <w:rPr>
                <w:sz w:val="19"/>
                <w:szCs w:val="19"/>
                <w:vertAlign w:val="superscript"/>
              </w:rPr>
              <w:t>†</w:t>
            </w:r>
          </w:p>
        </w:tc>
        <w:tc>
          <w:tcPr>
            <w:tcW w:w="1795" w:type="dxa"/>
            <w:tcBorders>
              <w:top w:val="single" w:sz="4" w:space="0" w:color="auto"/>
              <w:left w:val="single" w:sz="4" w:space="0" w:color="auto"/>
              <w:bottom w:val="single" w:sz="4" w:space="0" w:color="auto"/>
              <w:right w:val="dotted" w:sz="4" w:space="0" w:color="auto"/>
            </w:tcBorders>
            <w:vAlign w:val="center"/>
          </w:tcPr>
          <w:p w14:paraId="71F2FCB7" w14:textId="77777777" w:rsidR="000147A4" w:rsidRPr="00EF19BE" w:rsidRDefault="000147A4" w:rsidP="000147A4">
            <w:pPr>
              <w:jc w:val="center"/>
              <w:rPr>
                <w:sz w:val="20"/>
                <w:szCs w:val="20"/>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vAlign w:val="center"/>
          </w:tcPr>
          <w:p w14:paraId="11D5E880" w14:textId="77777777" w:rsidR="000147A4" w:rsidRPr="00EF19BE" w:rsidRDefault="000147A4" w:rsidP="000147A4">
            <w:pPr>
              <w:jc w:val="center"/>
              <w:rPr>
                <w:sz w:val="20"/>
                <w:szCs w:val="20"/>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vAlign w:val="center"/>
          </w:tcPr>
          <w:p w14:paraId="56453F41" w14:textId="77777777" w:rsidR="000147A4" w:rsidRPr="00EF19BE" w:rsidRDefault="000147A4" w:rsidP="000147A4">
            <w:pPr>
              <w:jc w:val="center"/>
              <w:rPr>
                <w:sz w:val="20"/>
                <w:szCs w:val="20"/>
              </w:rPr>
            </w:pPr>
            <w:r w:rsidRPr="00EF19BE">
              <w:rPr>
                <w:sz w:val="19"/>
                <w:szCs w:val="19"/>
              </w:rPr>
              <w:t>Word-level</w:t>
            </w:r>
          </w:p>
        </w:tc>
        <w:tc>
          <w:tcPr>
            <w:tcW w:w="1224" w:type="dxa"/>
            <w:tcBorders>
              <w:top w:val="single" w:sz="4" w:space="0" w:color="auto"/>
              <w:left w:val="dotted" w:sz="4" w:space="0" w:color="auto"/>
              <w:bottom w:val="single" w:sz="4" w:space="0" w:color="auto"/>
            </w:tcBorders>
            <w:vAlign w:val="center"/>
          </w:tcPr>
          <w:p w14:paraId="399888C4" w14:textId="77777777" w:rsidR="000147A4" w:rsidRPr="00EF19BE" w:rsidRDefault="000147A4" w:rsidP="000147A4">
            <w:pPr>
              <w:jc w:val="center"/>
              <w:rPr>
                <w:sz w:val="20"/>
                <w:szCs w:val="20"/>
              </w:rPr>
            </w:pPr>
            <w:r w:rsidRPr="00EF19BE">
              <w:rPr>
                <w:sz w:val="19"/>
                <w:szCs w:val="19"/>
              </w:rPr>
              <w:t>Phrase-level</w:t>
            </w:r>
            <w:r w:rsidRPr="00EF19BE">
              <w:rPr>
                <w:sz w:val="19"/>
                <w:szCs w:val="19"/>
                <w:vertAlign w:val="superscript"/>
              </w:rPr>
              <w:t>‡</w:t>
            </w:r>
          </w:p>
        </w:tc>
      </w:tr>
      <w:tr w:rsidR="00EC2BA6" w:rsidRPr="00EF19BE" w14:paraId="05408E46" w14:textId="77777777" w:rsidTr="005C0C38">
        <w:trPr>
          <w:jc w:val="center"/>
        </w:trPr>
        <w:tc>
          <w:tcPr>
            <w:tcW w:w="1008" w:type="dxa"/>
            <w:tcBorders>
              <w:top w:val="single" w:sz="4" w:space="0" w:color="auto"/>
              <w:right w:val="single" w:sz="4" w:space="0" w:color="auto"/>
            </w:tcBorders>
            <w:vAlign w:val="center"/>
          </w:tcPr>
          <w:p w14:paraId="08095713" w14:textId="77777777" w:rsidR="00EC2BA6" w:rsidRPr="00EF19BE" w:rsidRDefault="00EC2BA6" w:rsidP="00DC146E">
            <w:pPr>
              <w:rPr>
                <w:sz w:val="20"/>
                <w:szCs w:val="20"/>
              </w:rPr>
            </w:pPr>
            <w:r w:rsidRPr="00EF19BE">
              <w:rPr>
                <w:sz w:val="20"/>
                <w:szCs w:val="20"/>
              </w:rPr>
              <w:t>I</w:t>
            </w:r>
            <w:r w:rsidR="00D77794" w:rsidRPr="00EF19BE">
              <w:rPr>
                <w:sz w:val="20"/>
                <w:szCs w:val="20"/>
              </w:rPr>
              <w:t>S</w:t>
            </w:r>
            <w:r w:rsidRPr="00EF19BE">
              <w:rPr>
                <w:sz w:val="20"/>
                <w:szCs w:val="20"/>
              </w:rPr>
              <w:t>/C</w:t>
            </w:r>
          </w:p>
        </w:tc>
        <w:tc>
          <w:tcPr>
            <w:tcW w:w="1146" w:type="dxa"/>
            <w:tcBorders>
              <w:top w:val="single" w:sz="4" w:space="0" w:color="auto"/>
              <w:left w:val="single" w:sz="4" w:space="0" w:color="auto"/>
              <w:right w:val="dotted" w:sz="4" w:space="0" w:color="auto"/>
            </w:tcBorders>
            <w:vAlign w:val="center"/>
          </w:tcPr>
          <w:p w14:paraId="695E1698" w14:textId="77777777" w:rsidR="00EC2BA6" w:rsidRPr="00EF19BE" w:rsidRDefault="00EC2BA6" w:rsidP="001E34BF">
            <w:pPr>
              <w:jc w:val="center"/>
              <w:rPr>
                <w:sz w:val="16"/>
                <w:szCs w:val="16"/>
              </w:rPr>
            </w:pPr>
            <w:r w:rsidRPr="00EF19BE">
              <w:rPr>
                <w:sz w:val="16"/>
                <w:szCs w:val="16"/>
              </w:rPr>
              <w:t>X</w:t>
            </w:r>
          </w:p>
        </w:tc>
        <w:tc>
          <w:tcPr>
            <w:tcW w:w="1440" w:type="dxa"/>
            <w:tcBorders>
              <w:top w:val="single" w:sz="4" w:space="0" w:color="auto"/>
              <w:left w:val="dotted" w:sz="4" w:space="0" w:color="auto"/>
              <w:right w:val="single" w:sz="4" w:space="0" w:color="auto"/>
            </w:tcBorders>
            <w:vAlign w:val="center"/>
          </w:tcPr>
          <w:p w14:paraId="5995A2E1" w14:textId="77777777" w:rsidR="00EC2BA6" w:rsidRPr="00EF19BE" w:rsidRDefault="00EC2BA6" w:rsidP="001E34BF">
            <w:pPr>
              <w:jc w:val="center"/>
              <w:rPr>
                <w:sz w:val="16"/>
                <w:szCs w:val="16"/>
              </w:rPr>
            </w:pPr>
          </w:p>
        </w:tc>
        <w:tc>
          <w:tcPr>
            <w:tcW w:w="1795" w:type="dxa"/>
            <w:tcBorders>
              <w:top w:val="single" w:sz="4" w:space="0" w:color="auto"/>
              <w:left w:val="single" w:sz="4" w:space="0" w:color="auto"/>
              <w:right w:val="dotted" w:sz="4" w:space="0" w:color="auto"/>
            </w:tcBorders>
            <w:vAlign w:val="center"/>
          </w:tcPr>
          <w:p w14:paraId="5C966D86" w14:textId="77777777" w:rsidR="00EC2BA6" w:rsidRPr="00EF19BE" w:rsidRDefault="00EC2BA6" w:rsidP="001E34BF">
            <w:pPr>
              <w:jc w:val="center"/>
              <w:rPr>
                <w:sz w:val="16"/>
                <w:szCs w:val="16"/>
              </w:rPr>
            </w:pPr>
          </w:p>
        </w:tc>
        <w:tc>
          <w:tcPr>
            <w:tcW w:w="1800" w:type="dxa"/>
            <w:tcBorders>
              <w:top w:val="single" w:sz="4" w:space="0" w:color="auto"/>
              <w:left w:val="dotted" w:sz="4" w:space="0" w:color="auto"/>
              <w:right w:val="single" w:sz="4" w:space="0" w:color="auto"/>
            </w:tcBorders>
            <w:vAlign w:val="center"/>
          </w:tcPr>
          <w:p w14:paraId="11F49B14" w14:textId="77777777" w:rsidR="00EC2BA6" w:rsidRPr="00EF19BE" w:rsidRDefault="00EC2BA6" w:rsidP="001E34BF">
            <w:pPr>
              <w:jc w:val="center"/>
              <w:rPr>
                <w:sz w:val="16"/>
                <w:szCs w:val="16"/>
              </w:rPr>
            </w:pPr>
          </w:p>
        </w:tc>
        <w:tc>
          <w:tcPr>
            <w:tcW w:w="1152" w:type="dxa"/>
            <w:tcBorders>
              <w:top w:val="single" w:sz="4" w:space="0" w:color="auto"/>
              <w:left w:val="single" w:sz="4" w:space="0" w:color="auto"/>
              <w:right w:val="dotted" w:sz="4" w:space="0" w:color="auto"/>
            </w:tcBorders>
            <w:vAlign w:val="center"/>
          </w:tcPr>
          <w:p w14:paraId="6FEE093B" w14:textId="77777777" w:rsidR="00EC2BA6" w:rsidRPr="00EF19BE" w:rsidRDefault="00EC2BA6" w:rsidP="001E34BF">
            <w:pPr>
              <w:jc w:val="center"/>
              <w:rPr>
                <w:sz w:val="16"/>
                <w:szCs w:val="16"/>
              </w:rPr>
            </w:pPr>
          </w:p>
        </w:tc>
        <w:tc>
          <w:tcPr>
            <w:tcW w:w="1224" w:type="dxa"/>
            <w:tcBorders>
              <w:top w:val="single" w:sz="4" w:space="0" w:color="auto"/>
              <w:left w:val="dotted" w:sz="4" w:space="0" w:color="auto"/>
            </w:tcBorders>
            <w:vAlign w:val="center"/>
          </w:tcPr>
          <w:p w14:paraId="19E51AC4" w14:textId="77777777" w:rsidR="00EC2BA6" w:rsidRPr="00EF19BE" w:rsidRDefault="00EC2BA6" w:rsidP="001E34BF">
            <w:pPr>
              <w:jc w:val="center"/>
              <w:rPr>
                <w:sz w:val="16"/>
                <w:szCs w:val="16"/>
              </w:rPr>
            </w:pPr>
            <w:r w:rsidRPr="00EF19BE">
              <w:rPr>
                <w:sz w:val="16"/>
                <w:szCs w:val="16"/>
              </w:rPr>
              <w:t>X</w:t>
            </w:r>
          </w:p>
        </w:tc>
      </w:tr>
      <w:tr w:rsidR="00EC2BA6" w:rsidRPr="00EF19BE" w14:paraId="62DD9F23" w14:textId="77777777" w:rsidTr="005C0C38">
        <w:trPr>
          <w:jc w:val="center"/>
        </w:trPr>
        <w:tc>
          <w:tcPr>
            <w:tcW w:w="1008" w:type="dxa"/>
            <w:tcBorders>
              <w:right w:val="single" w:sz="4" w:space="0" w:color="auto"/>
            </w:tcBorders>
            <w:vAlign w:val="center"/>
          </w:tcPr>
          <w:p w14:paraId="189EC855" w14:textId="77777777" w:rsidR="00EC2BA6" w:rsidRPr="00EF19BE" w:rsidRDefault="00EC2BA6" w:rsidP="00DC146E">
            <w:pPr>
              <w:rPr>
                <w:sz w:val="20"/>
                <w:szCs w:val="20"/>
              </w:rPr>
            </w:pPr>
            <w:r w:rsidRPr="00EF19BE">
              <w:rPr>
                <w:sz w:val="20"/>
                <w:szCs w:val="20"/>
              </w:rPr>
              <w:t>C</w:t>
            </w:r>
          </w:p>
        </w:tc>
        <w:tc>
          <w:tcPr>
            <w:tcW w:w="1146" w:type="dxa"/>
            <w:tcBorders>
              <w:left w:val="single" w:sz="4" w:space="0" w:color="auto"/>
              <w:right w:val="dotted" w:sz="4" w:space="0" w:color="auto"/>
            </w:tcBorders>
            <w:vAlign w:val="center"/>
          </w:tcPr>
          <w:p w14:paraId="1E782180" w14:textId="77777777" w:rsidR="00EC2BA6" w:rsidRPr="00EF19BE" w:rsidRDefault="00EC2BA6"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01A9DCF5" w14:textId="77777777" w:rsidR="00EC2BA6" w:rsidRPr="00EF19BE" w:rsidRDefault="00EC2BA6" w:rsidP="001E34BF">
            <w:pPr>
              <w:jc w:val="center"/>
              <w:rPr>
                <w:sz w:val="16"/>
                <w:szCs w:val="16"/>
              </w:rPr>
            </w:pPr>
            <w:r w:rsidRPr="00EF19BE">
              <w:rPr>
                <w:sz w:val="16"/>
                <w:szCs w:val="16"/>
              </w:rPr>
              <w:t>X</w:t>
            </w:r>
          </w:p>
        </w:tc>
        <w:tc>
          <w:tcPr>
            <w:tcW w:w="1795" w:type="dxa"/>
            <w:tcBorders>
              <w:left w:val="single" w:sz="4" w:space="0" w:color="auto"/>
              <w:right w:val="dotted" w:sz="4" w:space="0" w:color="auto"/>
            </w:tcBorders>
            <w:vAlign w:val="center"/>
          </w:tcPr>
          <w:p w14:paraId="6C8E51FB" w14:textId="77777777" w:rsidR="00EC2BA6" w:rsidRPr="00EF19BE" w:rsidRDefault="00EC2BA6" w:rsidP="001E34BF">
            <w:pPr>
              <w:jc w:val="center"/>
              <w:rPr>
                <w:sz w:val="16"/>
                <w:szCs w:val="16"/>
              </w:rPr>
            </w:pPr>
            <w:r w:rsidRPr="00EF19BE">
              <w:rPr>
                <w:sz w:val="16"/>
                <w:szCs w:val="16"/>
              </w:rPr>
              <w:t>X</w:t>
            </w:r>
          </w:p>
        </w:tc>
        <w:tc>
          <w:tcPr>
            <w:tcW w:w="1800" w:type="dxa"/>
            <w:tcBorders>
              <w:left w:val="dotted" w:sz="4" w:space="0" w:color="auto"/>
              <w:right w:val="single" w:sz="4" w:space="0" w:color="auto"/>
            </w:tcBorders>
            <w:vAlign w:val="center"/>
          </w:tcPr>
          <w:p w14:paraId="2AEC061E" w14:textId="77777777" w:rsidR="00EC2BA6" w:rsidRPr="00EF19BE" w:rsidRDefault="00EC2BA6" w:rsidP="001E34BF">
            <w:pPr>
              <w:jc w:val="center"/>
              <w:rPr>
                <w:sz w:val="16"/>
                <w:szCs w:val="16"/>
              </w:rPr>
            </w:pPr>
            <w:r w:rsidRPr="00EF19BE">
              <w:rPr>
                <w:sz w:val="16"/>
                <w:szCs w:val="16"/>
              </w:rPr>
              <w:t>X</w:t>
            </w:r>
          </w:p>
        </w:tc>
        <w:tc>
          <w:tcPr>
            <w:tcW w:w="1152" w:type="dxa"/>
            <w:tcBorders>
              <w:left w:val="single" w:sz="4" w:space="0" w:color="auto"/>
              <w:right w:val="dotted" w:sz="4" w:space="0" w:color="auto"/>
            </w:tcBorders>
            <w:vAlign w:val="center"/>
          </w:tcPr>
          <w:p w14:paraId="3BB37C8C" w14:textId="77777777" w:rsidR="00EC2BA6" w:rsidRPr="00EF19BE" w:rsidRDefault="00EC2BA6" w:rsidP="001E34BF">
            <w:pPr>
              <w:jc w:val="center"/>
              <w:rPr>
                <w:sz w:val="16"/>
                <w:szCs w:val="16"/>
              </w:rPr>
            </w:pPr>
            <w:r w:rsidRPr="00EF19BE">
              <w:rPr>
                <w:sz w:val="16"/>
                <w:szCs w:val="16"/>
              </w:rPr>
              <w:t>X</w:t>
            </w:r>
          </w:p>
        </w:tc>
        <w:tc>
          <w:tcPr>
            <w:tcW w:w="1224" w:type="dxa"/>
            <w:tcBorders>
              <w:left w:val="dotted" w:sz="4" w:space="0" w:color="auto"/>
            </w:tcBorders>
            <w:vAlign w:val="center"/>
          </w:tcPr>
          <w:p w14:paraId="6FBDE3EB" w14:textId="77777777" w:rsidR="00EC2BA6" w:rsidRPr="00EF19BE" w:rsidRDefault="00EC2BA6" w:rsidP="001E34BF">
            <w:pPr>
              <w:jc w:val="center"/>
              <w:rPr>
                <w:sz w:val="16"/>
                <w:szCs w:val="16"/>
              </w:rPr>
            </w:pPr>
            <w:r w:rsidRPr="00EF19BE">
              <w:rPr>
                <w:sz w:val="16"/>
                <w:szCs w:val="16"/>
              </w:rPr>
              <w:t>X</w:t>
            </w:r>
          </w:p>
        </w:tc>
      </w:tr>
    </w:tbl>
    <w:p w14:paraId="6B2EE9CA" w14:textId="77777777" w:rsidR="00EC2BA6" w:rsidRPr="00EF19BE" w:rsidRDefault="00EC2BA6" w:rsidP="00471734">
      <w:pPr>
        <w:jc w:val="both"/>
      </w:pPr>
    </w:p>
    <w:p w14:paraId="01CBCFB1" w14:textId="77777777" w:rsidR="00EC2BA6" w:rsidRPr="00EF19BE" w:rsidRDefault="00EC2BA6" w:rsidP="00471734">
      <w:pPr>
        <w:jc w:val="both"/>
      </w:pPr>
    </w:p>
    <w:p w14:paraId="02EB5C99" w14:textId="77777777" w:rsidR="004B64F4" w:rsidRPr="00EF19BE" w:rsidRDefault="004B64F4" w:rsidP="004B64F4">
      <w:pPr>
        <w:pStyle w:val="Heading2"/>
        <w:numPr>
          <w:ilvl w:val="2"/>
          <w:numId w:val="2"/>
        </w:numPr>
        <w:ind w:left="720" w:hanging="720"/>
      </w:pPr>
      <w:bookmarkStart w:id="22" w:name="_Toc516167625"/>
      <w:r w:rsidRPr="00EF19BE">
        <w:t xml:space="preserve">Phonological Fusion of </w:t>
      </w:r>
      <w:r w:rsidR="00605A67" w:rsidRPr="00EF19BE">
        <w:t>Nominal</w:t>
      </w:r>
      <w:r w:rsidRPr="00EF19BE">
        <w:t xml:space="preserve"> Inflection and LI Violation Types</w:t>
      </w:r>
      <w:bookmarkEnd w:id="22"/>
    </w:p>
    <w:p w14:paraId="1A4BFBE7" w14:textId="77777777" w:rsidR="00EC2BA6" w:rsidRPr="00EF19BE" w:rsidRDefault="00EC2BA6" w:rsidP="00471734">
      <w:pPr>
        <w:jc w:val="both"/>
      </w:pPr>
    </w:p>
    <w:tbl>
      <w:tblPr>
        <w:tblStyle w:val="TableGrid"/>
        <w:tblW w:w="95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1146"/>
        <w:gridCol w:w="1440"/>
        <w:gridCol w:w="1795"/>
        <w:gridCol w:w="1800"/>
        <w:gridCol w:w="1152"/>
        <w:gridCol w:w="1224"/>
      </w:tblGrid>
      <w:tr w:rsidR="00EC2BA6" w:rsidRPr="00EF19BE" w14:paraId="66BB6D75" w14:textId="77777777" w:rsidTr="005C0C38">
        <w:trPr>
          <w:trHeight w:val="288"/>
          <w:jc w:val="center"/>
        </w:trPr>
        <w:tc>
          <w:tcPr>
            <w:tcW w:w="1008" w:type="dxa"/>
            <w:vMerge w:val="restart"/>
            <w:tcBorders>
              <w:right w:val="single" w:sz="4" w:space="0" w:color="auto"/>
            </w:tcBorders>
            <w:vAlign w:val="center"/>
          </w:tcPr>
          <w:p w14:paraId="700B9EBB" w14:textId="77777777" w:rsidR="00EC2BA6" w:rsidRPr="00EF19BE" w:rsidRDefault="000B4980" w:rsidP="00DC146E">
            <w:pPr>
              <w:rPr>
                <w:sz w:val="19"/>
                <w:szCs w:val="19"/>
              </w:rPr>
            </w:pPr>
            <w:r w:rsidRPr="00EF19BE">
              <w:rPr>
                <w:b/>
                <w:sz w:val="19"/>
                <w:szCs w:val="19"/>
              </w:rPr>
              <w:t>Fusion Type(s)</w:t>
            </w:r>
          </w:p>
        </w:tc>
        <w:tc>
          <w:tcPr>
            <w:tcW w:w="2586" w:type="dxa"/>
            <w:gridSpan w:val="2"/>
            <w:tcBorders>
              <w:left w:val="single" w:sz="4" w:space="0" w:color="auto"/>
              <w:bottom w:val="single" w:sz="4" w:space="0" w:color="auto"/>
              <w:right w:val="single" w:sz="4" w:space="0" w:color="auto"/>
            </w:tcBorders>
            <w:vAlign w:val="center"/>
          </w:tcPr>
          <w:p w14:paraId="08D57201" w14:textId="77777777" w:rsidR="00EC2BA6" w:rsidRPr="00EF19BE" w:rsidRDefault="00EC2BA6" w:rsidP="001E34BF">
            <w:pPr>
              <w:jc w:val="center"/>
              <w:rPr>
                <w:b/>
                <w:sz w:val="19"/>
                <w:szCs w:val="19"/>
              </w:rPr>
            </w:pPr>
            <w:r w:rsidRPr="00EF19BE">
              <w:rPr>
                <w:b/>
                <w:sz w:val="19"/>
                <w:szCs w:val="19"/>
              </w:rPr>
              <w:t>1. Manipulation</w:t>
            </w:r>
          </w:p>
        </w:tc>
        <w:tc>
          <w:tcPr>
            <w:tcW w:w="3595" w:type="dxa"/>
            <w:gridSpan w:val="2"/>
            <w:tcBorders>
              <w:left w:val="single" w:sz="4" w:space="0" w:color="auto"/>
              <w:bottom w:val="single" w:sz="4" w:space="0" w:color="auto"/>
              <w:right w:val="single" w:sz="4" w:space="0" w:color="auto"/>
            </w:tcBorders>
            <w:vAlign w:val="center"/>
          </w:tcPr>
          <w:p w14:paraId="7F833A65" w14:textId="77777777" w:rsidR="00EC2BA6" w:rsidRPr="00EF19BE" w:rsidRDefault="001D7E36" w:rsidP="001E34BF">
            <w:pPr>
              <w:jc w:val="center"/>
              <w:rPr>
                <w:b/>
                <w:sz w:val="19"/>
                <w:szCs w:val="19"/>
              </w:rPr>
            </w:pPr>
            <w:r w:rsidRPr="00EF19BE">
              <w:rPr>
                <w:b/>
                <w:sz w:val="19"/>
                <w:szCs w:val="19"/>
              </w:rPr>
              <w:t>2. Access</w:t>
            </w:r>
            <w:r w:rsidR="00556118" w:rsidRPr="00EF19BE">
              <w:rPr>
                <w:sz w:val="19"/>
                <w:szCs w:val="19"/>
                <w:vertAlign w:val="superscript"/>
              </w:rPr>
              <w:t>‡</w:t>
            </w:r>
          </w:p>
        </w:tc>
        <w:tc>
          <w:tcPr>
            <w:tcW w:w="2376" w:type="dxa"/>
            <w:gridSpan w:val="2"/>
            <w:tcBorders>
              <w:left w:val="single" w:sz="4" w:space="0" w:color="auto"/>
              <w:bottom w:val="single" w:sz="4" w:space="0" w:color="auto"/>
            </w:tcBorders>
            <w:vAlign w:val="center"/>
          </w:tcPr>
          <w:p w14:paraId="68643112" w14:textId="77777777" w:rsidR="00EC2BA6" w:rsidRPr="00EF19BE" w:rsidRDefault="00EC2BA6" w:rsidP="001E34BF">
            <w:pPr>
              <w:jc w:val="center"/>
              <w:rPr>
                <w:b/>
                <w:sz w:val="19"/>
                <w:szCs w:val="19"/>
              </w:rPr>
            </w:pPr>
            <w:r w:rsidRPr="00EF19BE">
              <w:rPr>
                <w:b/>
                <w:sz w:val="19"/>
                <w:szCs w:val="19"/>
              </w:rPr>
              <w:t>3. Order</w:t>
            </w:r>
          </w:p>
        </w:tc>
      </w:tr>
      <w:tr w:rsidR="000147A4" w:rsidRPr="00EF19BE" w14:paraId="7041643F" w14:textId="77777777" w:rsidTr="005C0C38">
        <w:trPr>
          <w:trHeight w:val="576"/>
          <w:jc w:val="center"/>
        </w:trPr>
        <w:tc>
          <w:tcPr>
            <w:tcW w:w="1008" w:type="dxa"/>
            <w:vMerge/>
            <w:tcBorders>
              <w:bottom w:val="single" w:sz="4" w:space="0" w:color="auto"/>
              <w:right w:val="single" w:sz="4" w:space="0" w:color="auto"/>
            </w:tcBorders>
            <w:vAlign w:val="center"/>
          </w:tcPr>
          <w:p w14:paraId="3F630D40" w14:textId="77777777" w:rsidR="000147A4" w:rsidRPr="00EF19BE" w:rsidRDefault="000147A4" w:rsidP="000147A4">
            <w:pPr>
              <w:rPr>
                <w:b/>
                <w:sz w:val="20"/>
                <w:szCs w:val="20"/>
              </w:rPr>
            </w:pPr>
          </w:p>
        </w:tc>
        <w:tc>
          <w:tcPr>
            <w:tcW w:w="1146" w:type="dxa"/>
            <w:tcBorders>
              <w:top w:val="single" w:sz="4" w:space="0" w:color="auto"/>
              <w:left w:val="single" w:sz="4" w:space="0" w:color="auto"/>
              <w:bottom w:val="single" w:sz="4" w:space="0" w:color="auto"/>
              <w:right w:val="dotted" w:sz="4" w:space="0" w:color="auto"/>
            </w:tcBorders>
            <w:vAlign w:val="center"/>
          </w:tcPr>
          <w:p w14:paraId="560031BB" w14:textId="77777777" w:rsidR="000147A4" w:rsidRPr="00EF19BE" w:rsidRDefault="000147A4" w:rsidP="000147A4">
            <w:pPr>
              <w:jc w:val="center"/>
              <w:rPr>
                <w:sz w:val="20"/>
                <w:szCs w:val="20"/>
              </w:rPr>
            </w:pPr>
            <w:r w:rsidRPr="00EF19BE">
              <w:rPr>
                <w:sz w:val="19"/>
                <w:szCs w:val="19"/>
              </w:rPr>
              <w:t>Movement</w:t>
            </w:r>
          </w:p>
        </w:tc>
        <w:tc>
          <w:tcPr>
            <w:tcW w:w="1440" w:type="dxa"/>
            <w:tcBorders>
              <w:top w:val="single" w:sz="4" w:space="0" w:color="auto"/>
              <w:left w:val="dotted" w:sz="4" w:space="0" w:color="auto"/>
              <w:bottom w:val="single" w:sz="4" w:space="0" w:color="auto"/>
              <w:right w:val="single" w:sz="4" w:space="0" w:color="auto"/>
            </w:tcBorders>
            <w:vAlign w:val="center"/>
          </w:tcPr>
          <w:p w14:paraId="6080B8D6" w14:textId="77777777" w:rsidR="000147A4" w:rsidRPr="00EF19BE" w:rsidRDefault="009C4683" w:rsidP="000147A4">
            <w:pPr>
              <w:jc w:val="center"/>
              <w:rPr>
                <w:sz w:val="20"/>
                <w:szCs w:val="20"/>
              </w:rPr>
            </w:pPr>
            <w:r w:rsidRPr="00EF19BE">
              <w:rPr>
                <w:sz w:val="19"/>
                <w:szCs w:val="19"/>
              </w:rPr>
              <w:t>Word-part ellipsis</w:t>
            </w:r>
            <w:r w:rsidR="000147A4" w:rsidRPr="00EF19BE">
              <w:rPr>
                <w:sz w:val="19"/>
                <w:szCs w:val="19"/>
                <w:vertAlign w:val="superscript"/>
              </w:rPr>
              <w:t>†</w:t>
            </w:r>
          </w:p>
        </w:tc>
        <w:tc>
          <w:tcPr>
            <w:tcW w:w="1795" w:type="dxa"/>
            <w:tcBorders>
              <w:top w:val="single" w:sz="4" w:space="0" w:color="auto"/>
              <w:left w:val="single" w:sz="4" w:space="0" w:color="auto"/>
              <w:bottom w:val="single" w:sz="4" w:space="0" w:color="auto"/>
              <w:right w:val="dotted" w:sz="4" w:space="0" w:color="auto"/>
            </w:tcBorders>
            <w:vAlign w:val="center"/>
          </w:tcPr>
          <w:p w14:paraId="453FC4C8" w14:textId="77777777" w:rsidR="000147A4" w:rsidRPr="00EF19BE" w:rsidRDefault="000147A4" w:rsidP="000147A4">
            <w:pPr>
              <w:jc w:val="center"/>
              <w:rPr>
                <w:sz w:val="20"/>
                <w:szCs w:val="20"/>
              </w:rPr>
            </w:pPr>
            <w:r w:rsidRPr="00EF19BE">
              <w:rPr>
                <w:sz w:val="19"/>
                <w:szCs w:val="19"/>
              </w:rPr>
              <w:t>Syntax/semantics ‘sees’ morphology</w:t>
            </w:r>
            <w:r w:rsidRPr="00EF19BE">
              <w:rPr>
                <w:sz w:val="19"/>
                <w:szCs w:val="19"/>
                <w:vertAlign w:val="superscript"/>
              </w:rPr>
              <w:t>†,§</w:t>
            </w:r>
          </w:p>
        </w:tc>
        <w:tc>
          <w:tcPr>
            <w:tcW w:w="1800" w:type="dxa"/>
            <w:tcBorders>
              <w:top w:val="single" w:sz="4" w:space="0" w:color="auto"/>
              <w:left w:val="dotted" w:sz="4" w:space="0" w:color="auto"/>
              <w:bottom w:val="single" w:sz="4" w:space="0" w:color="auto"/>
              <w:right w:val="single" w:sz="4" w:space="0" w:color="auto"/>
            </w:tcBorders>
            <w:vAlign w:val="center"/>
          </w:tcPr>
          <w:p w14:paraId="3A6CFABB" w14:textId="77777777" w:rsidR="000147A4" w:rsidRPr="00EF19BE" w:rsidRDefault="000147A4" w:rsidP="000147A4">
            <w:pPr>
              <w:jc w:val="center"/>
              <w:rPr>
                <w:sz w:val="20"/>
                <w:szCs w:val="20"/>
              </w:rPr>
            </w:pPr>
            <w:r w:rsidRPr="00EF19BE">
              <w:rPr>
                <w:sz w:val="19"/>
                <w:szCs w:val="19"/>
              </w:rPr>
              <w:t>Morphology ‘sees’ syntax/semantics</w:t>
            </w:r>
            <w:r w:rsidRPr="00EF19BE">
              <w:rPr>
                <w:sz w:val="19"/>
                <w:szCs w:val="19"/>
                <w:vertAlign w:val="superscript"/>
              </w:rPr>
              <w:t>§</w:t>
            </w:r>
          </w:p>
        </w:tc>
        <w:tc>
          <w:tcPr>
            <w:tcW w:w="1152" w:type="dxa"/>
            <w:tcBorders>
              <w:top w:val="single" w:sz="4" w:space="0" w:color="auto"/>
              <w:left w:val="single" w:sz="4" w:space="0" w:color="auto"/>
              <w:bottom w:val="single" w:sz="4" w:space="0" w:color="auto"/>
              <w:right w:val="dotted" w:sz="4" w:space="0" w:color="auto"/>
            </w:tcBorders>
            <w:vAlign w:val="center"/>
          </w:tcPr>
          <w:p w14:paraId="01DBBC1E" w14:textId="77777777" w:rsidR="000147A4" w:rsidRPr="00EF19BE" w:rsidRDefault="000147A4" w:rsidP="000147A4">
            <w:pPr>
              <w:jc w:val="center"/>
              <w:rPr>
                <w:sz w:val="20"/>
                <w:szCs w:val="20"/>
              </w:rPr>
            </w:pPr>
            <w:r w:rsidRPr="00EF19BE">
              <w:rPr>
                <w:sz w:val="19"/>
                <w:szCs w:val="19"/>
              </w:rPr>
              <w:t>Word-level</w:t>
            </w:r>
          </w:p>
        </w:tc>
        <w:tc>
          <w:tcPr>
            <w:tcW w:w="1224" w:type="dxa"/>
            <w:tcBorders>
              <w:top w:val="single" w:sz="4" w:space="0" w:color="auto"/>
              <w:left w:val="dotted" w:sz="4" w:space="0" w:color="auto"/>
              <w:bottom w:val="single" w:sz="4" w:space="0" w:color="auto"/>
            </w:tcBorders>
            <w:vAlign w:val="center"/>
          </w:tcPr>
          <w:p w14:paraId="65CC78C1" w14:textId="77777777" w:rsidR="000147A4" w:rsidRPr="00EF19BE" w:rsidRDefault="000147A4" w:rsidP="000147A4">
            <w:pPr>
              <w:jc w:val="center"/>
              <w:rPr>
                <w:sz w:val="20"/>
                <w:szCs w:val="20"/>
              </w:rPr>
            </w:pPr>
            <w:r w:rsidRPr="00EF19BE">
              <w:rPr>
                <w:sz w:val="19"/>
                <w:szCs w:val="19"/>
              </w:rPr>
              <w:t>Phrase-level</w:t>
            </w:r>
            <w:r w:rsidRPr="00EF19BE">
              <w:rPr>
                <w:sz w:val="19"/>
                <w:szCs w:val="19"/>
                <w:vertAlign w:val="superscript"/>
              </w:rPr>
              <w:t>‡</w:t>
            </w:r>
          </w:p>
        </w:tc>
      </w:tr>
      <w:tr w:rsidR="00EC2BA6" w:rsidRPr="00EF19BE" w14:paraId="619D4171" w14:textId="77777777" w:rsidTr="005C0C38">
        <w:trPr>
          <w:jc w:val="center"/>
        </w:trPr>
        <w:tc>
          <w:tcPr>
            <w:tcW w:w="1008" w:type="dxa"/>
            <w:tcBorders>
              <w:top w:val="single" w:sz="4" w:space="0" w:color="auto"/>
              <w:right w:val="single" w:sz="4" w:space="0" w:color="auto"/>
            </w:tcBorders>
            <w:vAlign w:val="center"/>
          </w:tcPr>
          <w:p w14:paraId="17AFB774" w14:textId="77777777" w:rsidR="00EC2BA6" w:rsidRPr="00EF19BE" w:rsidRDefault="00EC2BA6" w:rsidP="00DC146E">
            <w:pPr>
              <w:rPr>
                <w:sz w:val="20"/>
                <w:szCs w:val="20"/>
              </w:rPr>
            </w:pPr>
            <w:r w:rsidRPr="00EF19BE">
              <w:rPr>
                <w:sz w:val="20"/>
                <w:szCs w:val="20"/>
              </w:rPr>
              <w:t>I</w:t>
            </w:r>
            <w:r w:rsidR="00D77794" w:rsidRPr="00EF19BE">
              <w:rPr>
                <w:sz w:val="20"/>
                <w:szCs w:val="20"/>
              </w:rPr>
              <w:t>S</w:t>
            </w:r>
          </w:p>
        </w:tc>
        <w:tc>
          <w:tcPr>
            <w:tcW w:w="1146" w:type="dxa"/>
            <w:tcBorders>
              <w:top w:val="single" w:sz="4" w:space="0" w:color="auto"/>
              <w:left w:val="single" w:sz="4" w:space="0" w:color="auto"/>
              <w:right w:val="dotted" w:sz="4" w:space="0" w:color="auto"/>
            </w:tcBorders>
            <w:vAlign w:val="center"/>
          </w:tcPr>
          <w:p w14:paraId="4B1DACA4" w14:textId="77777777" w:rsidR="00EC2BA6" w:rsidRPr="00EF19BE" w:rsidRDefault="00EC2BA6" w:rsidP="001E34BF">
            <w:pPr>
              <w:jc w:val="center"/>
              <w:rPr>
                <w:sz w:val="16"/>
                <w:szCs w:val="16"/>
              </w:rPr>
            </w:pPr>
          </w:p>
        </w:tc>
        <w:tc>
          <w:tcPr>
            <w:tcW w:w="1440" w:type="dxa"/>
            <w:tcBorders>
              <w:top w:val="single" w:sz="4" w:space="0" w:color="auto"/>
              <w:left w:val="dotted" w:sz="4" w:space="0" w:color="auto"/>
              <w:right w:val="single" w:sz="4" w:space="0" w:color="auto"/>
            </w:tcBorders>
            <w:vAlign w:val="center"/>
          </w:tcPr>
          <w:p w14:paraId="4C74DEB4" w14:textId="77777777" w:rsidR="00EC2BA6" w:rsidRPr="00EF19BE" w:rsidRDefault="00EC2BA6" w:rsidP="001E34BF">
            <w:pPr>
              <w:jc w:val="center"/>
              <w:rPr>
                <w:sz w:val="16"/>
                <w:szCs w:val="16"/>
              </w:rPr>
            </w:pPr>
          </w:p>
        </w:tc>
        <w:tc>
          <w:tcPr>
            <w:tcW w:w="1795" w:type="dxa"/>
            <w:tcBorders>
              <w:top w:val="single" w:sz="4" w:space="0" w:color="auto"/>
              <w:left w:val="single" w:sz="4" w:space="0" w:color="auto"/>
              <w:right w:val="dotted" w:sz="4" w:space="0" w:color="auto"/>
            </w:tcBorders>
            <w:vAlign w:val="center"/>
          </w:tcPr>
          <w:p w14:paraId="3A90720A" w14:textId="77777777" w:rsidR="00EC2BA6" w:rsidRPr="00EF19BE" w:rsidRDefault="00EC2BA6" w:rsidP="001E34BF">
            <w:pPr>
              <w:jc w:val="center"/>
              <w:rPr>
                <w:sz w:val="16"/>
                <w:szCs w:val="16"/>
              </w:rPr>
            </w:pPr>
          </w:p>
        </w:tc>
        <w:tc>
          <w:tcPr>
            <w:tcW w:w="1800" w:type="dxa"/>
            <w:tcBorders>
              <w:top w:val="single" w:sz="4" w:space="0" w:color="auto"/>
              <w:left w:val="dotted" w:sz="4" w:space="0" w:color="auto"/>
              <w:right w:val="single" w:sz="4" w:space="0" w:color="auto"/>
            </w:tcBorders>
            <w:vAlign w:val="center"/>
          </w:tcPr>
          <w:p w14:paraId="5273AA85" w14:textId="77777777" w:rsidR="00EC2BA6" w:rsidRPr="00EF19BE" w:rsidRDefault="00EC2BA6" w:rsidP="001E34BF">
            <w:pPr>
              <w:jc w:val="center"/>
              <w:rPr>
                <w:sz w:val="16"/>
                <w:szCs w:val="16"/>
              </w:rPr>
            </w:pPr>
          </w:p>
        </w:tc>
        <w:tc>
          <w:tcPr>
            <w:tcW w:w="1152" w:type="dxa"/>
            <w:tcBorders>
              <w:top w:val="single" w:sz="4" w:space="0" w:color="auto"/>
              <w:left w:val="single" w:sz="4" w:space="0" w:color="auto"/>
              <w:right w:val="dotted" w:sz="4" w:space="0" w:color="auto"/>
            </w:tcBorders>
            <w:vAlign w:val="center"/>
          </w:tcPr>
          <w:p w14:paraId="3A6195B2" w14:textId="77777777" w:rsidR="00EC2BA6" w:rsidRPr="00EF19BE" w:rsidRDefault="00EC2BA6" w:rsidP="001E34BF">
            <w:pPr>
              <w:jc w:val="center"/>
              <w:rPr>
                <w:sz w:val="16"/>
                <w:szCs w:val="16"/>
              </w:rPr>
            </w:pPr>
          </w:p>
        </w:tc>
        <w:tc>
          <w:tcPr>
            <w:tcW w:w="1224" w:type="dxa"/>
            <w:tcBorders>
              <w:top w:val="single" w:sz="4" w:space="0" w:color="auto"/>
              <w:left w:val="dotted" w:sz="4" w:space="0" w:color="auto"/>
            </w:tcBorders>
            <w:vAlign w:val="center"/>
          </w:tcPr>
          <w:p w14:paraId="4CB89E49" w14:textId="77777777" w:rsidR="00EC2BA6" w:rsidRPr="00EF19BE" w:rsidRDefault="005536BF" w:rsidP="001E34BF">
            <w:pPr>
              <w:jc w:val="center"/>
              <w:rPr>
                <w:sz w:val="16"/>
                <w:szCs w:val="16"/>
              </w:rPr>
            </w:pPr>
            <w:r w:rsidRPr="00EF19BE">
              <w:rPr>
                <w:sz w:val="16"/>
                <w:szCs w:val="16"/>
              </w:rPr>
              <w:t>X</w:t>
            </w:r>
          </w:p>
        </w:tc>
      </w:tr>
      <w:tr w:rsidR="00EC2BA6" w:rsidRPr="00EF19BE" w14:paraId="196C7831" w14:textId="77777777" w:rsidTr="005C0C38">
        <w:trPr>
          <w:jc w:val="center"/>
        </w:trPr>
        <w:tc>
          <w:tcPr>
            <w:tcW w:w="1008" w:type="dxa"/>
            <w:tcBorders>
              <w:right w:val="single" w:sz="4" w:space="0" w:color="auto"/>
            </w:tcBorders>
            <w:vAlign w:val="center"/>
          </w:tcPr>
          <w:p w14:paraId="68E46D9B" w14:textId="77777777" w:rsidR="00EC2BA6" w:rsidRPr="00EF19BE" w:rsidRDefault="005536BF" w:rsidP="00DC146E">
            <w:pPr>
              <w:rPr>
                <w:sz w:val="20"/>
                <w:szCs w:val="20"/>
              </w:rPr>
            </w:pPr>
            <w:r w:rsidRPr="00EF19BE">
              <w:rPr>
                <w:sz w:val="20"/>
                <w:szCs w:val="20"/>
              </w:rPr>
              <w:t>I</w:t>
            </w:r>
            <w:r w:rsidR="00D77794" w:rsidRPr="00EF19BE">
              <w:rPr>
                <w:sz w:val="20"/>
                <w:szCs w:val="20"/>
              </w:rPr>
              <w:t>S</w:t>
            </w:r>
            <w:r w:rsidRPr="00EF19BE">
              <w:rPr>
                <w:sz w:val="20"/>
                <w:szCs w:val="20"/>
              </w:rPr>
              <w:t>/C</w:t>
            </w:r>
          </w:p>
        </w:tc>
        <w:tc>
          <w:tcPr>
            <w:tcW w:w="1146" w:type="dxa"/>
            <w:tcBorders>
              <w:left w:val="single" w:sz="4" w:space="0" w:color="auto"/>
              <w:right w:val="dotted" w:sz="4" w:space="0" w:color="auto"/>
            </w:tcBorders>
            <w:vAlign w:val="center"/>
          </w:tcPr>
          <w:p w14:paraId="1E4DC02F" w14:textId="77777777" w:rsidR="00EC2BA6" w:rsidRPr="00EF19BE" w:rsidRDefault="005536BF"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27D27BA1" w14:textId="77777777" w:rsidR="00EC2BA6" w:rsidRPr="00EF19BE" w:rsidRDefault="005536BF" w:rsidP="001E34BF">
            <w:pPr>
              <w:jc w:val="center"/>
              <w:rPr>
                <w:sz w:val="16"/>
                <w:szCs w:val="16"/>
              </w:rPr>
            </w:pPr>
            <w:r w:rsidRPr="00EF19BE">
              <w:rPr>
                <w:sz w:val="16"/>
                <w:szCs w:val="16"/>
              </w:rPr>
              <w:t>X</w:t>
            </w:r>
          </w:p>
        </w:tc>
        <w:tc>
          <w:tcPr>
            <w:tcW w:w="1795" w:type="dxa"/>
            <w:tcBorders>
              <w:left w:val="single" w:sz="4" w:space="0" w:color="auto"/>
              <w:right w:val="dotted" w:sz="4" w:space="0" w:color="auto"/>
            </w:tcBorders>
            <w:vAlign w:val="center"/>
          </w:tcPr>
          <w:p w14:paraId="50DD9DF0" w14:textId="77777777" w:rsidR="00EC2BA6" w:rsidRPr="00EF19BE" w:rsidRDefault="005536BF" w:rsidP="001E34BF">
            <w:pPr>
              <w:jc w:val="center"/>
              <w:rPr>
                <w:sz w:val="16"/>
                <w:szCs w:val="16"/>
              </w:rPr>
            </w:pPr>
            <w:r w:rsidRPr="00EF19BE">
              <w:rPr>
                <w:sz w:val="16"/>
                <w:szCs w:val="16"/>
              </w:rPr>
              <w:t>X</w:t>
            </w:r>
          </w:p>
        </w:tc>
        <w:tc>
          <w:tcPr>
            <w:tcW w:w="1800" w:type="dxa"/>
            <w:tcBorders>
              <w:left w:val="dotted" w:sz="4" w:space="0" w:color="auto"/>
              <w:right w:val="single" w:sz="4" w:space="0" w:color="auto"/>
            </w:tcBorders>
            <w:vAlign w:val="center"/>
          </w:tcPr>
          <w:p w14:paraId="6100E0D8" w14:textId="77777777" w:rsidR="00EC2BA6" w:rsidRPr="00EF19BE" w:rsidRDefault="00EC2BA6" w:rsidP="001E34BF">
            <w:pPr>
              <w:jc w:val="center"/>
              <w:rPr>
                <w:sz w:val="16"/>
                <w:szCs w:val="16"/>
              </w:rPr>
            </w:pPr>
          </w:p>
        </w:tc>
        <w:tc>
          <w:tcPr>
            <w:tcW w:w="1152" w:type="dxa"/>
            <w:tcBorders>
              <w:left w:val="single" w:sz="4" w:space="0" w:color="auto"/>
              <w:right w:val="dotted" w:sz="4" w:space="0" w:color="auto"/>
            </w:tcBorders>
            <w:vAlign w:val="center"/>
          </w:tcPr>
          <w:p w14:paraId="79BEA471" w14:textId="77777777" w:rsidR="00EC2BA6" w:rsidRPr="00EF19BE" w:rsidRDefault="00EC2BA6" w:rsidP="001E34BF">
            <w:pPr>
              <w:jc w:val="center"/>
              <w:rPr>
                <w:sz w:val="16"/>
                <w:szCs w:val="16"/>
              </w:rPr>
            </w:pPr>
          </w:p>
        </w:tc>
        <w:tc>
          <w:tcPr>
            <w:tcW w:w="1224" w:type="dxa"/>
            <w:tcBorders>
              <w:left w:val="dotted" w:sz="4" w:space="0" w:color="auto"/>
            </w:tcBorders>
            <w:vAlign w:val="center"/>
          </w:tcPr>
          <w:p w14:paraId="21B78B6C" w14:textId="77777777" w:rsidR="00EC2BA6" w:rsidRPr="00EF19BE" w:rsidRDefault="005536BF" w:rsidP="001E34BF">
            <w:pPr>
              <w:jc w:val="center"/>
              <w:rPr>
                <w:sz w:val="16"/>
                <w:szCs w:val="16"/>
              </w:rPr>
            </w:pPr>
            <w:r w:rsidRPr="00EF19BE">
              <w:rPr>
                <w:sz w:val="16"/>
                <w:szCs w:val="16"/>
              </w:rPr>
              <w:t>X</w:t>
            </w:r>
          </w:p>
        </w:tc>
      </w:tr>
      <w:tr w:rsidR="005536BF" w:rsidRPr="00EF19BE" w14:paraId="3F1C7DB6" w14:textId="77777777" w:rsidTr="005C0C38">
        <w:trPr>
          <w:jc w:val="center"/>
        </w:trPr>
        <w:tc>
          <w:tcPr>
            <w:tcW w:w="1008" w:type="dxa"/>
            <w:tcBorders>
              <w:right w:val="single" w:sz="4" w:space="0" w:color="auto"/>
            </w:tcBorders>
            <w:vAlign w:val="center"/>
          </w:tcPr>
          <w:p w14:paraId="714BADFD" w14:textId="77777777" w:rsidR="005536BF" w:rsidRPr="00EF19BE" w:rsidRDefault="005536BF" w:rsidP="00DC146E">
            <w:pPr>
              <w:rPr>
                <w:sz w:val="20"/>
                <w:szCs w:val="20"/>
              </w:rPr>
            </w:pPr>
            <w:r w:rsidRPr="00EF19BE">
              <w:rPr>
                <w:sz w:val="20"/>
                <w:szCs w:val="20"/>
              </w:rPr>
              <w:t>C</w:t>
            </w:r>
          </w:p>
        </w:tc>
        <w:tc>
          <w:tcPr>
            <w:tcW w:w="1146" w:type="dxa"/>
            <w:tcBorders>
              <w:left w:val="single" w:sz="4" w:space="0" w:color="auto"/>
              <w:right w:val="dotted" w:sz="4" w:space="0" w:color="auto"/>
            </w:tcBorders>
            <w:vAlign w:val="center"/>
          </w:tcPr>
          <w:p w14:paraId="7F5EB9F8" w14:textId="77777777" w:rsidR="005536BF" w:rsidRPr="00EF19BE" w:rsidRDefault="005536BF" w:rsidP="001E34BF">
            <w:pPr>
              <w:jc w:val="center"/>
              <w:rPr>
                <w:sz w:val="16"/>
                <w:szCs w:val="16"/>
              </w:rPr>
            </w:pPr>
            <w:r w:rsidRPr="00EF19BE">
              <w:rPr>
                <w:sz w:val="16"/>
                <w:szCs w:val="16"/>
              </w:rPr>
              <w:t>X</w:t>
            </w:r>
          </w:p>
        </w:tc>
        <w:tc>
          <w:tcPr>
            <w:tcW w:w="1440" w:type="dxa"/>
            <w:tcBorders>
              <w:left w:val="dotted" w:sz="4" w:space="0" w:color="auto"/>
              <w:right w:val="single" w:sz="4" w:space="0" w:color="auto"/>
            </w:tcBorders>
            <w:vAlign w:val="center"/>
          </w:tcPr>
          <w:p w14:paraId="7011510F" w14:textId="77777777" w:rsidR="005536BF" w:rsidRPr="00EF19BE" w:rsidRDefault="005536BF" w:rsidP="001E34BF">
            <w:pPr>
              <w:jc w:val="center"/>
              <w:rPr>
                <w:sz w:val="16"/>
                <w:szCs w:val="16"/>
              </w:rPr>
            </w:pPr>
            <w:r w:rsidRPr="00EF19BE">
              <w:rPr>
                <w:sz w:val="16"/>
                <w:szCs w:val="16"/>
              </w:rPr>
              <w:t>X</w:t>
            </w:r>
          </w:p>
        </w:tc>
        <w:tc>
          <w:tcPr>
            <w:tcW w:w="1795" w:type="dxa"/>
            <w:tcBorders>
              <w:left w:val="single" w:sz="4" w:space="0" w:color="auto"/>
              <w:right w:val="dotted" w:sz="4" w:space="0" w:color="auto"/>
            </w:tcBorders>
            <w:vAlign w:val="center"/>
          </w:tcPr>
          <w:p w14:paraId="635F90ED" w14:textId="77777777" w:rsidR="005536BF" w:rsidRPr="00EF19BE" w:rsidRDefault="005536BF" w:rsidP="001E34BF">
            <w:pPr>
              <w:jc w:val="center"/>
              <w:rPr>
                <w:sz w:val="16"/>
                <w:szCs w:val="16"/>
              </w:rPr>
            </w:pPr>
            <w:r w:rsidRPr="00EF19BE">
              <w:rPr>
                <w:sz w:val="16"/>
                <w:szCs w:val="16"/>
              </w:rPr>
              <w:t>X</w:t>
            </w:r>
          </w:p>
        </w:tc>
        <w:tc>
          <w:tcPr>
            <w:tcW w:w="1800" w:type="dxa"/>
            <w:tcBorders>
              <w:left w:val="dotted" w:sz="4" w:space="0" w:color="auto"/>
              <w:right w:val="single" w:sz="4" w:space="0" w:color="auto"/>
            </w:tcBorders>
            <w:vAlign w:val="center"/>
          </w:tcPr>
          <w:p w14:paraId="6447C443" w14:textId="77777777" w:rsidR="005536BF" w:rsidRPr="00EF19BE" w:rsidRDefault="005536BF" w:rsidP="001E34BF">
            <w:pPr>
              <w:jc w:val="center"/>
              <w:rPr>
                <w:sz w:val="16"/>
                <w:szCs w:val="16"/>
              </w:rPr>
            </w:pPr>
            <w:r w:rsidRPr="00EF19BE">
              <w:rPr>
                <w:sz w:val="16"/>
                <w:szCs w:val="16"/>
              </w:rPr>
              <w:t>X</w:t>
            </w:r>
          </w:p>
        </w:tc>
        <w:tc>
          <w:tcPr>
            <w:tcW w:w="1152" w:type="dxa"/>
            <w:tcBorders>
              <w:left w:val="single" w:sz="4" w:space="0" w:color="auto"/>
              <w:right w:val="dotted" w:sz="4" w:space="0" w:color="auto"/>
            </w:tcBorders>
            <w:vAlign w:val="center"/>
          </w:tcPr>
          <w:p w14:paraId="30413B52" w14:textId="77777777" w:rsidR="005536BF" w:rsidRPr="00EF19BE" w:rsidRDefault="005536BF" w:rsidP="001E34BF">
            <w:pPr>
              <w:jc w:val="center"/>
              <w:rPr>
                <w:sz w:val="16"/>
                <w:szCs w:val="16"/>
              </w:rPr>
            </w:pPr>
            <w:r w:rsidRPr="00EF19BE">
              <w:rPr>
                <w:sz w:val="16"/>
                <w:szCs w:val="16"/>
              </w:rPr>
              <w:t>X</w:t>
            </w:r>
          </w:p>
        </w:tc>
        <w:tc>
          <w:tcPr>
            <w:tcW w:w="1224" w:type="dxa"/>
            <w:tcBorders>
              <w:left w:val="dotted" w:sz="4" w:space="0" w:color="auto"/>
            </w:tcBorders>
            <w:vAlign w:val="center"/>
          </w:tcPr>
          <w:p w14:paraId="518D91BA" w14:textId="77777777" w:rsidR="005536BF" w:rsidRPr="00EF19BE" w:rsidRDefault="005536BF" w:rsidP="001E34BF">
            <w:pPr>
              <w:jc w:val="center"/>
              <w:rPr>
                <w:sz w:val="16"/>
                <w:szCs w:val="16"/>
              </w:rPr>
            </w:pPr>
            <w:r w:rsidRPr="00EF19BE">
              <w:rPr>
                <w:sz w:val="16"/>
                <w:szCs w:val="16"/>
              </w:rPr>
              <w:t>X</w:t>
            </w:r>
          </w:p>
        </w:tc>
      </w:tr>
    </w:tbl>
    <w:p w14:paraId="430F9399" w14:textId="77777777" w:rsidR="000D5117" w:rsidRPr="00EF19BE" w:rsidRDefault="000D5117" w:rsidP="00721A75"/>
    <w:p w14:paraId="479E1E50" w14:textId="77777777" w:rsidR="00981DAE" w:rsidRPr="00EF19BE" w:rsidRDefault="00981DAE" w:rsidP="00721A75"/>
    <w:p w14:paraId="17FDB2B7" w14:textId="77777777" w:rsidR="00981DAE" w:rsidRPr="00EF19BE" w:rsidRDefault="00981DAE" w:rsidP="00721A75"/>
    <w:p w14:paraId="7ABDCD2D" w14:textId="77777777" w:rsidR="00EB7056" w:rsidRPr="00EF19BE" w:rsidRDefault="008109F5" w:rsidP="00CB1B7C">
      <w:pPr>
        <w:pStyle w:val="Heading2"/>
        <w:spacing w:line="360" w:lineRule="auto"/>
      </w:pPr>
      <w:bookmarkStart w:id="23" w:name="_Toc516167626"/>
      <w:r w:rsidRPr="00EF19BE">
        <w:lastRenderedPageBreak/>
        <w:t>Typological Survey</w:t>
      </w:r>
      <w:r w:rsidR="00BB711D" w:rsidRPr="00EF19BE">
        <w:t xml:space="preserve"> </w:t>
      </w:r>
      <w:r w:rsidR="000F68A9" w:rsidRPr="00EF19BE">
        <w:t>Sources</w:t>
      </w:r>
      <w:bookmarkEnd w:id="23"/>
    </w:p>
    <w:p w14:paraId="5E75281D" w14:textId="77777777" w:rsidR="00012206" w:rsidRPr="00EF19BE" w:rsidRDefault="00012206" w:rsidP="00012206">
      <w:pPr>
        <w:jc w:val="both"/>
        <w:rPr>
          <w:b/>
        </w:rPr>
      </w:pPr>
    </w:p>
    <w:p w14:paraId="4F90C89C" w14:textId="77777777" w:rsidR="00DB6750" w:rsidRPr="00EF19BE" w:rsidRDefault="00DB6750" w:rsidP="00DB6750">
      <w:pPr>
        <w:tabs>
          <w:tab w:val="left" w:pos="360"/>
        </w:tabs>
        <w:jc w:val="both"/>
      </w:pPr>
      <w:r w:rsidRPr="00B056A5">
        <w:rPr>
          <w:lang w:val="pl-PL"/>
        </w:rPr>
        <w:t xml:space="preserve">Bickel, B., &amp; Nichols, J. 2013a. </w:t>
      </w:r>
      <w:r w:rsidRPr="00EF19BE">
        <w:t xml:space="preserve">Fusion of Selected Inflectional Formatives. In M. Dryer &amp; M. Haspelmath (Eds.), </w:t>
      </w:r>
      <w:r w:rsidRPr="00EF19BE">
        <w:rPr>
          <w:i/>
        </w:rPr>
        <w:t>The World Atlas of Language Structures Online</w:t>
      </w:r>
      <w:r w:rsidRPr="00EF19BE">
        <w:t xml:space="preserve">. Leipzig: Max Planck Institute for Evolutionary Anthropology. Retrieved from </w:t>
      </w:r>
      <w:hyperlink r:id="rId18" w:history="1">
        <w:r w:rsidRPr="00EF19BE">
          <w:rPr>
            <w:rStyle w:val="Hyperlink"/>
          </w:rPr>
          <w:t>http://wals.info/chapter/20</w:t>
        </w:r>
      </w:hyperlink>
    </w:p>
    <w:p w14:paraId="006CEDFB" w14:textId="77777777" w:rsidR="00DB6750" w:rsidRPr="00EF19BE" w:rsidRDefault="00DB6750" w:rsidP="00DB6750">
      <w:pPr>
        <w:tabs>
          <w:tab w:val="left" w:pos="360"/>
        </w:tabs>
        <w:jc w:val="both"/>
      </w:pPr>
    </w:p>
    <w:p w14:paraId="6DF25979" w14:textId="77777777" w:rsidR="00DB6750" w:rsidRPr="00EF19BE" w:rsidRDefault="00DB6750" w:rsidP="00DB6750">
      <w:pPr>
        <w:tabs>
          <w:tab w:val="left" w:pos="360"/>
        </w:tabs>
        <w:jc w:val="both"/>
      </w:pPr>
      <w:r w:rsidRPr="00B056A5">
        <w:rPr>
          <w:lang w:val="pl-PL"/>
        </w:rPr>
        <w:t xml:space="preserve">Bickel, B., &amp; Nichols, J. 2013b. </w:t>
      </w:r>
      <w:r w:rsidRPr="00EF19BE">
        <w:t xml:space="preserve">Inflectional Synthesis of the Verb. In M. Dryer &amp; M. Haspelmath (Eds.), </w:t>
      </w:r>
      <w:r w:rsidRPr="00EF19BE">
        <w:rPr>
          <w:i/>
        </w:rPr>
        <w:t>The World Atlas of Language Structures Online</w:t>
      </w:r>
      <w:r w:rsidRPr="00EF19BE">
        <w:t xml:space="preserve">. Leipzig: Max Planck Institute for Evolutionary Anthropology. Retrieved from </w:t>
      </w:r>
      <w:hyperlink r:id="rId19" w:history="1">
        <w:r w:rsidRPr="00EF19BE">
          <w:rPr>
            <w:rStyle w:val="Hyperlink"/>
          </w:rPr>
          <w:t>http://wals.info/chapter/22</w:t>
        </w:r>
      </w:hyperlink>
    </w:p>
    <w:p w14:paraId="055F6601" w14:textId="77777777" w:rsidR="00DB6750" w:rsidRPr="00EF19BE" w:rsidRDefault="00DB6750" w:rsidP="00012206">
      <w:pPr>
        <w:jc w:val="both"/>
        <w:rPr>
          <w:b/>
        </w:rPr>
      </w:pPr>
    </w:p>
    <w:p w14:paraId="37D8FAB9" w14:textId="77777777" w:rsidR="00012206" w:rsidRPr="00EF19BE" w:rsidRDefault="00012206" w:rsidP="00012206">
      <w:pPr>
        <w:jc w:val="both"/>
      </w:pPr>
      <w:r w:rsidRPr="00EF19BE">
        <w:t xml:space="preserve">Bonvillian, N. (1973). </w:t>
      </w:r>
      <w:r w:rsidRPr="00EF19BE">
        <w:rPr>
          <w:i/>
        </w:rPr>
        <w:t>A Grammar of Akwesasne Mohawk</w:t>
      </w:r>
      <w:r w:rsidRPr="00EF19BE">
        <w:t>. Ottawa: National Museum of Man and National Museums of Canada.</w:t>
      </w:r>
    </w:p>
    <w:p w14:paraId="1A175431" w14:textId="77777777" w:rsidR="00012206" w:rsidRPr="00EF19BE" w:rsidRDefault="00012206" w:rsidP="00012206">
      <w:pPr>
        <w:jc w:val="both"/>
      </w:pPr>
    </w:p>
    <w:p w14:paraId="0C058C22" w14:textId="77777777" w:rsidR="00012206" w:rsidRPr="00EF19BE" w:rsidRDefault="00012206" w:rsidP="00012206">
      <w:pPr>
        <w:jc w:val="both"/>
      </w:pPr>
      <w:r w:rsidRPr="00EF19BE">
        <w:t xml:space="preserve">Booij, G. (2002). </w:t>
      </w:r>
      <w:r w:rsidRPr="00EF19BE">
        <w:rPr>
          <w:i/>
        </w:rPr>
        <w:t>The Morphology of Dutch</w:t>
      </w:r>
      <w:r w:rsidRPr="00EF19BE">
        <w:t>. New York, NY: Oxford University Press.</w:t>
      </w:r>
    </w:p>
    <w:p w14:paraId="4BDDADE5" w14:textId="77777777" w:rsidR="00012206" w:rsidRPr="00EF19BE" w:rsidRDefault="00012206" w:rsidP="00012206">
      <w:pPr>
        <w:jc w:val="both"/>
      </w:pPr>
    </w:p>
    <w:p w14:paraId="12651737" w14:textId="77777777" w:rsidR="00012206" w:rsidRPr="00EF19BE" w:rsidRDefault="00012206" w:rsidP="00012206">
      <w:pPr>
        <w:jc w:val="both"/>
      </w:pPr>
      <w:r w:rsidRPr="00EF19BE">
        <w:t xml:space="preserve">Bradley, P., &amp; Mackenzie, I. (2004). </w:t>
      </w:r>
      <w:r w:rsidRPr="00EF19BE">
        <w:rPr>
          <w:i/>
        </w:rPr>
        <w:t>Spanish:</w:t>
      </w:r>
      <w:r w:rsidR="00BD3550" w:rsidRPr="00EF19BE">
        <w:rPr>
          <w:i/>
        </w:rPr>
        <w:t xml:space="preserve"> </w:t>
      </w:r>
      <w:r w:rsidRPr="00EF19BE">
        <w:rPr>
          <w:i/>
        </w:rPr>
        <w:t>An Essential Grammar</w:t>
      </w:r>
      <w:r w:rsidRPr="00EF19BE">
        <w:t>. New York, NY: Routledge.</w:t>
      </w:r>
    </w:p>
    <w:p w14:paraId="4B385778" w14:textId="77777777" w:rsidR="00012206" w:rsidRPr="00EF19BE" w:rsidRDefault="00012206" w:rsidP="00012206">
      <w:pPr>
        <w:jc w:val="both"/>
      </w:pPr>
    </w:p>
    <w:p w14:paraId="4B80832A" w14:textId="77777777" w:rsidR="00012206" w:rsidRPr="00EF19BE" w:rsidRDefault="00012206" w:rsidP="00012206">
      <w:pPr>
        <w:jc w:val="both"/>
      </w:pPr>
      <w:r w:rsidRPr="00EF19BE">
        <w:t xml:space="preserve">Chang, S.-J. (1996). </w:t>
      </w:r>
      <w:r w:rsidRPr="00EF19BE">
        <w:rPr>
          <w:i/>
        </w:rPr>
        <w:t>Korean</w:t>
      </w:r>
      <w:r w:rsidRPr="00EF19BE">
        <w:t>. Philadelphia, PA: John Benjamins Publishing Company.</w:t>
      </w:r>
    </w:p>
    <w:p w14:paraId="1C34C3AB" w14:textId="77777777" w:rsidR="00012206" w:rsidRPr="00EF19BE" w:rsidRDefault="00012206" w:rsidP="00012206">
      <w:pPr>
        <w:jc w:val="both"/>
      </w:pPr>
    </w:p>
    <w:p w14:paraId="2F432FB1" w14:textId="77777777" w:rsidR="00012206" w:rsidRPr="00EF19BE" w:rsidRDefault="00012206" w:rsidP="00012206">
      <w:pPr>
        <w:jc w:val="both"/>
      </w:pPr>
      <w:r w:rsidRPr="00EF19BE">
        <w:t xml:space="preserve">Donaldson, B. (1993). </w:t>
      </w:r>
      <w:r w:rsidRPr="00EF19BE">
        <w:rPr>
          <w:i/>
        </w:rPr>
        <w:t>A Grammar of Afrikaans</w:t>
      </w:r>
      <w:r w:rsidRPr="00EF19BE">
        <w:t>. New York, NY: Mouton de Gruyter.</w:t>
      </w:r>
    </w:p>
    <w:p w14:paraId="3F897876" w14:textId="77777777" w:rsidR="00012206" w:rsidRPr="00EF19BE" w:rsidRDefault="00012206" w:rsidP="00012206">
      <w:pPr>
        <w:jc w:val="both"/>
      </w:pPr>
    </w:p>
    <w:p w14:paraId="17DF1492" w14:textId="77777777" w:rsidR="00012206" w:rsidRPr="00EF19BE" w:rsidRDefault="00012206" w:rsidP="00012206">
      <w:pPr>
        <w:jc w:val="both"/>
      </w:pPr>
      <w:r w:rsidRPr="00EF19BE">
        <w:t xml:space="preserve">Fox, A. (1990). </w:t>
      </w:r>
      <w:r w:rsidRPr="00EF19BE">
        <w:rPr>
          <w:i/>
          <w:iCs/>
        </w:rPr>
        <w:t>The Structure of German</w:t>
      </w:r>
      <w:r w:rsidRPr="00EF19BE">
        <w:t xml:space="preserve"> (2nd ed.). New York, NY: Oxford University Press.</w:t>
      </w:r>
    </w:p>
    <w:p w14:paraId="6424E660" w14:textId="77777777" w:rsidR="00012206" w:rsidRPr="00EF19BE" w:rsidRDefault="00012206" w:rsidP="00012206">
      <w:pPr>
        <w:jc w:val="both"/>
      </w:pPr>
    </w:p>
    <w:p w14:paraId="76A6D9B2" w14:textId="77777777" w:rsidR="00012206" w:rsidRPr="00EF19BE" w:rsidRDefault="00012206" w:rsidP="00012206">
      <w:pPr>
        <w:jc w:val="both"/>
      </w:pPr>
      <w:r w:rsidRPr="00EF19BE">
        <w:t xml:space="preserve">Harris, A. (2002). </w:t>
      </w:r>
      <w:r w:rsidRPr="00EF19BE">
        <w:rPr>
          <w:i/>
        </w:rPr>
        <w:t>Endoclitics and the Origins of Udi Morphosyntax</w:t>
      </w:r>
      <w:r w:rsidRPr="00EF19BE">
        <w:t>. New York, NY: Oxford University Press.</w:t>
      </w:r>
    </w:p>
    <w:p w14:paraId="79FA8649" w14:textId="77777777" w:rsidR="00012206" w:rsidRPr="00EF19BE" w:rsidRDefault="00012206" w:rsidP="00012206">
      <w:pPr>
        <w:jc w:val="both"/>
      </w:pPr>
    </w:p>
    <w:p w14:paraId="1AFE8BD8" w14:textId="77777777" w:rsidR="00012206" w:rsidRPr="00EF19BE" w:rsidRDefault="00012206" w:rsidP="00012206">
      <w:pPr>
        <w:jc w:val="both"/>
      </w:pPr>
      <w:r w:rsidRPr="00EF19BE">
        <w:t xml:space="preserve">Hewitt, B. G. (1995). </w:t>
      </w:r>
      <w:r w:rsidRPr="00EF19BE">
        <w:rPr>
          <w:i/>
        </w:rPr>
        <w:t>Georgian:</w:t>
      </w:r>
      <w:r w:rsidR="00BD3550" w:rsidRPr="00EF19BE">
        <w:rPr>
          <w:i/>
        </w:rPr>
        <w:t xml:space="preserve"> </w:t>
      </w:r>
      <w:r w:rsidRPr="00EF19BE">
        <w:rPr>
          <w:i/>
        </w:rPr>
        <w:t>A Structural Reference Grammar</w:t>
      </w:r>
      <w:r w:rsidRPr="00EF19BE">
        <w:t>. New York, NY: John Benjamins Publishing Company.</w:t>
      </w:r>
    </w:p>
    <w:p w14:paraId="3247918C" w14:textId="77777777" w:rsidR="00012206" w:rsidRPr="00EF19BE" w:rsidRDefault="00012206" w:rsidP="00012206">
      <w:pPr>
        <w:jc w:val="both"/>
      </w:pPr>
    </w:p>
    <w:p w14:paraId="7EA7648C" w14:textId="77777777" w:rsidR="00012206" w:rsidRPr="00EF19BE" w:rsidRDefault="00012206" w:rsidP="00012206">
      <w:pPr>
        <w:jc w:val="both"/>
      </w:pPr>
      <w:r w:rsidRPr="00EF19BE">
        <w:t xml:space="preserve">Hinds, J. (1986). </w:t>
      </w:r>
      <w:r w:rsidRPr="00EF19BE">
        <w:rPr>
          <w:i/>
        </w:rPr>
        <w:t>Japanese:</w:t>
      </w:r>
      <w:r w:rsidR="00BD3550" w:rsidRPr="00EF19BE">
        <w:rPr>
          <w:i/>
        </w:rPr>
        <w:t xml:space="preserve"> </w:t>
      </w:r>
      <w:r w:rsidRPr="00EF19BE">
        <w:rPr>
          <w:i/>
        </w:rPr>
        <w:t>Descriptive Grammar</w:t>
      </w:r>
      <w:r w:rsidRPr="00EF19BE">
        <w:t>. New York, NY: Routledge.</w:t>
      </w:r>
    </w:p>
    <w:p w14:paraId="76C95401" w14:textId="77777777" w:rsidR="00012206" w:rsidRPr="00EF19BE" w:rsidRDefault="00012206" w:rsidP="00012206">
      <w:pPr>
        <w:jc w:val="both"/>
      </w:pPr>
    </w:p>
    <w:p w14:paraId="24A8A207" w14:textId="77777777" w:rsidR="00012206" w:rsidRPr="00EF19BE" w:rsidRDefault="00012206" w:rsidP="00012206">
      <w:pPr>
        <w:jc w:val="both"/>
      </w:pPr>
      <w:r w:rsidRPr="00EF19BE">
        <w:t xml:space="preserve">Holmes, P., &amp; Hinchliffe, I. (2013). </w:t>
      </w:r>
      <w:r w:rsidRPr="00EF19BE">
        <w:rPr>
          <w:i/>
        </w:rPr>
        <w:t>Swedish:</w:t>
      </w:r>
      <w:r w:rsidR="00BD3550" w:rsidRPr="00EF19BE">
        <w:rPr>
          <w:i/>
        </w:rPr>
        <w:t xml:space="preserve"> </w:t>
      </w:r>
      <w:r w:rsidRPr="00EF19BE">
        <w:rPr>
          <w:i/>
        </w:rPr>
        <w:t>A Comprehensive Grammar</w:t>
      </w:r>
      <w:r w:rsidRPr="00EF19BE">
        <w:t xml:space="preserve"> (3rd ed.). New York, NY: Routledge.</w:t>
      </w:r>
    </w:p>
    <w:p w14:paraId="745C9D2A" w14:textId="77777777" w:rsidR="00012206" w:rsidRPr="00EF19BE" w:rsidRDefault="00012206" w:rsidP="00012206">
      <w:pPr>
        <w:jc w:val="both"/>
      </w:pPr>
    </w:p>
    <w:p w14:paraId="20063E0F" w14:textId="77777777" w:rsidR="00012206" w:rsidRPr="00EF19BE" w:rsidRDefault="00012206" w:rsidP="00012206">
      <w:pPr>
        <w:jc w:val="both"/>
      </w:pPr>
      <w:r w:rsidRPr="00EF19BE">
        <w:t xml:space="preserve">Hutchinson, A., &amp; Lloyd, J. (2003). </w:t>
      </w:r>
      <w:r w:rsidRPr="00EF19BE">
        <w:rPr>
          <w:i/>
        </w:rPr>
        <w:t>Portuguese:</w:t>
      </w:r>
      <w:r w:rsidR="00BD3550" w:rsidRPr="00EF19BE">
        <w:rPr>
          <w:i/>
        </w:rPr>
        <w:t xml:space="preserve"> </w:t>
      </w:r>
      <w:r w:rsidRPr="00EF19BE">
        <w:rPr>
          <w:i/>
        </w:rPr>
        <w:t>An Essential Grammar</w:t>
      </w:r>
      <w:r w:rsidRPr="00EF19BE">
        <w:t xml:space="preserve"> (2nd ed.). New York, NY: Routledge.</w:t>
      </w:r>
    </w:p>
    <w:p w14:paraId="2A878B36" w14:textId="77777777" w:rsidR="00012206" w:rsidRPr="00EF19BE" w:rsidRDefault="00012206" w:rsidP="00012206">
      <w:pPr>
        <w:jc w:val="both"/>
      </w:pPr>
    </w:p>
    <w:p w14:paraId="2CF44E37" w14:textId="77777777" w:rsidR="00012206" w:rsidRPr="00EF19BE" w:rsidRDefault="00012206" w:rsidP="00012206">
      <w:pPr>
        <w:jc w:val="both"/>
      </w:pPr>
      <w:r w:rsidRPr="00EF19BE">
        <w:t xml:space="preserve">Lehman, T. (1993). </w:t>
      </w:r>
      <w:r w:rsidRPr="00EF19BE">
        <w:rPr>
          <w:i/>
        </w:rPr>
        <w:t>A Grammar of Modern Tamil</w:t>
      </w:r>
      <w:r w:rsidRPr="00EF19BE">
        <w:t>. Pondicherry: Pondicherry Institute of Linguistics and Culture.</w:t>
      </w:r>
    </w:p>
    <w:p w14:paraId="33696547" w14:textId="77777777" w:rsidR="00012206" w:rsidRPr="00EF19BE" w:rsidRDefault="00012206" w:rsidP="00012206">
      <w:pPr>
        <w:jc w:val="both"/>
      </w:pPr>
    </w:p>
    <w:p w14:paraId="6D5F31B4" w14:textId="77777777" w:rsidR="00012206" w:rsidRPr="00EF19BE" w:rsidRDefault="00012206" w:rsidP="00012206">
      <w:pPr>
        <w:jc w:val="both"/>
      </w:pPr>
      <w:r w:rsidRPr="00EF19BE">
        <w:t xml:space="preserve">Lewis, G. L. (1967). </w:t>
      </w:r>
      <w:r w:rsidRPr="00EF19BE">
        <w:rPr>
          <w:i/>
        </w:rPr>
        <w:t>Turkish Grammar</w:t>
      </w:r>
      <w:r w:rsidRPr="00EF19BE">
        <w:t>. New York, NY: Oxford University Press.</w:t>
      </w:r>
    </w:p>
    <w:p w14:paraId="7802A938" w14:textId="77777777" w:rsidR="00012206" w:rsidRPr="00EF19BE" w:rsidRDefault="00012206" w:rsidP="00012206">
      <w:pPr>
        <w:jc w:val="both"/>
      </w:pPr>
    </w:p>
    <w:p w14:paraId="1922B9AA" w14:textId="77777777" w:rsidR="00012206" w:rsidRPr="00EF19BE" w:rsidRDefault="00012206" w:rsidP="00012206">
      <w:pPr>
        <w:jc w:val="both"/>
      </w:pPr>
      <w:r w:rsidRPr="00EF19BE">
        <w:t xml:space="preserve">Li, C., &amp; Thompson, S. (1981). </w:t>
      </w:r>
      <w:r w:rsidRPr="00EF19BE">
        <w:rPr>
          <w:i/>
        </w:rPr>
        <w:t>Mandarin Chinese:</w:t>
      </w:r>
      <w:r w:rsidR="00BD3550" w:rsidRPr="00EF19BE">
        <w:rPr>
          <w:i/>
        </w:rPr>
        <w:t xml:space="preserve"> </w:t>
      </w:r>
      <w:r w:rsidRPr="00EF19BE">
        <w:rPr>
          <w:i/>
        </w:rPr>
        <w:t>A Functional Reference Grammar</w:t>
      </w:r>
      <w:r w:rsidRPr="00EF19BE">
        <w:t>. Berkeley and Los Angeles, CA: University of California Press.</w:t>
      </w:r>
    </w:p>
    <w:p w14:paraId="64396D05" w14:textId="77777777" w:rsidR="00012206" w:rsidRPr="00EF19BE" w:rsidRDefault="00012206" w:rsidP="00012206">
      <w:pPr>
        <w:jc w:val="both"/>
      </w:pPr>
    </w:p>
    <w:p w14:paraId="0A1856D9" w14:textId="77777777" w:rsidR="00012206" w:rsidRPr="00EF19BE" w:rsidRDefault="00012206" w:rsidP="00012206">
      <w:pPr>
        <w:jc w:val="both"/>
      </w:pPr>
      <w:r w:rsidRPr="00EF19BE">
        <w:lastRenderedPageBreak/>
        <w:t xml:space="preserve">Maiden, M., &amp; Robustelli, C. (2013). </w:t>
      </w:r>
      <w:r w:rsidRPr="00EF19BE">
        <w:rPr>
          <w:i/>
        </w:rPr>
        <w:t>A Reference Grammar of Modern Italian</w:t>
      </w:r>
      <w:r w:rsidRPr="00EF19BE">
        <w:t xml:space="preserve"> (2nd ed.). New York, NY: Routledge.</w:t>
      </w:r>
    </w:p>
    <w:p w14:paraId="62C88A3D" w14:textId="77777777" w:rsidR="00012206" w:rsidRPr="00EF19BE" w:rsidRDefault="00012206" w:rsidP="00012206">
      <w:pPr>
        <w:jc w:val="both"/>
      </w:pPr>
    </w:p>
    <w:p w14:paraId="426C23F8" w14:textId="77777777" w:rsidR="00012206" w:rsidRPr="00EF19BE" w:rsidRDefault="00012206" w:rsidP="00012206">
      <w:pPr>
        <w:jc w:val="both"/>
      </w:pPr>
      <w:r w:rsidRPr="00EF19BE">
        <w:t xml:space="preserve">Quirk, R., Greenbaum, S., Leech, G., &amp; Svartvik, J. (1985). </w:t>
      </w:r>
      <w:r w:rsidRPr="00EF19BE">
        <w:rPr>
          <w:i/>
        </w:rPr>
        <w:t>A Comprehensive Grammar of the English Language</w:t>
      </w:r>
      <w:r w:rsidRPr="00EF19BE">
        <w:t>. New York, NY: Longman Inc.</w:t>
      </w:r>
    </w:p>
    <w:p w14:paraId="49ACCAD1" w14:textId="77777777" w:rsidR="00012206" w:rsidRPr="00EF19BE" w:rsidRDefault="00012206" w:rsidP="00012206">
      <w:pPr>
        <w:jc w:val="both"/>
      </w:pPr>
    </w:p>
    <w:p w14:paraId="04ED9915" w14:textId="77777777" w:rsidR="00012206" w:rsidRPr="00EF19BE" w:rsidRDefault="00012206" w:rsidP="00012206">
      <w:pPr>
        <w:jc w:val="both"/>
      </w:pPr>
      <w:r w:rsidRPr="00EF19BE">
        <w:t>Redden, J. E. (1966). Walapai II:</w:t>
      </w:r>
      <w:r w:rsidR="00BD3550" w:rsidRPr="00EF19BE">
        <w:t xml:space="preserve"> </w:t>
      </w:r>
      <w:r w:rsidRPr="00EF19BE">
        <w:t xml:space="preserve">Morphology. </w:t>
      </w:r>
      <w:r w:rsidRPr="00EF19BE">
        <w:rPr>
          <w:i/>
        </w:rPr>
        <w:t>International Journal of American Linguistics</w:t>
      </w:r>
      <w:r w:rsidRPr="00EF19BE">
        <w:t>, 32(2), 141–163.</w:t>
      </w:r>
    </w:p>
    <w:p w14:paraId="2A167659" w14:textId="77777777" w:rsidR="00012206" w:rsidRPr="00EF19BE" w:rsidRDefault="00012206" w:rsidP="00012206">
      <w:pPr>
        <w:jc w:val="both"/>
      </w:pPr>
    </w:p>
    <w:p w14:paraId="3AC70541" w14:textId="77777777" w:rsidR="00012206" w:rsidRPr="00EF19BE" w:rsidRDefault="00012206" w:rsidP="00012206">
      <w:pPr>
        <w:jc w:val="both"/>
      </w:pPr>
      <w:r w:rsidRPr="00EF19BE">
        <w:t xml:space="preserve">Rounds, C. (2001). </w:t>
      </w:r>
      <w:r w:rsidRPr="00EF19BE">
        <w:rPr>
          <w:i/>
        </w:rPr>
        <w:t>Hungarian:</w:t>
      </w:r>
      <w:r w:rsidR="00BD3550" w:rsidRPr="00EF19BE">
        <w:rPr>
          <w:i/>
        </w:rPr>
        <w:t xml:space="preserve"> </w:t>
      </w:r>
      <w:r w:rsidRPr="00EF19BE">
        <w:rPr>
          <w:i/>
        </w:rPr>
        <w:t>An Essential Grammar</w:t>
      </w:r>
      <w:r w:rsidRPr="00EF19BE">
        <w:t>. New York, NY: Routledge.</w:t>
      </w:r>
    </w:p>
    <w:p w14:paraId="00216F0D" w14:textId="77777777" w:rsidR="00012206" w:rsidRPr="00EF19BE" w:rsidRDefault="00012206" w:rsidP="00012206">
      <w:pPr>
        <w:jc w:val="both"/>
      </w:pPr>
    </w:p>
    <w:p w14:paraId="1DADF06F" w14:textId="77777777" w:rsidR="00012206" w:rsidRPr="00EF19BE" w:rsidRDefault="00012206" w:rsidP="00012206">
      <w:pPr>
        <w:jc w:val="both"/>
      </w:pPr>
      <w:r w:rsidRPr="00EF19BE">
        <w:t xml:space="preserve">Schachter, P., &amp; Otanes, F. (1972). </w:t>
      </w:r>
      <w:r w:rsidRPr="00EF19BE">
        <w:rPr>
          <w:i/>
        </w:rPr>
        <w:t>Tagalog Reference Grammar</w:t>
      </w:r>
      <w:r w:rsidRPr="00EF19BE">
        <w:t>. Berkeley and Los Angeles, CA: University of California Press.</w:t>
      </w:r>
    </w:p>
    <w:p w14:paraId="34ED9A55" w14:textId="77777777" w:rsidR="00012206" w:rsidRPr="00EF19BE" w:rsidRDefault="00012206" w:rsidP="00012206">
      <w:pPr>
        <w:jc w:val="both"/>
      </w:pPr>
    </w:p>
    <w:p w14:paraId="1A468619" w14:textId="77777777" w:rsidR="00012206" w:rsidRPr="00EF19BE" w:rsidRDefault="00012206" w:rsidP="00012206">
      <w:pPr>
        <w:jc w:val="both"/>
      </w:pPr>
      <w:r w:rsidRPr="00EF19BE">
        <w:t xml:space="preserve">Shibatani, M. (1990). </w:t>
      </w:r>
      <w:r w:rsidRPr="00EF19BE">
        <w:rPr>
          <w:i/>
        </w:rPr>
        <w:t>The Languages of Japan</w:t>
      </w:r>
      <w:r w:rsidRPr="00EF19BE">
        <w:t>. New York, NY: Cambridge University Press.</w:t>
      </w:r>
    </w:p>
    <w:p w14:paraId="1E93310B" w14:textId="77777777" w:rsidR="00012206" w:rsidRPr="00EF19BE" w:rsidRDefault="00012206" w:rsidP="00012206">
      <w:pPr>
        <w:jc w:val="both"/>
      </w:pPr>
    </w:p>
    <w:p w14:paraId="0FCD432C" w14:textId="77777777" w:rsidR="00012206" w:rsidRPr="00EF19BE" w:rsidRDefault="00012206" w:rsidP="00012206">
      <w:pPr>
        <w:jc w:val="both"/>
      </w:pPr>
      <w:r w:rsidRPr="00EF19BE">
        <w:t xml:space="preserve">Simpson, J. (1991). </w:t>
      </w:r>
      <w:r w:rsidRPr="00EF19BE">
        <w:rPr>
          <w:i/>
        </w:rPr>
        <w:t>Warlpiri Morpho-Syntax:</w:t>
      </w:r>
      <w:r w:rsidR="00BD3550" w:rsidRPr="00EF19BE">
        <w:rPr>
          <w:i/>
        </w:rPr>
        <w:t xml:space="preserve"> </w:t>
      </w:r>
      <w:r w:rsidRPr="00EF19BE">
        <w:rPr>
          <w:i/>
        </w:rPr>
        <w:t>A Lexicalist Approach</w:t>
      </w:r>
      <w:r w:rsidRPr="00EF19BE">
        <w:t>. Dordrecht: Springer.</w:t>
      </w:r>
    </w:p>
    <w:p w14:paraId="5096B019" w14:textId="77777777" w:rsidR="00012206" w:rsidRPr="00EF19BE" w:rsidRDefault="00012206" w:rsidP="00012206">
      <w:pPr>
        <w:jc w:val="both"/>
      </w:pPr>
    </w:p>
    <w:p w14:paraId="3FEE8301" w14:textId="77777777" w:rsidR="00012206" w:rsidRPr="00EF19BE" w:rsidRDefault="00012206" w:rsidP="00012206">
      <w:pPr>
        <w:jc w:val="both"/>
      </w:pPr>
      <w:r w:rsidRPr="00EF19BE">
        <w:t>Viitso, T.-R. (2007). Structure of the Estonian Language:</w:t>
      </w:r>
      <w:r w:rsidR="00BD3550" w:rsidRPr="00EF19BE">
        <w:t xml:space="preserve"> </w:t>
      </w:r>
      <w:r w:rsidRPr="00EF19BE">
        <w:t xml:space="preserve">Phonology, Morphology and Word Formation. In M. Erelt (Ed.), </w:t>
      </w:r>
      <w:r w:rsidRPr="00EF19BE">
        <w:rPr>
          <w:i/>
        </w:rPr>
        <w:t>Estonian Language</w:t>
      </w:r>
      <w:r w:rsidRPr="00EF19BE">
        <w:t xml:space="preserve"> (2nd ed.). Tallinn: Estonian Academic Publishers.</w:t>
      </w:r>
    </w:p>
    <w:p w14:paraId="3C2481A0" w14:textId="77777777" w:rsidR="00012206" w:rsidRPr="00EF19BE" w:rsidRDefault="00012206" w:rsidP="00012206">
      <w:pPr>
        <w:jc w:val="both"/>
      </w:pPr>
    </w:p>
    <w:p w14:paraId="5F8D9CCF" w14:textId="77777777" w:rsidR="00012206" w:rsidRPr="00EF19BE" w:rsidRDefault="00012206" w:rsidP="00012206">
      <w:pPr>
        <w:jc w:val="both"/>
      </w:pPr>
      <w:r w:rsidRPr="00EF19BE">
        <w:t xml:space="preserve">Weber, D. J. (1947). </w:t>
      </w:r>
      <w:r w:rsidRPr="00EF19BE">
        <w:rPr>
          <w:i/>
        </w:rPr>
        <w:t>A Grammar of Huallaga (Huánuco) Quechua</w:t>
      </w:r>
      <w:r w:rsidRPr="00EF19BE">
        <w:t>. Berkeley and Los Angeles, CA: University of California Press.</w:t>
      </w:r>
    </w:p>
    <w:p w14:paraId="56C58831" w14:textId="77777777" w:rsidR="00012206" w:rsidRPr="00EF19BE" w:rsidRDefault="00012206" w:rsidP="00012206">
      <w:pPr>
        <w:jc w:val="both"/>
      </w:pPr>
    </w:p>
    <w:p w14:paraId="73069537" w14:textId="77777777" w:rsidR="00D777E1" w:rsidRPr="00012206" w:rsidRDefault="00012206" w:rsidP="00012206">
      <w:pPr>
        <w:jc w:val="both"/>
      </w:pPr>
      <w:r w:rsidRPr="00EF19BE">
        <w:t xml:space="preserve">Whitney, W. D. (1896). </w:t>
      </w:r>
      <w:r w:rsidRPr="00EF19BE">
        <w:rPr>
          <w:i/>
        </w:rPr>
        <w:t>A Sanskrit Grammar:</w:t>
      </w:r>
      <w:r w:rsidR="00BD3550" w:rsidRPr="00EF19BE">
        <w:rPr>
          <w:i/>
        </w:rPr>
        <w:t xml:space="preserve"> </w:t>
      </w:r>
      <w:r w:rsidRPr="00EF19BE">
        <w:rPr>
          <w:i/>
        </w:rPr>
        <w:t>Including Both the Classical Language, and the Older Dialects, of Veda and Brahmana</w:t>
      </w:r>
      <w:r w:rsidRPr="00EF19BE">
        <w:t xml:space="preserve"> (3rd ed.). London: Kegan Paul, Trench, Trübner &amp; Co Ltd.</w:t>
      </w:r>
    </w:p>
    <w:sectPr w:rsidR="00D777E1" w:rsidRPr="00012206" w:rsidSect="000122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2FF79" w14:textId="77777777" w:rsidR="00AF53B0" w:rsidRDefault="00AF53B0" w:rsidP="00C53554">
      <w:r>
        <w:separator/>
      </w:r>
    </w:p>
  </w:endnote>
  <w:endnote w:type="continuationSeparator" w:id="0">
    <w:p w14:paraId="4F3F00AC" w14:textId="77777777" w:rsidR="00AF53B0" w:rsidRDefault="00AF53B0" w:rsidP="00C53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141DB" w14:textId="77777777" w:rsidR="0053118F" w:rsidRDefault="0053118F" w:rsidP="00AF363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3871AF" w14:textId="77777777" w:rsidR="0053118F" w:rsidRDefault="005311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5C76" w14:textId="77777777" w:rsidR="0053118F" w:rsidRPr="00D11453" w:rsidRDefault="0053118F" w:rsidP="00AF363F">
    <w:pPr>
      <w:pStyle w:val="Footer"/>
      <w:framePr w:wrap="none" w:vAnchor="text" w:hAnchor="margin" w:xAlign="center" w:y="1"/>
      <w:rPr>
        <w:rStyle w:val="PageNumber"/>
        <w:sz w:val="20"/>
        <w:szCs w:val="20"/>
      </w:rPr>
    </w:pPr>
    <w:r w:rsidRPr="00D11453">
      <w:rPr>
        <w:rStyle w:val="PageNumber"/>
        <w:sz w:val="20"/>
        <w:szCs w:val="20"/>
      </w:rPr>
      <w:fldChar w:fldCharType="begin"/>
    </w:r>
    <w:r w:rsidRPr="00D11453">
      <w:rPr>
        <w:rStyle w:val="PageNumber"/>
        <w:sz w:val="20"/>
        <w:szCs w:val="20"/>
      </w:rPr>
      <w:instrText xml:space="preserve">PAGE  </w:instrText>
    </w:r>
    <w:r w:rsidRPr="00D11453">
      <w:rPr>
        <w:rStyle w:val="PageNumber"/>
        <w:sz w:val="20"/>
        <w:szCs w:val="20"/>
      </w:rPr>
      <w:fldChar w:fldCharType="separate"/>
    </w:r>
    <w:r>
      <w:rPr>
        <w:rStyle w:val="PageNumber"/>
        <w:noProof/>
        <w:sz w:val="20"/>
        <w:szCs w:val="20"/>
      </w:rPr>
      <w:t>4</w:t>
    </w:r>
    <w:r w:rsidRPr="00D11453">
      <w:rPr>
        <w:rStyle w:val="PageNumber"/>
        <w:sz w:val="20"/>
        <w:szCs w:val="20"/>
      </w:rPr>
      <w:fldChar w:fldCharType="end"/>
    </w:r>
  </w:p>
  <w:p w14:paraId="4CB5C919" w14:textId="77777777" w:rsidR="0053118F" w:rsidRDefault="005311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1939F" w14:textId="77777777" w:rsidR="0053118F" w:rsidRDefault="0053118F" w:rsidP="00AF363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991534" w14:textId="77777777" w:rsidR="0053118F" w:rsidRDefault="005311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4BAEA" w14:textId="77777777" w:rsidR="0053118F" w:rsidRPr="00DE115F" w:rsidRDefault="0053118F" w:rsidP="00AF363F">
    <w:pPr>
      <w:pStyle w:val="Footer"/>
      <w:framePr w:wrap="none" w:vAnchor="text" w:hAnchor="margin" w:xAlign="center" w:y="1"/>
      <w:rPr>
        <w:rStyle w:val="PageNumber"/>
        <w:sz w:val="20"/>
        <w:szCs w:val="20"/>
      </w:rPr>
    </w:pPr>
    <w:r w:rsidRPr="00DE115F">
      <w:rPr>
        <w:rStyle w:val="PageNumber"/>
        <w:sz w:val="20"/>
        <w:szCs w:val="20"/>
      </w:rPr>
      <w:fldChar w:fldCharType="begin"/>
    </w:r>
    <w:r w:rsidRPr="00DE115F">
      <w:rPr>
        <w:rStyle w:val="PageNumber"/>
        <w:sz w:val="20"/>
        <w:szCs w:val="20"/>
      </w:rPr>
      <w:instrText xml:space="preserve">PAGE  </w:instrText>
    </w:r>
    <w:r w:rsidRPr="00DE115F">
      <w:rPr>
        <w:rStyle w:val="PageNumber"/>
        <w:sz w:val="20"/>
        <w:szCs w:val="20"/>
      </w:rPr>
      <w:fldChar w:fldCharType="separate"/>
    </w:r>
    <w:r>
      <w:rPr>
        <w:rStyle w:val="PageNumber"/>
        <w:noProof/>
        <w:sz w:val="20"/>
        <w:szCs w:val="20"/>
      </w:rPr>
      <w:t>64</w:t>
    </w:r>
    <w:r w:rsidRPr="00DE115F">
      <w:rPr>
        <w:rStyle w:val="PageNumber"/>
        <w:sz w:val="20"/>
        <w:szCs w:val="20"/>
      </w:rPr>
      <w:fldChar w:fldCharType="end"/>
    </w:r>
  </w:p>
  <w:p w14:paraId="1093743C" w14:textId="77777777" w:rsidR="0053118F" w:rsidRDefault="005311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66848" w14:textId="77777777" w:rsidR="00AF53B0" w:rsidRDefault="00AF53B0" w:rsidP="00C53554">
      <w:r>
        <w:separator/>
      </w:r>
    </w:p>
  </w:footnote>
  <w:footnote w:type="continuationSeparator" w:id="0">
    <w:p w14:paraId="7E5B1D38" w14:textId="77777777" w:rsidR="00AF53B0" w:rsidRDefault="00AF53B0" w:rsidP="00C53554">
      <w:r>
        <w:continuationSeparator/>
      </w:r>
    </w:p>
  </w:footnote>
  <w:footnote w:id="1">
    <w:p w14:paraId="7A2B2C84" w14:textId="77777777" w:rsidR="0053118F" w:rsidRPr="00EF19BE" w:rsidRDefault="0053118F" w:rsidP="00F2671E">
      <w:pPr>
        <w:pStyle w:val="FootnoteText"/>
        <w:jc w:val="both"/>
        <w:rPr>
          <w:sz w:val="20"/>
          <w:szCs w:val="20"/>
        </w:rPr>
      </w:pPr>
      <w:r w:rsidRPr="00EF19BE">
        <w:rPr>
          <w:rStyle w:val="FootnoteReference"/>
          <w:sz w:val="20"/>
          <w:szCs w:val="20"/>
        </w:rPr>
        <w:footnoteRef/>
      </w:r>
      <w:r w:rsidRPr="00EF19BE">
        <w:rPr>
          <w:sz w:val="20"/>
          <w:szCs w:val="20"/>
        </w:rPr>
        <w:t xml:space="preserve"> Aronoff (1976:5-6) observes earlier work in generative phonology likewise led to a reintroduction of morphology; specifically, Chomsky and Halle’s (1968) attempts to constrain the power of phonological theory revealed that various phenomena (e.g. rules of inflectional morphology) were beyond a formal phonological theory (i.e. part of morphology).</w:t>
      </w:r>
    </w:p>
  </w:footnote>
  <w:footnote w:id="2">
    <w:p w14:paraId="6557CB6C" w14:textId="77777777" w:rsidR="0053118F" w:rsidRPr="00EF19BE" w:rsidRDefault="0053118F" w:rsidP="00415AB9">
      <w:pPr>
        <w:pStyle w:val="FootnoteText"/>
        <w:jc w:val="both"/>
        <w:rPr>
          <w:sz w:val="20"/>
          <w:szCs w:val="20"/>
        </w:rPr>
      </w:pPr>
      <w:r w:rsidRPr="00EF19BE">
        <w:rPr>
          <w:rStyle w:val="FootnoteReference"/>
          <w:sz w:val="20"/>
          <w:szCs w:val="20"/>
        </w:rPr>
        <w:footnoteRef/>
      </w:r>
      <w:r w:rsidRPr="00EF19BE">
        <w:rPr>
          <w:sz w:val="20"/>
          <w:szCs w:val="20"/>
        </w:rPr>
        <w:t xml:space="preserve"> The other two points Chomsky (1970:188-189) discusses include: (i) the productivity of the transformational process that produces gerundive nominals, as opposed to the apparent restrictions on the formation of derived nominals, and (ii) the generality of the relation between each nominal and the associated proposition; namely that derived nominals tend to be semantically idiosyncratic, as compared to the semantics of gerundives.</w:t>
      </w:r>
    </w:p>
  </w:footnote>
  <w:footnote w:id="3">
    <w:p w14:paraId="7423D7A8" w14:textId="77777777" w:rsidR="0053118F" w:rsidRPr="00EF19BE" w:rsidRDefault="0053118F" w:rsidP="00061213">
      <w:pPr>
        <w:pStyle w:val="FootnoteText"/>
        <w:jc w:val="both"/>
        <w:rPr>
          <w:sz w:val="20"/>
          <w:szCs w:val="20"/>
        </w:rPr>
      </w:pPr>
      <w:r w:rsidRPr="00EF19BE">
        <w:rPr>
          <w:rStyle w:val="FootnoteReference"/>
          <w:sz w:val="20"/>
          <w:szCs w:val="20"/>
        </w:rPr>
        <w:footnoteRef/>
      </w:r>
      <w:r w:rsidRPr="00EF19BE">
        <w:rPr>
          <w:sz w:val="20"/>
          <w:szCs w:val="20"/>
        </w:rPr>
        <w:t xml:space="preserve"> Spencer (1991:72-73) further elaborates on Jackendoff’s (1972) Extended Lexicalist Hypothesis, noting “the content of [the Extended Lexicalist Hypothesis] is that transformations should only be permitted to operate on syntactic constituents and to insert or delete named entities (like propositions). This means that they can't be used to insert, delete, permute or substitute parts of words [which] in turn means that they can't be used in derivational morphology.”</w:t>
      </w:r>
    </w:p>
  </w:footnote>
  <w:footnote w:id="4">
    <w:p w14:paraId="2F05B433" w14:textId="68B7BFD4" w:rsidR="0053118F" w:rsidRPr="00EF19BE" w:rsidRDefault="0053118F" w:rsidP="005A5E3E">
      <w:pPr>
        <w:pStyle w:val="FootnoteText"/>
        <w:jc w:val="both"/>
        <w:rPr>
          <w:sz w:val="20"/>
          <w:szCs w:val="20"/>
        </w:rPr>
      </w:pPr>
      <w:r w:rsidRPr="00EF19BE">
        <w:rPr>
          <w:rStyle w:val="FootnoteReference"/>
          <w:sz w:val="20"/>
          <w:szCs w:val="20"/>
        </w:rPr>
        <w:footnoteRef/>
      </w:r>
      <w:r w:rsidRPr="00EF19BE">
        <w:rPr>
          <w:sz w:val="20"/>
          <w:szCs w:val="20"/>
        </w:rPr>
        <w:t xml:space="preserve"> These similarities include the pre-theoretical observation that both involve the combination of linguistic elements into meaningful constituents (words from morphemes, and phrases, clauses and sentences from words). Other similarities are theory-specific, such as the notion that words exhibit hierarchical structures containing heads and their projections (Williams 1981), subcategorization (Lieber 1980), recursion (Josefsson 1998) and incorporation and government (Baker 1985a, b) – all concepts traditionally employed in syntactic description.</w:t>
      </w:r>
    </w:p>
  </w:footnote>
  <w:footnote w:id="5">
    <w:p w14:paraId="6A261BBD" w14:textId="77777777" w:rsidR="0053118F" w:rsidRPr="00EF19BE" w:rsidRDefault="0053118F" w:rsidP="00BC3457">
      <w:pPr>
        <w:pStyle w:val="FootnoteText"/>
        <w:jc w:val="both"/>
        <w:rPr>
          <w:sz w:val="18"/>
          <w:szCs w:val="18"/>
        </w:rPr>
      </w:pPr>
      <w:r w:rsidRPr="00EF19BE">
        <w:rPr>
          <w:rStyle w:val="FootnoteReference"/>
          <w:sz w:val="20"/>
          <w:szCs w:val="20"/>
        </w:rPr>
        <w:footnoteRef/>
      </w:r>
      <w:r w:rsidRPr="00EF19BE">
        <w:rPr>
          <w:sz w:val="20"/>
          <w:szCs w:val="20"/>
        </w:rPr>
        <w:t xml:space="preserve"> It should be noted that the weak lexicalism of Aronoff (1976) and Anderson (1982) differ with respect to whether inflection is a syntactic operation (in the case of the former), and whether inflection is a phonological operation (in the case of the latter) (Scalise 1986:102).</w:t>
      </w:r>
    </w:p>
  </w:footnote>
  <w:footnote w:id="6">
    <w:p w14:paraId="39DDD0F8" w14:textId="5424BE22" w:rsidR="0053118F" w:rsidRDefault="0053118F" w:rsidP="00522ADC">
      <w:pPr>
        <w:pStyle w:val="FootnoteText"/>
        <w:jc w:val="both"/>
        <w:rPr>
          <w:sz w:val="20"/>
          <w:szCs w:val="20"/>
        </w:rPr>
      </w:pPr>
      <w:r w:rsidRPr="00C30F50">
        <w:rPr>
          <w:rStyle w:val="FootnoteReference"/>
          <w:sz w:val="20"/>
          <w:szCs w:val="20"/>
        </w:rPr>
        <w:footnoteRef/>
      </w:r>
      <w:r w:rsidRPr="00C30F50">
        <w:rPr>
          <w:sz w:val="20"/>
          <w:szCs w:val="20"/>
        </w:rPr>
        <w:t xml:space="preserve"> Bruening (2018:2) notes an additional meaning to the term lexicalism, which involves theories with enriched lexical entries that perform important functions in the grammar. An example of such a lexicalist theory is Combinatory Categorial Grammar (CCG) (Steedman 2000)). The term lexicalism is also used in this connection by Kay, Sag, and Flickinger (2015) to describe a theory of idioms</w:t>
      </w:r>
      <w:r w:rsidR="00853A0E">
        <w:rPr>
          <w:sz w:val="20"/>
          <w:szCs w:val="20"/>
        </w:rPr>
        <w:t>,</w:t>
      </w:r>
      <w:r w:rsidRPr="00C30F50">
        <w:rPr>
          <w:sz w:val="20"/>
          <w:szCs w:val="20"/>
        </w:rPr>
        <w:t xml:space="preserve"> in which phrasal idioms are not words-with-spaces, but rather the product of combinatorial constructions and particular lexical classes (specifically, idiom predicators).</w:t>
      </w:r>
    </w:p>
    <w:p w14:paraId="209EF4F9" w14:textId="77777777" w:rsidR="00674BAC" w:rsidRPr="00EF19BE" w:rsidRDefault="00674BAC" w:rsidP="00522ADC">
      <w:pPr>
        <w:pStyle w:val="FootnoteText"/>
        <w:jc w:val="both"/>
        <w:rPr>
          <w:sz w:val="20"/>
          <w:szCs w:val="20"/>
        </w:rPr>
      </w:pPr>
    </w:p>
  </w:footnote>
  <w:footnote w:id="7">
    <w:p w14:paraId="0DA679C9" w14:textId="77777777" w:rsidR="0053118F" w:rsidRPr="00EF19BE" w:rsidRDefault="0053118F" w:rsidP="00B9585D">
      <w:pPr>
        <w:pStyle w:val="FootnoteText"/>
        <w:jc w:val="both"/>
        <w:rPr>
          <w:sz w:val="20"/>
          <w:szCs w:val="20"/>
        </w:rPr>
      </w:pPr>
      <w:r w:rsidRPr="00EF19BE">
        <w:rPr>
          <w:rStyle w:val="FootnoteReference"/>
          <w:sz w:val="20"/>
          <w:szCs w:val="20"/>
        </w:rPr>
        <w:footnoteRef/>
      </w:r>
      <w:r w:rsidRPr="00EF19BE">
        <w:rPr>
          <w:sz w:val="20"/>
          <w:szCs w:val="20"/>
        </w:rPr>
        <w:t xml:space="preserve"> There are other variants of lexicalism in addition to the ones presented and referenced in this paper; however, they all have in common some separation between a morphological and syntactic component.</w:t>
      </w:r>
    </w:p>
  </w:footnote>
  <w:footnote w:id="8">
    <w:p w14:paraId="3D28CAAF" w14:textId="0D28A709" w:rsidR="0053118F" w:rsidRDefault="0053118F" w:rsidP="00594066">
      <w:pPr>
        <w:pStyle w:val="FootnoteText"/>
        <w:jc w:val="both"/>
        <w:rPr>
          <w:sz w:val="20"/>
          <w:szCs w:val="20"/>
        </w:rPr>
      </w:pPr>
      <w:r w:rsidRPr="00EF19BE">
        <w:rPr>
          <w:rStyle w:val="FootnoteReference"/>
          <w:sz w:val="20"/>
          <w:szCs w:val="20"/>
        </w:rPr>
        <w:footnoteRef/>
      </w:r>
      <w:r w:rsidRPr="00EF19BE">
        <w:rPr>
          <w:sz w:val="20"/>
          <w:szCs w:val="20"/>
        </w:rPr>
        <w:t xml:space="preserve"> LI violations are formally introduced and discussed in </w:t>
      </w:r>
      <w:r w:rsidRPr="00EF19BE">
        <w:rPr>
          <w:b/>
          <w:sz w:val="20"/>
          <w:szCs w:val="20"/>
        </w:rPr>
        <w:t>Section 2</w:t>
      </w:r>
      <w:r w:rsidRPr="00EF19BE">
        <w:rPr>
          <w:sz w:val="20"/>
          <w:szCs w:val="20"/>
        </w:rPr>
        <w:t>.</w:t>
      </w:r>
    </w:p>
    <w:p w14:paraId="6B9CCF0C" w14:textId="77777777" w:rsidR="00674BAC" w:rsidRPr="00EF19BE" w:rsidRDefault="00674BAC" w:rsidP="00594066">
      <w:pPr>
        <w:pStyle w:val="FootnoteText"/>
        <w:jc w:val="both"/>
        <w:rPr>
          <w:sz w:val="20"/>
          <w:szCs w:val="20"/>
        </w:rPr>
      </w:pPr>
    </w:p>
  </w:footnote>
  <w:footnote w:id="9">
    <w:p w14:paraId="56220E54" w14:textId="79BFE3D6" w:rsidR="0053118F" w:rsidRDefault="0053118F" w:rsidP="00606A15">
      <w:pPr>
        <w:pStyle w:val="FootnoteText"/>
        <w:jc w:val="both"/>
        <w:rPr>
          <w:sz w:val="20"/>
          <w:szCs w:val="20"/>
        </w:rPr>
      </w:pPr>
      <w:r w:rsidRPr="00606A15">
        <w:rPr>
          <w:rStyle w:val="FootnoteReference"/>
          <w:sz w:val="20"/>
          <w:szCs w:val="20"/>
        </w:rPr>
        <w:footnoteRef/>
      </w:r>
      <w:r w:rsidRPr="00606A15">
        <w:rPr>
          <w:sz w:val="20"/>
          <w:szCs w:val="20"/>
        </w:rPr>
        <w:t xml:space="preserve"> The types of inter-modular interaction identified by Lieber and Scalise (2007:20) are based on theory-internal considerations; specifically, strict divisions between various grammatical components. This is in contrast to, for example, construction-based analyses, in which all morphology would be an example of both morphology/semantics and morphology/phonology interaction, since morphological constructions exhibit a pairing between meaning and form. Constructional approaches are not</w:t>
      </w:r>
      <w:r w:rsidR="00853A0E">
        <w:rPr>
          <w:sz w:val="20"/>
          <w:szCs w:val="20"/>
        </w:rPr>
        <w:t xml:space="preserve"> directly</w:t>
      </w:r>
      <w:r w:rsidRPr="00606A15">
        <w:rPr>
          <w:sz w:val="20"/>
          <w:szCs w:val="20"/>
        </w:rPr>
        <w:t xml:space="preserve"> amenable to Lieber and Scalise’s theory and methods, and consequent analysis.</w:t>
      </w:r>
    </w:p>
    <w:p w14:paraId="519478E9" w14:textId="77777777" w:rsidR="00674BAC" w:rsidRPr="00606A15" w:rsidRDefault="00674BAC" w:rsidP="00606A15">
      <w:pPr>
        <w:pStyle w:val="FootnoteText"/>
        <w:jc w:val="both"/>
        <w:rPr>
          <w:sz w:val="20"/>
          <w:szCs w:val="20"/>
        </w:rPr>
      </w:pPr>
    </w:p>
  </w:footnote>
  <w:footnote w:id="10">
    <w:p w14:paraId="1EF2A20B" w14:textId="0F0A493B" w:rsidR="0053118F" w:rsidRPr="00F96201" w:rsidRDefault="0053118F" w:rsidP="00A0029E">
      <w:pPr>
        <w:pStyle w:val="FootnoteText"/>
        <w:jc w:val="both"/>
        <w:rPr>
          <w:sz w:val="20"/>
          <w:szCs w:val="20"/>
        </w:rPr>
      </w:pPr>
      <w:r w:rsidRPr="00847391">
        <w:rPr>
          <w:rStyle w:val="FootnoteReference"/>
          <w:sz w:val="20"/>
          <w:szCs w:val="20"/>
        </w:rPr>
        <w:footnoteRef/>
      </w:r>
      <w:r w:rsidRPr="00847391">
        <w:rPr>
          <w:sz w:val="20"/>
          <w:szCs w:val="20"/>
        </w:rPr>
        <w:t xml:space="preserve"> Lieber and Scalise (2007:20-21) go on to state that inter-component interaction of types (a) morphology has access to syntax, and (b) syntax has access to morphology, are related to the morphology-syntax interface, and consider types (c) morphology/semantics interactions, and (d) morphology/phonology interactions, to be concerned with entirely distinct interfaces (the morphology-semantics interface and the morphology-phonology interface, respectively). Noting that the original formulation of LI is concerned only with the morphology-syntax interface, Lieber and Scalise therefore question whether any reformulation of LI should be concerned with examples of (c) and (d) at all, and the ultimate status of them in their argumentation is unclear.</w:t>
      </w:r>
    </w:p>
  </w:footnote>
  <w:footnote w:id="11">
    <w:p w14:paraId="41B33A86" w14:textId="7C44C92A" w:rsidR="0053118F" w:rsidRPr="005C6C10" w:rsidRDefault="0053118F" w:rsidP="00377229">
      <w:pPr>
        <w:pStyle w:val="FootnoteText"/>
        <w:jc w:val="both"/>
        <w:rPr>
          <w:sz w:val="20"/>
          <w:szCs w:val="20"/>
        </w:rPr>
      </w:pPr>
      <w:r w:rsidRPr="005C6C10">
        <w:rPr>
          <w:rStyle w:val="FootnoteReference"/>
          <w:sz w:val="20"/>
          <w:szCs w:val="20"/>
        </w:rPr>
        <w:footnoteRef/>
      </w:r>
      <w:r w:rsidRPr="005C6C10">
        <w:rPr>
          <w:sz w:val="20"/>
          <w:szCs w:val="20"/>
        </w:rPr>
        <w:t xml:space="preserve"> Language data examples original to Lieber and Scalise (2007:9) (</w:t>
      </w:r>
      <w:r w:rsidR="000516C9">
        <w:rPr>
          <w:b/>
          <w:sz w:val="20"/>
          <w:szCs w:val="20"/>
        </w:rPr>
        <w:t xml:space="preserve">Example </w:t>
      </w:r>
      <w:r w:rsidRPr="005C6C10">
        <w:rPr>
          <w:b/>
          <w:sz w:val="20"/>
          <w:szCs w:val="20"/>
        </w:rPr>
        <w:t>4a</w:t>
      </w:r>
      <w:r w:rsidRPr="005C6C10">
        <w:rPr>
          <w:sz w:val="20"/>
          <w:szCs w:val="20"/>
        </w:rPr>
        <w:t>) and Bruening (2018:6) (</w:t>
      </w:r>
      <w:r w:rsidRPr="005C6C10">
        <w:rPr>
          <w:b/>
          <w:sz w:val="20"/>
          <w:szCs w:val="20"/>
        </w:rPr>
        <w:t>4b</w:t>
      </w:r>
      <w:r w:rsidRPr="005C6C10">
        <w:rPr>
          <w:sz w:val="20"/>
          <w:szCs w:val="20"/>
        </w:rPr>
        <w:t>).</w:t>
      </w:r>
    </w:p>
  </w:footnote>
  <w:footnote w:id="12">
    <w:p w14:paraId="14326A3C" w14:textId="00115E70" w:rsidR="0053118F" w:rsidRDefault="0053118F" w:rsidP="00A75FAA">
      <w:pPr>
        <w:pStyle w:val="FootnoteText"/>
        <w:jc w:val="both"/>
        <w:rPr>
          <w:sz w:val="20"/>
          <w:szCs w:val="20"/>
        </w:rPr>
      </w:pPr>
      <w:r w:rsidRPr="00A75FAA">
        <w:rPr>
          <w:rStyle w:val="FootnoteReference"/>
          <w:sz w:val="20"/>
          <w:szCs w:val="20"/>
        </w:rPr>
        <w:footnoteRef/>
      </w:r>
      <w:r w:rsidRPr="00A75FAA">
        <w:rPr>
          <w:sz w:val="20"/>
          <w:szCs w:val="20"/>
        </w:rPr>
        <w:t xml:space="preserve"> Bruening (2018:27-28) appears to consider all potential instances of X</w:t>
      </w:r>
      <w:r w:rsidRPr="00307DD8">
        <w:rPr>
          <w:sz w:val="20"/>
          <w:szCs w:val="20"/>
          <w:vertAlign w:val="superscript"/>
        </w:rPr>
        <w:t>0</w:t>
      </w:r>
      <w:r w:rsidRPr="00A75FAA">
        <w:rPr>
          <w:sz w:val="20"/>
          <w:szCs w:val="20"/>
        </w:rPr>
        <w:t xml:space="preserve"> coordination to be phrasal coordination of </w:t>
      </w:r>
      <w:r w:rsidR="000516C9">
        <w:rPr>
          <w:sz w:val="20"/>
          <w:szCs w:val="20"/>
        </w:rPr>
        <w:t xml:space="preserve">fully projected </w:t>
      </w:r>
      <w:r w:rsidRPr="00A75FAA">
        <w:rPr>
          <w:sz w:val="20"/>
          <w:szCs w:val="20"/>
        </w:rPr>
        <w:t xml:space="preserve">XPs with ellipsis or right-node raising, supporting </w:t>
      </w:r>
      <w:r>
        <w:rPr>
          <w:sz w:val="20"/>
          <w:szCs w:val="20"/>
        </w:rPr>
        <w:t>his</w:t>
      </w:r>
      <w:r w:rsidRPr="00A75FAA">
        <w:rPr>
          <w:sz w:val="20"/>
          <w:szCs w:val="20"/>
        </w:rPr>
        <w:t xml:space="preserve"> analysis that coordination is a phrase-level process.</w:t>
      </w:r>
    </w:p>
    <w:p w14:paraId="3560A9BB" w14:textId="77777777" w:rsidR="00674BAC" w:rsidRPr="00A75FAA" w:rsidRDefault="00674BAC" w:rsidP="00A75FAA">
      <w:pPr>
        <w:pStyle w:val="FootnoteText"/>
        <w:jc w:val="both"/>
        <w:rPr>
          <w:sz w:val="20"/>
          <w:szCs w:val="20"/>
        </w:rPr>
      </w:pPr>
    </w:p>
  </w:footnote>
  <w:footnote w:id="13">
    <w:p w14:paraId="4A6252D9" w14:textId="7F2F9169" w:rsidR="0053118F" w:rsidRPr="00EF19BE" w:rsidRDefault="0053118F" w:rsidP="00BF432D">
      <w:pPr>
        <w:pStyle w:val="FootnoteText"/>
        <w:jc w:val="both"/>
        <w:rPr>
          <w:sz w:val="20"/>
          <w:szCs w:val="20"/>
        </w:rPr>
      </w:pPr>
      <w:r w:rsidRPr="00EF19BE">
        <w:rPr>
          <w:rStyle w:val="FootnoteReference"/>
          <w:sz w:val="20"/>
          <w:szCs w:val="20"/>
        </w:rPr>
        <w:footnoteRef/>
      </w:r>
      <w:r w:rsidRPr="00EF19BE">
        <w:rPr>
          <w:sz w:val="20"/>
          <w:szCs w:val="20"/>
        </w:rPr>
        <w:t xml:space="preserve"> So-called word-part ellipsis, and how it can be reanalyzed in terms of suspended affixation, is further discussed below in </w:t>
      </w:r>
      <w:r w:rsidRPr="00EF19BE">
        <w:rPr>
          <w:b/>
          <w:sz w:val="20"/>
          <w:szCs w:val="20"/>
        </w:rPr>
        <w:t>Example 7</w:t>
      </w:r>
      <w:r w:rsidRPr="00EF19BE">
        <w:rPr>
          <w:sz w:val="20"/>
          <w:szCs w:val="20"/>
        </w:rPr>
        <w:t>,</w:t>
      </w:r>
      <w:r w:rsidRPr="00EF19BE">
        <w:rPr>
          <w:b/>
          <w:sz w:val="20"/>
          <w:szCs w:val="20"/>
        </w:rPr>
        <w:t xml:space="preserve"> </w:t>
      </w:r>
      <w:r w:rsidRPr="00EF19BE">
        <w:rPr>
          <w:sz w:val="20"/>
          <w:szCs w:val="20"/>
        </w:rPr>
        <w:t>and similar cases in</w:t>
      </w:r>
      <w:r w:rsidRPr="00EF19BE">
        <w:rPr>
          <w:b/>
          <w:sz w:val="20"/>
          <w:szCs w:val="20"/>
        </w:rPr>
        <w:t xml:space="preserve"> Section 2</w:t>
      </w:r>
      <w:r w:rsidRPr="00EF19BE">
        <w:rPr>
          <w:sz w:val="20"/>
          <w:szCs w:val="20"/>
        </w:rPr>
        <w:t>.</w:t>
      </w:r>
    </w:p>
  </w:footnote>
  <w:footnote w:id="14">
    <w:p w14:paraId="1EDF46D7" w14:textId="585C49DE" w:rsidR="0053118F" w:rsidRDefault="0053118F" w:rsidP="007716C0">
      <w:pPr>
        <w:pStyle w:val="FootnoteText"/>
        <w:jc w:val="both"/>
        <w:rPr>
          <w:sz w:val="20"/>
          <w:szCs w:val="20"/>
        </w:rPr>
      </w:pPr>
      <w:r w:rsidRPr="009A5E42">
        <w:rPr>
          <w:rStyle w:val="FootnoteReference"/>
          <w:sz w:val="20"/>
          <w:szCs w:val="20"/>
        </w:rPr>
        <w:footnoteRef/>
      </w:r>
      <w:r w:rsidRPr="009A5E42">
        <w:rPr>
          <w:sz w:val="20"/>
          <w:szCs w:val="20"/>
        </w:rPr>
        <w:t xml:space="preserve"> In several cases a direct relation between challenges to LI cannot be determined, largely due to theoretical disagreements on what constitutes a morphological and/or syntactic process, how strongly or weakly lexicalist one’s assumptions are, whether semantics is considered separately from morphology and syntax, how fine-grained one chooses to be when distinguishing individual challenges to LI, etc. For example, Lieber and Scalise’s (2007) category (a) (morphology has access to syntax) subsumes phenomena which Booij (2005, 2009) treats as belonging to both ‘accessibility’ and ‘manipulation’ violations, while Booij’s ‘accessibility’ and ‘manipulation’ is silent on the ordering relationship noted by Bruening (2018) (Error 1, which is itself related to Lieber and Scalise’s category (a)). This should serve to illustrate the tenuous nature of both LI and the precise linguistic phenomena it is intended to prevent.</w:t>
      </w:r>
    </w:p>
    <w:p w14:paraId="678AB671" w14:textId="77777777" w:rsidR="00674BAC" w:rsidRPr="00EF19BE" w:rsidRDefault="00674BAC" w:rsidP="007716C0">
      <w:pPr>
        <w:pStyle w:val="FootnoteText"/>
        <w:jc w:val="both"/>
        <w:rPr>
          <w:sz w:val="20"/>
          <w:szCs w:val="20"/>
        </w:rPr>
      </w:pPr>
    </w:p>
  </w:footnote>
  <w:footnote w:id="15">
    <w:p w14:paraId="6868E62A" w14:textId="4F86035D" w:rsidR="0053118F" w:rsidRDefault="0053118F" w:rsidP="00BD6436">
      <w:pPr>
        <w:pStyle w:val="FootnoteText"/>
        <w:jc w:val="both"/>
        <w:rPr>
          <w:sz w:val="20"/>
          <w:szCs w:val="20"/>
        </w:rPr>
      </w:pPr>
      <w:r w:rsidRPr="00EF19BE">
        <w:rPr>
          <w:rStyle w:val="FootnoteReference"/>
          <w:sz w:val="20"/>
          <w:szCs w:val="20"/>
        </w:rPr>
        <w:footnoteRef/>
      </w:r>
      <w:r w:rsidRPr="00EF19BE">
        <w:rPr>
          <w:sz w:val="20"/>
          <w:szCs w:val="20"/>
        </w:rPr>
        <w:t xml:space="preserve"> Interestingly, this theoretical prediction is at least somewhat typologically supported by Greenberg’s (1963) observation that derivational morphemes tend to appear closer to the root than infle</w:t>
      </w:r>
      <w:r w:rsidR="004E7674">
        <w:rPr>
          <w:sz w:val="20"/>
          <w:szCs w:val="20"/>
        </w:rPr>
        <w:t>ctional affixes (Booij 2009:1).</w:t>
      </w:r>
    </w:p>
    <w:p w14:paraId="633BD95B" w14:textId="77777777" w:rsidR="00674BAC" w:rsidRPr="00EF19BE" w:rsidRDefault="00674BAC" w:rsidP="00BD6436">
      <w:pPr>
        <w:pStyle w:val="FootnoteText"/>
        <w:jc w:val="both"/>
        <w:rPr>
          <w:sz w:val="20"/>
          <w:szCs w:val="20"/>
        </w:rPr>
      </w:pPr>
    </w:p>
  </w:footnote>
  <w:footnote w:id="16">
    <w:p w14:paraId="52FA8639" w14:textId="217408BC" w:rsidR="0053118F" w:rsidRPr="00EF19BE" w:rsidRDefault="0053118F" w:rsidP="00BD3550">
      <w:pPr>
        <w:pStyle w:val="FootnoteText"/>
        <w:jc w:val="both"/>
        <w:rPr>
          <w:sz w:val="20"/>
          <w:szCs w:val="20"/>
        </w:rPr>
      </w:pPr>
      <w:r w:rsidRPr="00EF19BE">
        <w:rPr>
          <w:rStyle w:val="FootnoteReference"/>
          <w:sz w:val="20"/>
          <w:szCs w:val="20"/>
        </w:rPr>
        <w:footnoteRef/>
      </w:r>
      <w:r w:rsidRPr="00EF19BE">
        <w:rPr>
          <w:sz w:val="20"/>
          <w:szCs w:val="20"/>
        </w:rPr>
        <w:t xml:space="preserve"> The full taxonomy of LI violations, which provides additional detail regarding individual languages, their specific violation types, and their scholarly sources, is omitted from the present discussion due to size and formatting</w:t>
      </w:r>
      <w:r>
        <w:rPr>
          <w:sz w:val="20"/>
          <w:szCs w:val="20"/>
        </w:rPr>
        <w:t xml:space="preserve"> constraints</w:t>
      </w:r>
      <w:r w:rsidRPr="00EF19BE">
        <w:rPr>
          <w:sz w:val="20"/>
          <w:szCs w:val="20"/>
        </w:rPr>
        <w:t xml:space="preserve">. However, the full taxonomy is provided in </w:t>
      </w:r>
      <w:r w:rsidRPr="00EF19BE">
        <w:rPr>
          <w:b/>
          <w:sz w:val="20"/>
          <w:szCs w:val="20"/>
        </w:rPr>
        <w:t>Appendix 7.2</w:t>
      </w:r>
      <w:r w:rsidRPr="00EF19BE">
        <w:rPr>
          <w:sz w:val="20"/>
          <w:szCs w:val="20"/>
        </w:rPr>
        <w:t>.</w:t>
      </w:r>
    </w:p>
  </w:footnote>
  <w:footnote w:id="17">
    <w:p w14:paraId="6FFC0CA0" w14:textId="77777777" w:rsidR="0053118F" w:rsidRPr="00EF19BE" w:rsidRDefault="0053118F" w:rsidP="009073D1">
      <w:pPr>
        <w:pStyle w:val="FootnoteText"/>
        <w:jc w:val="both"/>
        <w:rPr>
          <w:sz w:val="20"/>
          <w:szCs w:val="20"/>
        </w:rPr>
      </w:pPr>
      <w:r w:rsidRPr="00EF19BE">
        <w:rPr>
          <w:rStyle w:val="FootnoteReference"/>
          <w:sz w:val="20"/>
          <w:szCs w:val="20"/>
        </w:rPr>
        <w:footnoteRef/>
      </w:r>
      <w:r w:rsidRPr="00EF19BE">
        <w:rPr>
          <w:sz w:val="20"/>
          <w:szCs w:val="20"/>
        </w:rPr>
        <w:t xml:space="preserve"> † marks situations in which a syntactic </w:t>
      </w:r>
      <w:r w:rsidRPr="00EF19BE">
        <w:rPr>
          <w:sz w:val="16"/>
          <w:szCs w:val="16"/>
        </w:rPr>
        <w:t>MANIPULATION</w:t>
      </w:r>
      <w:r w:rsidRPr="00EF19BE">
        <w:rPr>
          <w:sz w:val="20"/>
          <w:szCs w:val="20"/>
        </w:rPr>
        <w:t xml:space="preserve"> (word-part ellipsis) violation can be morphologically analyzed in terms of a syntactic/semantic </w:t>
      </w:r>
      <w:r w:rsidRPr="00EF19BE">
        <w:rPr>
          <w:sz w:val="16"/>
          <w:szCs w:val="16"/>
        </w:rPr>
        <w:t>ACCESS</w:t>
      </w:r>
      <w:r w:rsidRPr="00EF19BE">
        <w:rPr>
          <w:sz w:val="20"/>
          <w:szCs w:val="20"/>
        </w:rPr>
        <w:t xml:space="preserve"> violation of word-internal structure. ‡ indicates that specific phenomena constituting apparent phrase-level </w:t>
      </w:r>
      <w:r w:rsidRPr="00EF19BE">
        <w:rPr>
          <w:sz w:val="16"/>
          <w:szCs w:val="16"/>
        </w:rPr>
        <w:t>ORDER</w:t>
      </w:r>
      <w:r w:rsidRPr="00EF19BE">
        <w:rPr>
          <w:sz w:val="20"/>
          <w:szCs w:val="20"/>
        </w:rPr>
        <w:t xml:space="preserve"> violations (e.g. bracketing paradoxes) may be recharacterized as particular forms of </w:t>
      </w:r>
      <w:r w:rsidRPr="00EF19BE">
        <w:rPr>
          <w:sz w:val="16"/>
          <w:szCs w:val="16"/>
        </w:rPr>
        <w:t>ACCESS</w:t>
      </w:r>
      <w:r w:rsidRPr="00EF19BE">
        <w:rPr>
          <w:sz w:val="20"/>
          <w:szCs w:val="20"/>
        </w:rPr>
        <w:t xml:space="preserve"> violations. Finally, § represents the fact that both </w:t>
      </w:r>
      <w:r w:rsidRPr="00EF19BE">
        <w:rPr>
          <w:sz w:val="16"/>
          <w:szCs w:val="16"/>
        </w:rPr>
        <w:t>ACCESS</w:t>
      </w:r>
      <w:r w:rsidRPr="00EF19BE">
        <w:rPr>
          <w:sz w:val="20"/>
          <w:szCs w:val="20"/>
        </w:rPr>
        <w:t xml:space="preserve"> subtypes (syntax/semantics ‘sees’ morphology, and morphology ‘sees’ syntax/semantics) could possibly be collapsed into a single </w:t>
      </w:r>
      <w:r w:rsidRPr="00EF19BE">
        <w:rPr>
          <w:sz w:val="16"/>
          <w:szCs w:val="16"/>
        </w:rPr>
        <w:t>ACCESS</w:t>
      </w:r>
      <w:r w:rsidRPr="00EF19BE">
        <w:rPr>
          <w:sz w:val="20"/>
          <w:szCs w:val="20"/>
        </w:rPr>
        <w:t xml:space="preserve"> violation, as opposed to specifying the directionality of the alleged access. For all intents and purposes, each potential violation type and subtype is kept distinct; however, future work will ideally explore the nature of these violation types (and subtypes) in more detail.</w:t>
      </w:r>
    </w:p>
  </w:footnote>
  <w:footnote w:id="18">
    <w:p w14:paraId="337D40C0" w14:textId="0A0E5858" w:rsidR="0053118F" w:rsidRDefault="0053118F" w:rsidP="00371004">
      <w:pPr>
        <w:pStyle w:val="FootnoteText"/>
        <w:jc w:val="both"/>
        <w:rPr>
          <w:sz w:val="20"/>
          <w:szCs w:val="20"/>
        </w:rPr>
      </w:pPr>
      <w:r w:rsidRPr="00EF19BE">
        <w:rPr>
          <w:rStyle w:val="FootnoteReference"/>
          <w:sz w:val="20"/>
          <w:szCs w:val="20"/>
        </w:rPr>
        <w:footnoteRef/>
      </w:r>
      <w:r w:rsidRPr="00EF19BE">
        <w:rPr>
          <w:sz w:val="20"/>
          <w:szCs w:val="20"/>
        </w:rPr>
        <w:t xml:space="preserve"> If certain weakly lexicalist approaches are adopted, this would not theoretically constitute a violation, since it is stipulated (e.g. in Aronoff’s (1976:8-9) formulation of the (weak) lexicalist hypothesis) that syntax deals with other situations of movement of morphemes, such as affix hopping and clitic rules.</w:t>
      </w:r>
    </w:p>
    <w:p w14:paraId="635FEB1A" w14:textId="77777777" w:rsidR="00674BAC" w:rsidRPr="00EF19BE" w:rsidRDefault="00674BAC" w:rsidP="00371004">
      <w:pPr>
        <w:pStyle w:val="FootnoteText"/>
        <w:jc w:val="both"/>
        <w:rPr>
          <w:sz w:val="20"/>
          <w:szCs w:val="20"/>
        </w:rPr>
      </w:pPr>
    </w:p>
  </w:footnote>
  <w:footnote w:id="19">
    <w:p w14:paraId="6729CB82" w14:textId="77777777" w:rsidR="0053118F" w:rsidRPr="00EF19BE" w:rsidRDefault="0053118F" w:rsidP="00B21934">
      <w:pPr>
        <w:pStyle w:val="FootnoteText"/>
        <w:jc w:val="both"/>
        <w:rPr>
          <w:sz w:val="20"/>
          <w:szCs w:val="20"/>
        </w:rPr>
      </w:pPr>
      <w:r w:rsidRPr="00EF19BE">
        <w:rPr>
          <w:rStyle w:val="FootnoteReference"/>
          <w:sz w:val="20"/>
          <w:szCs w:val="20"/>
        </w:rPr>
        <w:footnoteRef/>
      </w:r>
      <w:r w:rsidRPr="00EF19BE">
        <w:rPr>
          <w:sz w:val="20"/>
          <w:szCs w:val="20"/>
        </w:rPr>
        <w:t xml:space="preserve"> Language data examples original to: Spencer (2005:82) (English); Booij (2009:88), Vigario (2003:251) (Portuguese); Akkuş (2015:2-3), Lewis (1967:35) (Turkish).</w:t>
      </w:r>
    </w:p>
  </w:footnote>
  <w:footnote w:id="20">
    <w:p w14:paraId="12B9BABD" w14:textId="74025BDA" w:rsidR="0053118F" w:rsidRPr="00EF19BE" w:rsidRDefault="0053118F">
      <w:pPr>
        <w:pStyle w:val="FootnoteText"/>
        <w:rPr>
          <w:sz w:val="20"/>
          <w:szCs w:val="20"/>
        </w:rPr>
      </w:pPr>
      <w:r w:rsidRPr="00EF19BE">
        <w:rPr>
          <w:rStyle w:val="FootnoteReference"/>
          <w:sz w:val="20"/>
          <w:szCs w:val="20"/>
        </w:rPr>
        <w:footnoteRef/>
      </w:r>
      <w:r w:rsidRPr="00EF19BE">
        <w:rPr>
          <w:sz w:val="20"/>
          <w:szCs w:val="20"/>
        </w:rPr>
        <w:t xml:space="preserve"> Originally noted by Lefebve and Muysken (1988:18).</w:t>
      </w:r>
    </w:p>
  </w:footnote>
  <w:footnote w:id="21">
    <w:p w14:paraId="12CD1088" w14:textId="71CB3B0E" w:rsidR="0053118F" w:rsidRDefault="0053118F" w:rsidP="003E7D48">
      <w:pPr>
        <w:pStyle w:val="FootnoteText"/>
        <w:jc w:val="both"/>
        <w:rPr>
          <w:sz w:val="20"/>
          <w:szCs w:val="20"/>
        </w:rPr>
      </w:pPr>
      <w:r w:rsidRPr="007D0F9B">
        <w:rPr>
          <w:rStyle w:val="FootnoteReference"/>
          <w:sz w:val="20"/>
          <w:szCs w:val="20"/>
        </w:rPr>
        <w:footnoteRef/>
      </w:r>
      <w:r w:rsidRPr="007D0F9B">
        <w:rPr>
          <w:sz w:val="20"/>
          <w:szCs w:val="20"/>
        </w:rPr>
        <w:t xml:space="preserve"> In connection with the note on potential points of reanalysis in </w:t>
      </w:r>
      <w:r w:rsidRPr="007D0F9B">
        <w:rPr>
          <w:b/>
          <w:sz w:val="20"/>
          <w:szCs w:val="20"/>
        </w:rPr>
        <w:t>Footnote 1</w:t>
      </w:r>
      <w:r w:rsidR="00EC7301">
        <w:rPr>
          <w:b/>
          <w:sz w:val="20"/>
          <w:szCs w:val="20"/>
        </w:rPr>
        <w:t>7</w:t>
      </w:r>
      <w:r w:rsidRPr="007D0F9B">
        <w:rPr>
          <w:sz w:val="20"/>
          <w:szCs w:val="20"/>
        </w:rPr>
        <w:t xml:space="preserve">, the data in </w:t>
      </w:r>
      <w:r w:rsidRPr="007D0F9B">
        <w:rPr>
          <w:b/>
          <w:sz w:val="20"/>
          <w:szCs w:val="20"/>
        </w:rPr>
        <w:t>Example 1</w:t>
      </w:r>
      <w:r w:rsidR="004E7674">
        <w:rPr>
          <w:b/>
          <w:sz w:val="20"/>
          <w:szCs w:val="20"/>
        </w:rPr>
        <w:t>1</w:t>
      </w:r>
      <w:r w:rsidRPr="007D0F9B">
        <w:rPr>
          <w:sz w:val="20"/>
          <w:szCs w:val="20"/>
        </w:rPr>
        <w:t xml:space="preserve"> could also be viewed as an instance ‘morphology sees syntax’, with morphology accessing the word order of the phrase to which it attaches, as opposed to the ‘syntax sees morphology’ analysis provided by Ackema and Neeleman (2004). Of course, there could be an entirely morphological explanation as well, where the nominalizer can only attach to a lexical verb.</w:t>
      </w:r>
    </w:p>
    <w:p w14:paraId="1CA57688" w14:textId="77777777" w:rsidR="00674BAC" w:rsidRPr="007D0F9B" w:rsidRDefault="00674BAC" w:rsidP="003E7D48">
      <w:pPr>
        <w:pStyle w:val="FootnoteText"/>
        <w:jc w:val="both"/>
        <w:rPr>
          <w:sz w:val="20"/>
          <w:szCs w:val="20"/>
        </w:rPr>
      </w:pPr>
    </w:p>
  </w:footnote>
  <w:footnote w:id="22">
    <w:p w14:paraId="7A3D9B34" w14:textId="77777777" w:rsidR="0053118F" w:rsidRPr="00EF19BE" w:rsidRDefault="0053118F">
      <w:pPr>
        <w:pStyle w:val="FootnoteText"/>
        <w:rPr>
          <w:sz w:val="20"/>
          <w:szCs w:val="20"/>
        </w:rPr>
      </w:pPr>
      <w:r w:rsidRPr="00EF19BE">
        <w:rPr>
          <w:rStyle w:val="FootnoteReference"/>
          <w:sz w:val="20"/>
          <w:szCs w:val="20"/>
        </w:rPr>
        <w:footnoteRef/>
      </w:r>
      <w:r w:rsidRPr="00EF19BE">
        <w:rPr>
          <w:sz w:val="20"/>
          <w:szCs w:val="20"/>
        </w:rPr>
        <w:t xml:space="preserve"> Originally noted by van Haeringen (1958).</w:t>
      </w:r>
    </w:p>
  </w:footnote>
  <w:footnote w:id="23">
    <w:p w14:paraId="28782316" w14:textId="12C10F5C" w:rsidR="0053118F" w:rsidRDefault="0053118F">
      <w:pPr>
        <w:pStyle w:val="FootnoteText"/>
        <w:rPr>
          <w:sz w:val="20"/>
          <w:szCs w:val="20"/>
        </w:rPr>
      </w:pPr>
      <w:r w:rsidRPr="00EF19BE">
        <w:rPr>
          <w:rStyle w:val="FootnoteReference"/>
          <w:sz w:val="20"/>
          <w:szCs w:val="20"/>
        </w:rPr>
        <w:footnoteRef/>
      </w:r>
      <w:r w:rsidRPr="00EF19BE">
        <w:rPr>
          <w:sz w:val="20"/>
          <w:szCs w:val="20"/>
        </w:rPr>
        <w:t xml:space="preserve"> Language data examples original to Beard (1998:45-46).</w:t>
      </w:r>
    </w:p>
    <w:p w14:paraId="1376E8A2" w14:textId="77777777" w:rsidR="00674BAC" w:rsidRPr="00EF19BE" w:rsidRDefault="00674BAC">
      <w:pPr>
        <w:pStyle w:val="FootnoteText"/>
        <w:rPr>
          <w:sz w:val="20"/>
          <w:szCs w:val="20"/>
        </w:rPr>
      </w:pPr>
    </w:p>
  </w:footnote>
  <w:footnote w:id="24">
    <w:p w14:paraId="68514477" w14:textId="791538B2" w:rsidR="0053118F" w:rsidRPr="00F96201" w:rsidRDefault="0053118F" w:rsidP="00BD5F38">
      <w:pPr>
        <w:pStyle w:val="FootnoteText"/>
        <w:jc w:val="both"/>
        <w:rPr>
          <w:sz w:val="20"/>
          <w:szCs w:val="20"/>
          <w:vertAlign w:val="subscript"/>
        </w:rPr>
      </w:pPr>
      <w:r w:rsidRPr="00EF19BE">
        <w:rPr>
          <w:rStyle w:val="FootnoteReference"/>
          <w:sz w:val="20"/>
          <w:szCs w:val="20"/>
        </w:rPr>
        <w:footnoteRef/>
      </w:r>
      <w:r w:rsidRPr="00EF19BE">
        <w:rPr>
          <w:sz w:val="20"/>
          <w:szCs w:val="20"/>
        </w:rPr>
        <w:t xml:space="preserve"> Phrasal compounding has been formally characterized by Meibauer (2007:234) as a word formation process “of the type YP+X, with YP modifying X semantically”, e.g. [</w:t>
      </w:r>
      <w:r w:rsidRPr="00EF19BE">
        <w:rPr>
          <w:sz w:val="20"/>
          <w:szCs w:val="20"/>
          <w:vertAlign w:val="subscript"/>
        </w:rPr>
        <w:t>VP</w:t>
      </w:r>
      <w:r w:rsidRPr="00EF19BE">
        <w:rPr>
          <w:sz w:val="20"/>
          <w:szCs w:val="20"/>
        </w:rPr>
        <w:t xml:space="preserve">[prevent mold on your shower curtain …] + </w:t>
      </w:r>
      <w:r w:rsidRPr="00EF19BE">
        <w:rPr>
          <w:sz w:val="20"/>
          <w:szCs w:val="20"/>
          <w:vertAlign w:val="subscript"/>
        </w:rPr>
        <w:t>N</w:t>
      </w:r>
      <w:r w:rsidRPr="00EF19BE">
        <w:rPr>
          <w:sz w:val="20"/>
          <w:szCs w:val="20"/>
        </w:rPr>
        <w:t>[spray]].</w:t>
      </w:r>
    </w:p>
  </w:footnote>
  <w:footnote w:id="25">
    <w:p w14:paraId="10BC804B" w14:textId="53C748C5" w:rsidR="0053118F" w:rsidRDefault="0053118F" w:rsidP="000A36C9">
      <w:pPr>
        <w:pStyle w:val="FootnoteText"/>
        <w:jc w:val="both"/>
        <w:rPr>
          <w:sz w:val="20"/>
          <w:szCs w:val="20"/>
        </w:rPr>
      </w:pPr>
      <w:r w:rsidRPr="00EF19BE">
        <w:rPr>
          <w:rStyle w:val="FootnoteReference"/>
          <w:sz w:val="20"/>
          <w:szCs w:val="20"/>
        </w:rPr>
        <w:footnoteRef/>
      </w:r>
      <w:r w:rsidRPr="00EF19BE">
        <w:rPr>
          <w:sz w:val="20"/>
          <w:szCs w:val="20"/>
        </w:rPr>
        <w:t xml:space="preserve"> Phrasal compounding is quite common cross-linguistically, and has been discussed in r</w:t>
      </w:r>
      <w:r>
        <w:rPr>
          <w:sz w:val="20"/>
          <w:szCs w:val="20"/>
        </w:rPr>
        <w:t xml:space="preserve">elation to English (e.g., Bauer </w:t>
      </w:r>
      <w:r w:rsidRPr="00EF19BE">
        <w:rPr>
          <w:sz w:val="20"/>
          <w:szCs w:val="20"/>
        </w:rPr>
        <w:t xml:space="preserve">1983, Lieber 1992, Carney 2000, Lieber and Scalise 2007, Bruening 2018, among many </w:t>
      </w:r>
      <w:r>
        <w:rPr>
          <w:sz w:val="20"/>
          <w:szCs w:val="20"/>
        </w:rPr>
        <w:t xml:space="preserve">others); Afrikaans (e.g., Botha </w:t>
      </w:r>
      <w:r w:rsidRPr="00EF19BE">
        <w:rPr>
          <w:sz w:val="20"/>
          <w:szCs w:val="20"/>
        </w:rPr>
        <w:t>1981, Savini 1983); Dutch (Ackema and Neeleman 2004); Swedish (Mukai 2006); German (Meibauer 2007); Japanese (Tokizaki 2017); Mandarin Chinese (Wiese 1996, Tokizaki and Kuwana 2008); French and Danish (Bauer 1983). Furthermore, phrasal compounding appears to be highly productive within and across languages, as noted by Bauer (1983), Ackema and Neeleman (2004), Meibauer (2007), Trips (2012), and Tokizaki (2017) (citing Kubozono (1995)). Observations such as these contradict Bresnan and Mchombo’s (1995) and Wiese’s (1996) attempts to characterize phrasal compounding as a result of lexicalization or quotation; it is not clear how a productive (and in many cases novel, as e.g. demonstrated by Trips (2012)) use of a phrasal compound becomes instantly lexicalized for the purposes of the morphology-syntax interface.</w:t>
      </w:r>
    </w:p>
    <w:p w14:paraId="1F3F9711" w14:textId="77777777" w:rsidR="00674BAC" w:rsidRPr="00EF19BE" w:rsidRDefault="00674BAC" w:rsidP="000A36C9">
      <w:pPr>
        <w:pStyle w:val="FootnoteText"/>
        <w:jc w:val="both"/>
        <w:rPr>
          <w:sz w:val="20"/>
          <w:szCs w:val="20"/>
        </w:rPr>
      </w:pPr>
    </w:p>
  </w:footnote>
  <w:footnote w:id="26">
    <w:p w14:paraId="2A9288C7" w14:textId="77777777" w:rsidR="0053118F" w:rsidRPr="00EF19BE" w:rsidRDefault="0053118F" w:rsidP="000A36C9">
      <w:pPr>
        <w:pStyle w:val="FootnoteText"/>
        <w:jc w:val="both"/>
        <w:rPr>
          <w:sz w:val="20"/>
          <w:szCs w:val="20"/>
        </w:rPr>
      </w:pPr>
      <w:r w:rsidRPr="00EF19BE">
        <w:rPr>
          <w:rStyle w:val="FootnoteReference"/>
          <w:sz w:val="20"/>
          <w:szCs w:val="20"/>
        </w:rPr>
        <w:footnoteRef/>
      </w:r>
      <w:r w:rsidRPr="00EF19BE">
        <w:rPr>
          <w:sz w:val="20"/>
          <w:szCs w:val="20"/>
        </w:rPr>
        <w:t xml:space="preserve"> This more general conceptualization of ‘word’ is contra Booij (2009), who uses LI and word-cohesiveness in order to define the notion of wordhood, stating “I consider the impossibility of syntactic movement of the constituents of a linguistic unit as a necessary condition for that linguistic unit to be a word” (pp. 85), and in particular regard to LI “[the prohibition on movement] part of [LI] may serve as a basic test to find out if a sequence of morphemes is a word or a phrasal lexical unit” (pp. 86). However, Haspelmath (2011:25) cautions against this very approach to defining wordhood: “The really serious problem resulting from the indeterminacy of word segmentation is that linguists often presuppose the word concept and the morphology-syntax division, and even try to use it for explanatory purposes. Some of the contexts in which the word as a cross-linguistic category and/or the syntax/morphology division is presupposed [include] the Lexical Integrity Hypothesis (e.g. Bresnan and Mchombo 1995)”.</w:t>
      </w:r>
    </w:p>
  </w:footnote>
  <w:footnote w:id="27">
    <w:p w14:paraId="5D596A07" w14:textId="40399B03" w:rsidR="0053118F"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Also referred to as </w:t>
      </w:r>
      <w:r w:rsidRPr="00EF19BE">
        <w:rPr>
          <w:sz w:val="16"/>
          <w:szCs w:val="16"/>
        </w:rPr>
        <w:t>INFORMATION-BASED</w:t>
      </w:r>
      <w:r w:rsidRPr="00EF19BE">
        <w:rPr>
          <w:sz w:val="20"/>
          <w:szCs w:val="20"/>
        </w:rPr>
        <w:t xml:space="preserve"> or </w:t>
      </w:r>
      <w:r w:rsidRPr="00EF19BE">
        <w:rPr>
          <w:sz w:val="16"/>
          <w:szCs w:val="16"/>
        </w:rPr>
        <w:t>CONSTRAINT-BASED</w:t>
      </w:r>
      <w:r w:rsidRPr="00EF19BE">
        <w:rPr>
          <w:sz w:val="20"/>
          <w:szCs w:val="20"/>
        </w:rPr>
        <w:t xml:space="preserve"> grammar formalisms (Pollard and Sag 1987, Shieber 1992), </w:t>
      </w:r>
      <w:r w:rsidRPr="00EF19BE">
        <w:rPr>
          <w:sz w:val="16"/>
          <w:szCs w:val="16"/>
        </w:rPr>
        <w:t>CORRESPONDENCE-TYPE</w:t>
      </w:r>
      <w:r w:rsidRPr="00EF19BE">
        <w:rPr>
          <w:sz w:val="20"/>
          <w:szCs w:val="20"/>
        </w:rPr>
        <w:t xml:space="preserve"> (Harley 2015:1138-1139) and </w:t>
      </w:r>
      <w:r w:rsidRPr="00EF19BE">
        <w:rPr>
          <w:sz w:val="16"/>
          <w:szCs w:val="16"/>
        </w:rPr>
        <w:t>MODEL-THEORETIC</w:t>
      </w:r>
      <w:r w:rsidRPr="00EF19BE">
        <w:rPr>
          <w:sz w:val="20"/>
          <w:szCs w:val="20"/>
        </w:rPr>
        <w:t xml:space="preserve"> approaches (Müller 2016).</w:t>
      </w:r>
    </w:p>
    <w:p w14:paraId="7CFC86B9" w14:textId="77777777" w:rsidR="00674BAC" w:rsidRPr="00EF19BE" w:rsidRDefault="00674BAC" w:rsidP="00C33BD6">
      <w:pPr>
        <w:pStyle w:val="FootnoteText"/>
        <w:jc w:val="both"/>
        <w:rPr>
          <w:sz w:val="20"/>
          <w:szCs w:val="20"/>
        </w:rPr>
      </w:pPr>
    </w:p>
  </w:footnote>
  <w:footnote w:id="28">
    <w:p w14:paraId="688AD22E" w14:textId="6593376C" w:rsidR="0053118F"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Also referred to as </w:t>
      </w:r>
      <w:r w:rsidRPr="00EF19BE">
        <w:rPr>
          <w:sz w:val="16"/>
          <w:szCs w:val="16"/>
        </w:rPr>
        <w:t>GENERATIVE-ENUMERATIVE</w:t>
      </w:r>
      <w:r w:rsidRPr="00EF19BE">
        <w:rPr>
          <w:sz w:val="20"/>
          <w:szCs w:val="20"/>
        </w:rPr>
        <w:t xml:space="preserve"> approaches (Müller 2016).</w:t>
      </w:r>
    </w:p>
    <w:p w14:paraId="5BC218AD" w14:textId="77777777" w:rsidR="00674BAC" w:rsidRPr="00EF19BE" w:rsidRDefault="00674BAC" w:rsidP="00C33BD6">
      <w:pPr>
        <w:pStyle w:val="FootnoteText"/>
        <w:jc w:val="both"/>
        <w:rPr>
          <w:sz w:val="20"/>
          <w:szCs w:val="20"/>
        </w:rPr>
      </w:pPr>
    </w:p>
  </w:footnote>
  <w:footnote w:id="29">
    <w:p w14:paraId="20D84BE5" w14:textId="7EC94FBA" w:rsidR="0053118F"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Feature structures are used to model different kinds of linguistic objects in different theories, and they are called different things: feature structures in HPSG (Pollard and Sag 1994:8), PATR-II (Shieber 1986:10) and SBCG (Sag 2007, Sag 2012, Michaelis 2012, f[unctional]-structures in LFG (Bresnan et al. 2016:44-48), feature categories or matrices in GPSG (Gazdar et al. 1985:20-27), among others.</w:t>
      </w:r>
    </w:p>
    <w:p w14:paraId="0C04A1C3" w14:textId="77777777" w:rsidR="00674BAC" w:rsidRPr="00EF19BE" w:rsidRDefault="00674BAC" w:rsidP="00C33BD6">
      <w:pPr>
        <w:pStyle w:val="FootnoteText"/>
        <w:jc w:val="both"/>
        <w:rPr>
          <w:sz w:val="20"/>
          <w:szCs w:val="20"/>
        </w:rPr>
      </w:pPr>
    </w:p>
  </w:footnote>
  <w:footnote w:id="30">
    <w:p w14:paraId="24E457E6" w14:textId="77777777" w:rsidR="0053118F" w:rsidRPr="00EF19BE"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See Sag et al. (1986:2-4) concerning the nature of monotonic constraints, compared to structure-changing derivational transformations.</w:t>
      </w:r>
    </w:p>
  </w:footnote>
  <w:footnote w:id="31">
    <w:p w14:paraId="670CE5DF" w14:textId="77777777" w:rsidR="0053118F" w:rsidRPr="00EF19BE"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While D-structure is no longer present in Minimalism (Chomsky 1995), it is still ‘derivational’ in that sentences are derived by the (external and internal) operation Merge (Müller 2016:124), or specifically, Syntactic Merge (cf. Lieber and Scalise 2007:21).</w:t>
      </w:r>
    </w:p>
  </w:footnote>
  <w:footnote w:id="32">
    <w:p w14:paraId="74DB9B9D" w14:textId="77777777" w:rsidR="0053118F" w:rsidRPr="00EF19BE" w:rsidRDefault="0053118F" w:rsidP="00C33BD6">
      <w:pPr>
        <w:pStyle w:val="FootnoteText"/>
        <w:jc w:val="both"/>
        <w:rPr>
          <w:sz w:val="20"/>
          <w:szCs w:val="20"/>
        </w:rPr>
      </w:pPr>
      <w:r w:rsidRPr="00EF19BE">
        <w:rPr>
          <w:rStyle w:val="FootnoteReference"/>
          <w:sz w:val="20"/>
          <w:szCs w:val="20"/>
        </w:rPr>
        <w:footnoteRef/>
      </w:r>
      <w:r w:rsidRPr="00EF19BE">
        <w:rPr>
          <w:sz w:val="20"/>
          <w:szCs w:val="20"/>
        </w:rPr>
        <w:t xml:space="preserve"> For example, Andrews (1990:519) “proposes [the Principle of Morphological Blocking] whereby the existence of a more highly specified form in the lexicon [e.g. a synthetic verb exhibiting subject agreement morphology] precludes the use of a less highly specified form [e.g. a corresponding syntactic phrase consisting of an unmarked verb form and a separate subject pronoun].”</w:t>
      </w:r>
    </w:p>
  </w:footnote>
  <w:footnote w:id="33">
    <w:p w14:paraId="27EDBCB0" w14:textId="77777777" w:rsidR="0053118F" w:rsidRPr="00EF19BE" w:rsidRDefault="0053118F" w:rsidP="00D13CD9">
      <w:pPr>
        <w:pStyle w:val="FootnoteText"/>
        <w:jc w:val="both"/>
        <w:rPr>
          <w:sz w:val="20"/>
          <w:szCs w:val="20"/>
        </w:rPr>
      </w:pPr>
      <w:r w:rsidRPr="00EF19BE">
        <w:rPr>
          <w:rStyle w:val="FootnoteReference"/>
          <w:sz w:val="20"/>
          <w:szCs w:val="20"/>
        </w:rPr>
        <w:footnoteRef/>
      </w:r>
      <w:r w:rsidRPr="00EF19BE">
        <w:rPr>
          <w:sz w:val="20"/>
          <w:szCs w:val="20"/>
        </w:rPr>
        <w:t xml:space="preserve"> The relationship between a given theory’s type of lexicalism and </w:t>
      </w:r>
      <w:r w:rsidRPr="00EF19BE">
        <w:rPr>
          <w:sz w:val="16"/>
          <w:szCs w:val="16"/>
        </w:rPr>
        <w:t>MODEL OF GRAMMAR</w:t>
      </w:r>
      <w:r w:rsidRPr="00EF19BE">
        <w:rPr>
          <w:sz w:val="20"/>
          <w:szCs w:val="20"/>
        </w:rPr>
        <w:t xml:space="preserve"> is </w:t>
      </w:r>
      <w:r>
        <w:rPr>
          <w:sz w:val="20"/>
          <w:szCs w:val="20"/>
        </w:rPr>
        <w:t>a close one</w:t>
      </w:r>
      <w:r w:rsidRPr="00EF19BE">
        <w:rPr>
          <w:sz w:val="20"/>
          <w:szCs w:val="20"/>
        </w:rPr>
        <w:t xml:space="preserve">, and given the state of the art in linguistic theory, that relationship can be considered in two ways: either one’s assumption regarding the type of lexicalism will constrain the model of grammar in which one operates, or the </w:t>
      </w:r>
      <w:r w:rsidRPr="00EF19BE">
        <w:rPr>
          <w:sz w:val="16"/>
          <w:szCs w:val="16"/>
        </w:rPr>
        <w:t>MODEL OF GRAMMAR</w:t>
      </w:r>
      <w:r w:rsidRPr="00EF19BE">
        <w:rPr>
          <w:sz w:val="20"/>
          <w:szCs w:val="20"/>
        </w:rPr>
        <w:t xml:space="preserve"> one adopts will influence the type of lexicalism that is assumed.  These two levels are kept distinct in the taxonomy in order to demonstrate, among other things, that despite the individual variation between grammatical models and associated theoretical approaches, each is related to a more general type of lexicalism.</w:t>
      </w:r>
    </w:p>
  </w:footnote>
  <w:footnote w:id="34">
    <w:p w14:paraId="666C8014" w14:textId="77777777" w:rsidR="0053118F" w:rsidRPr="00EF19BE" w:rsidRDefault="0053118F" w:rsidP="00841CEE">
      <w:pPr>
        <w:pStyle w:val="FootnoteText"/>
        <w:jc w:val="both"/>
        <w:rPr>
          <w:sz w:val="20"/>
          <w:szCs w:val="20"/>
        </w:rPr>
      </w:pPr>
      <w:r w:rsidRPr="00EF19BE">
        <w:rPr>
          <w:rStyle w:val="FootnoteReference"/>
          <w:sz w:val="20"/>
          <w:szCs w:val="20"/>
        </w:rPr>
        <w:footnoteRef/>
      </w:r>
      <w:r w:rsidRPr="00EF19BE">
        <w:rPr>
          <w:sz w:val="20"/>
          <w:szCs w:val="20"/>
        </w:rPr>
        <w:t xml:space="preserve"> There is a high degree of variability regarding each individual’s work. Accordingly, individual linguistic phenomena (within a given violation type) that may constitute a violation to one linguist may not to another, even when operating within the same theory. To reiterate, the present observations are therefore intended in a general manner, in order to illustrate the various interrelationships among LI and linguistic theory.</w:t>
      </w:r>
    </w:p>
  </w:footnote>
  <w:footnote w:id="35">
    <w:p w14:paraId="6B7A7ECB" w14:textId="4BE10BF6" w:rsidR="0053118F" w:rsidRPr="00EF19BE" w:rsidRDefault="0053118F" w:rsidP="002C6B68">
      <w:pPr>
        <w:pStyle w:val="FootnoteText"/>
        <w:jc w:val="both"/>
        <w:rPr>
          <w:sz w:val="20"/>
          <w:szCs w:val="20"/>
        </w:rPr>
      </w:pPr>
      <w:r w:rsidRPr="00EF19BE">
        <w:rPr>
          <w:rStyle w:val="FootnoteReference"/>
          <w:sz w:val="20"/>
          <w:szCs w:val="20"/>
        </w:rPr>
        <w:footnoteRef/>
      </w:r>
      <w:r w:rsidRPr="00EF19BE">
        <w:rPr>
          <w:sz w:val="20"/>
          <w:szCs w:val="20"/>
        </w:rPr>
        <w:t xml:space="preserve"> While </w:t>
      </w:r>
      <w:r w:rsidRPr="00EF19BE">
        <w:rPr>
          <w:sz w:val="16"/>
          <w:szCs w:val="16"/>
        </w:rPr>
        <w:t>STRONGLY LEXICALIST – UNIFICATION-BASED</w:t>
      </w:r>
      <w:r w:rsidRPr="00EF19BE">
        <w:rPr>
          <w:sz w:val="20"/>
          <w:szCs w:val="20"/>
        </w:rPr>
        <w:t xml:space="preserve"> theories do not assume the procedural derivation of </w:t>
      </w:r>
      <w:r w:rsidRPr="00EF19BE">
        <w:rPr>
          <w:sz w:val="16"/>
          <w:szCs w:val="16"/>
        </w:rPr>
        <w:t>TYPE (2)</w:t>
      </w:r>
      <w:r w:rsidRPr="00EF19BE">
        <w:rPr>
          <w:sz w:val="20"/>
          <w:szCs w:val="20"/>
        </w:rPr>
        <w:t xml:space="preserve"> and </w:t>
      </w:r>
      <w:r w:rsidRPr="00EF19BE">
        <w:rPr>
          <w:sz w:val="16"/>
          <w:szCs w:val="16"/>
        </w:rPr>
        <w:t>(3) LINEAR MODELS</w:t>
      </w:r>
      <w:r w:rsidRPr="00EF19BE">
        <w:rPr>
          <w:sz w:val="20"/>
          <w:szCs w:val="20"/>
        </w:rPr>
        <w:t xml:space="preserve">, the fact that “the interaction [between morphology and syntax] is still only one way” (Bruening 2018:2, f.n. 3) in such </w:t>
      </w:r>
      <w:r w:rsidRPr="00EF19BE">
        <w:rPr>
          <w:sz w:val="16"/>
          <w:szCs w:val="16"/>
        </w:rPr>
        <w:t>UNIFICATION-BASED</w:t>
      </w:r>
      <w:r w:rsidRPr="00EF19BE">
        <w:rPr>
          <w:sz w:val="20"/>
          <w:szCs w:val="20"/>
        </w:rPr>
        <w:t xml:space="preserve"> approaches results in the poten</w:t>
      </w:r>
      <w:r w:rsidR="00363020">
        <w:rPr>
          <w:sz w:val="20"/>
          <w:szCs w:val="20"/>
        </w:rPr>
        <w:t>tial for each LI violation type</w:t>
      </w:r>
      <w:r w:rsidRPr="00EF19BE">
        <w:rPr>
          <w:sz w:val="20"/>
          <w:szCs w:val="20"/>
        </w:rPr>
        <w:t>.</w:t>
      </w:r>
    </w:p>
  </w:footnote>
  <w:footnote w:id="36">
    <w:p w14:paraId="38C4B318" w14:textId="28BE6DD0" w:rsidR="0053118F" w:rsidRDefault="0053118F" w:rsidP="00BA5D2F">
      <w:pPr>
        <w:pStyle w:val="FootnoteText"/>
        <w:jc w:val="both"/>
        <w:rPr>
          <w:sz w:val="20"/>
          <w:szCs w:val="20"/>
        </w:rPr>
      </w:pPr>
      <w:r w:rsidRPr="00EF19BE">
        <w:rPr>
          <w:rStyle w:val="FootnoteReference"/>
          <w:sz w:val="20"/>
          <w:szCs w:val="20"/>
        </w:rPr>
        <w:footnoteRef/>
      </w:r>
      <w:r w:rsidRPr="00EF19BE">
        <w:rPr>
          <w:sz w:val="20"/>
          <w:szCs w:val="20"/>
        </w:rPr>
        <w:t xml:space="preserve"> Apparent examples of </w:t>
      </w:r>
      <w:r w:rsidRPr="00EF19BE">
        <w:rPr>
          <w:sz w:val="16"/>
          <w:szCs w:val="16"/>
        </w:rPr>
        <w:t>MANIPULATION</w:t>
      </w:r>
      <w:r w:rsidRPr="00EF19BE">
        <w:rPr>
          <w:sz w:val="20"/>
          <w:szCs w:val="20"/>
        </w:rPr>
        <w:t xml:space="preserve"> would remain violations in CM, since Booij (2009) leverages that point of LI in defining the notion ‘word’ (as noted in </w:t>
      </w:r>
      <w:r w:rsidRPr="00EF19BE">
        <w:rPr>
          <w:b/>
          <w:sz w:val="20"/>
          <w:szCs w:val="20"/>
        </w:rPr>
        <w:t>Section 2</w:t>
      </w:r>
      <w:r w:rsidR="005F42EF">
        <w:rPr>
          <w:sz w:val="20"/>
          <w:szCs w:val="20"/>
        </w:rPr>
        <w:t>, f.n. 26</w:t>
      </w:r>
      <w:r w:rsidRPr="00EF19BE">
        <w:rPr>
          <w:sz w:val="20"/>
          <w:szCs w:val="20"/>
        </w:rPr>
        <w:t xml:space="preserve">), and further argues that “We need the prohibition on the movement of word constituents for </w:t>
      </w:r>
      <w:r w:rsidRPr="00EE65C4">
        <w:rPr>
          <w:sz w:val="20"/>
          <w:szCs w:val="20"/>
        </w:rPr>
        <w:t xml:space="preserve">explaining why in Dutch and German the rule of Verb Second that places finite forms of verbs in second position in root clauses cannot strand the prefix of a complex verb […], whereas the particle in particle verbs […] can be stranded” (pp. 86). However, given that CM assumes the framework of CxG (Booij 2013), it is not theoretically clear why Booij maintains a prohibition on syntactic movement as part of LI in general, and in his analysis of the Dutch and German Verb Second pattern and ‘stranding’ in particular. Specifically, CM would consider prefixed verb forms to be licensed by specific schemas (i.e. morphological constructions), while syntactically the particles in particle verbs would count as daughters in phrasal constructions. In other words, an entirely constructional approach renders </w:t>
      </w:r>
      <w:r>
        <w:rPr>
          <w:sz w:val="20"/>
          <w:szCs w:val="20"/>
        </w:rPr>
        <w:t>maintaining a</w:t>
      </w:r>
      <w:r w:rsidRPr="00EE65C4">
        <w:rPr>
          <w:sz w:val="20"/>
          <w:szCs w:val="20"/>
        </w:rPr>
        <w:t xml:space="preserve"> prohibition on the movement of word constituents unnecessary</w:t>
      </w:r>
      <w:r>
        <w:rPr>
          <w:sz w:val="20"/>
          <w:szCs w:val="20"/>
        </w:rPr>
        <w:t>, since complex verbs and particle verbs can be fully characterized in terms of specific constructions, without appealing to particular properties of LI.</w:t>
      </w:r>
    </w:p>
    <w:p w14:paraId="2C879257" w14:textId="77777777" w:rsidR="00674BAC" w:rsidRPr="00190815" w:rsidRDefault="00674BAC" w:rsidP="00BA5D2F">
      <w:pPr>
        <w:pStyle w:val="FootnoteText"/>
        <w:jc w:val="both"/>
        <w:rPr>
          <w:sz w:val="20"/>
          <w:szCs w:val="20"/>
        </w:rPr>
      </w:pPr>
    </w:p>
  </w:footnote>
  <w:footnote w:id="37">
    <w:p w14:paraId="3B2C8127" w14:textId="77777777" w:rsidR="0053118F" w:rsidRPr="00EF19BE" w:rsidRDefault="0053118F" w:rsidP="0070171C">
      <w:pPr>
        <w:pStyle w:val="FootnoteText"/>
        <w:jc w:val="both"/>
        <w:rPr>
          <w:sz w:val="20"/>
          <w:szCs w:val="20"/>
        </w:rPr>
      </w:pPr>
      <w:r w:rsidRPr="00EF19BE">
        <w:rPr>
          <w:rStyle w:val="FootnoteReference"/>
          <w:sz w:val="20"/>
          <w:szCs w:val="20"/>
        </w:rPr>
        <w:footnoteRef/>
      </w:r>
      <w:r w:rsidRPr="00EF19BE">
        <w:rPr>
          <w:sz w:val="20"/>
          <w:szCs w:val="20"/>
        </w:rPr>
        <w:t xml:space="preserve"> In some cases, it is likely that the </w:t>
      </w:r>
      <w:r w:rsidRPr="00EF19BE">
        <w:rPr>
          <w:sz w:val="16"/>
          <w:szCs w:val="16"/>
        </w:rPr>
        <w:t>MODEL OF GRAMMAR</w:t>
      </w:r>
      <w:r w:rsidRPr="00EF19BE">
        <w:rPr>
          <w:sz w:val="20"/>
          <w:szCs w:val="20"/>
        </w:rPr>
        <w:t xml:space="preserve"> influenced the formulation of the type of </w:t>
      </w:r>
      <w:r w:rsidRPr="00EF19BE">
        <w:rPr>
          <w:sz w:val="16"/>
          <w:szCs w:val="16"/>
        </w:rPr>
        <w:t>LEXICALISM</w:t>
      </w:r>
      <w:r w:rsidRPr="00EF19BE">
        <w:rPr>
          <w:sz w:val="20"/>
          <w:szCs w:val="20"/>
        </w:rPr>
        <w:t xml:space="preserve"> (e.g. Chomsky 1970), while in others, it is likely that </w:t>
      </w:r>
      <w:r w:rsidRPr="00EF19BE">
        <w:rPr>
          <w:sz w:val="16"/>
          <w:szCs w:val="16"/>
        </w:rPr>
        <w:t>LEXICALISM</w:t>
      </w:r>
      <w:r w:rsidRPr="00EF19BE">
        <w:rPr>
          <w:sz w:val="20"/>
          <w:szCs w:val="20"/>
        </w:rPr>
        <w:t xml:space="preserve"> influenced the development, or refinement, of the </w:t>
      </w:r>
      <w:r w:rsidRPr="00EF19BE">
        <w:rPr>
          <w:sz w:val="16"/>
          <w:szCs w:val="16"/>
        </w:rPr>
        <w:t>MODEL OF GRAMMAR</w:t>
      </w:r>
      <w:r w:rsidRPr="00EF19BE">
        <w:rPr>
          <w:sz w:val="20"/>
          <w:szCs w:val="20"/>
        </w:rPr>
        <w:t xml:space="preserve"> (e.g. Aronoff 1976, Anderson 1982). However, seeing that </w:t>
      </w:r>
      <w:r w:rsidRPr="00EF19BE">
        <w:rPr>
          <w:sz w:val="16"/>
          <w:szCs w:val="16"/>
        </w:rPr>
        <w:t>LEXICALISM</w:t>
      </w:r>
      <w:r w:rsidRPr="00EF19BE">
        <w:rPr>
          <w:sz w:val="20"/>
          <w:szCs w:val="20"/>
        </w:rPr>
        <w:t xml:space="preserve"> is often taken as an implicit assumption that is inexorably interconnected to specific </w:t>
      </w:r>
      <w:r w:rsidRPr="00EF19BE">
        <w:rPr>
          <w:sz w:val="16"/>
          <w:szCs w:val="16"/>
        </w:rPr>
        <w:t>MODELS OF GRAMMAR</w:t>
      </w:r>
      <w:r w:rsidRPr="00EF19BE">
        <w:rPr>
          <w:sz w:val="20"/>
          <w:szCs w:val="20"/>
        </w:rPr>
        <w:t xml:space="preserve"> (e.g. (</w:t>
      </w:r>
      <w:r w:rsidRPr="00EF19BE">
        <w:rPr>
          <w:sz w:val="16"/>
          <w:szCs w:val="16"/>
        </w:rPr>
        <w:t>TYPE (2)</w:t>
      </w:r>
      <w:r w:rsidRPr="00EF19BE">
        <w:rPr>
          <w:sz w:val="20"/>
          <w:szCs w:val="20"/>
        </w:rPr>
        <w:t xml:space="preserve"> and </w:t>
      </w:r>
      <w:r w:rsidRPr="00EF19BE">
        <w:rPr>
          <w:sz w:val="16"/>
          <w:szCs w:val="16"/>
        </w:rPr>
        <w:t>(3) LINEAR MODELS</w:t>
      </w:r>
      <w:r w:rsidRPr="00EF19BE">
        <w:rPr>
          <w:sz w:val="20"/>
          <w:szCs w:val="20"/>
        </w:rPr>
        <w:t xml:space="preserve">, </w:t>
      </w:r>
      <w:r w:rsidRPr="00EF19BE">
        <w:rPr>
          <w:sz w:val="16"/>
          <w:szCs w:val="16"/>
        </w:rPr>
        <w:t>MODULAR</w:t>
      </w:r>
      <w:r w:rsidRPr="00EF19BE">
        <w:rPr>
          <w:sz w:val="20"/>
          <w:szCs w:val="20"/>
        </w:rPr>
        <w:t xml:space="preserve"> (in correspondence)), determining the precise relationship between a theorist’s grammatical architecture and lexicalist assumptions (especially those theories that have been influenced by, but developed in reaction to, Transformational Grammar (Chomsky 1957, 1965, 1981, 1982) (such as GPSG, HPSG, LFG, etc.) is a quixotic enterprise.</w:t>
      </w:r>
    </w:p>
  </w:footnote>
  <w:footnote w:id="38">
    <w:p w14:paraId="736EF1C0" w14:textId="6805DBE9" w:rsidR="0053118F" w:rsidRDefault="0053118F" w:rsidP="00357F6F">
      <w:pPr>
        <w:pStyle w:val="FootnoteText"/>
        <w:jc w:val="both"/>
        <w:rPr>
          <w:sz w:val="20"/>
          <w:szCs w:val="20"/>
        </w:rPr>
      </w:pPr>
      <w:r w:rsidRPr="00EF19BE">
        <w:rPr>
          <w:rStyle w:val="FootnoteReference"/>
          <w:sz w:val="20"/>
          <w:szCs w:val="20"/>
        </w:rPr>
        <w:footnoteRef/>
      </w:r>
      <w:r w:rsidRPr="00EF19BE">
        <w:rPr>
          <w:sz w:val="20"/>
          <w:szCs w:val="20"/>
        </w:rPr>
        <w:t xml:space="preserve"> In situations where a language demonstrates multiple (traditional) morphological ty</w:t>
      </w:r>
      <w:r>
        <w:rPr>
          <w:sz w:val="20"/>
          <w:szCs w:val="20"/>
        </w:rPr>
        <w:t xml:space="preserve">pes (e.g. English, as evidenced </w:t>
      </w:r>
      <w:r w:rsidRPr="00EF19BE">
        <w:rPr>
          <w:sz w:val="20"/>
          <w:szCs w:val="20"/>
        </w:rPr>
        <w:t xml:space="preserve">in </w:t>
      </w:r>
      <w:r w:rsidRPr="00EF19BE">
        <w:rPr>
          <w:b/>
          <w:sz w:val="20"/>
          <w:szCs w:val="20"/>
        </w:rPr>
        <w:t>Example 14a</w:t>
      </w:r>
      <w:r w:rsidRPr="00EF19BE">
        <w:rPr>
          <w:sz w:val="20"/>
          <w:szCs w:val="20"/>
        </w:rPr>
        <w:t xml:space="preserve">, </w:t>
      </w:r>
      <w:r w:rsidRPr="00EF19BE">
        <w:rPr>
          <w:b/>
          <w:sz w:val="20"/>
          <w:szCs w:val="20"/>
        </w:rPr>
        <w:t>14c</w:t>
      </w:r>
      <w:r w:rsidRPr="00EF19BE">
        <w:rPr>
          <w:sz w:val="20"/>
          <w:szCs w:val="20"/>
        </w:rPr>
        <w:t xml:space="preserve">, and </w:t>
      </w:r>
      <w:r w:rsidRPr="00EF19BE">
        <w:rPr>
          <w:b/>
          <w:sz w:val="20"/>
          <w:szCs w:val="20"/>
        </w:rPr>
        <w:t>14e</w:t>
      </w:r>
      <w:r w:rsidRPr="00EF19BE">
        <w:rPr>
          <w:sz w:val="20"/>
          <w:szCs w:val="20"/>
        </w:rPr>
        <w:t xml:space="preserve"> </w:t>
      </w:r>
      <w:r>
        <w:rPr>
          <w:sz w:val="20"/>
          <w:szCs w:val="20"/>
        </w:rPr>
        <w:t>below</w:t>
      </w:r>
      <w:r w:rsidRPr="00EF19BE">
        <w:rPr>
          <w:sz w:val="20"/>
          <w:szCs w:val="20"/>
        </w:rPr>
        <w:t>), ea</w:t>
      </w:r>
      <w:r>
        <w:rPr>
          <w:sz w:val="20"/>
          <w:szCs w:val="20"/>
        </w:rPr>
        <w:t xml:space="preserve">ch individual type is provided. </w:t>
      </w:r>
      <w:r w:rsidRPr="00EF19BE">
        <w:rPr>
          <w:sz w:val="20"/>
          <w:szCs w:val="20"/>
        </w:rPr>
        <w:t xml:space="preserve">Future work would address </w:t>
      </w:r>
      <w:r>
        <w:rPr>
          <w:sz w:val="20"/>
          <w:szCs w:val="20"/>
        </w:rPr>
        <w:t>questions</w:t>
      </w:r>
      <w:r w:rsidRPr="00EF19BE">
        <w:rPr>
          <w:sz w:val="20"/>
          <w:szCs w:val="20"/>
        </w:rPr>
        <w:t xml:space="preserve"> such as</w:t>
      </w:r>
      <w:r>
        <w:rPr>
          <w:sz w:val="20"/>
          <w:szCs w:val="20"/>
        </w:rPr>
        <w:t xml:space="preserve"> </w:t>
      </w:r>
      <w:r w:rsidRPr="00EF19BE">
        <w:rPr>
          <w:sz w:val="20"/>
          <w:szCs w:val="20"/>
        </w:rPr>
        <w:t>whether specific typological tendencies are associated with specific lexical domains (e.g. verbal, nominal, etc.)</w:t>
      </w:r>
      <w:r>
        <w:rPr>
          <w:sz w:val="20"/>
          <w:szCs w:val="20"/>
        </w:rPr>
        <w:t xml:space="preserve"> and </w:t>
      </w:r>
      <w:r w:rsidRPr="007959F1">
        <w:rPr>
          <w:sz w:val="20"/>
          <w:szCs w:val="20"/>
        </w:rPr>
        <w:t>whether the typological variation is generally derivational or inflectional in nature (assuming the SMH), and explore the potential relationship between the aforementioned considerations and LI violation types (and specific manifestations of each type), etc.</w:t>
      </w:r>
    </w:p>
    <w:p w14:paraId="43D25E59" w14:textId="77777777" w:rsidR="00674BAC" w:rsidRPr="007959F1" w:rsidRDefault="00674BAC" w:rsidP="00357F6F">
      <w:pPr>
        <w:pStyle w:val="FootnoteText"/>
        <w:jc w:val="both"/>
        <w:rPr>
          <w:sz w:val="20"/>
          <w:szCs w:val="20"/>
        </w:rPr>
      </w:pPr>
    </w:p>
  </w:footnote>
  <w:footnote w:id="39">
    <w:p w14:paraId="023D4BEA" w14:textId="787A5AF7" w:rsidR="0053118F" w:rsidRDefault="0053118F" w:rsidP="00357F6F">
      <w:pPr>
        <w:pStyle w:val="FootnoteText"/>
        <w:rPr>
          <w:sz w:val="20"/>
          <w:szCs w:val="20"/>
        </w:rPr>
      </w:pPr>
      <w:r w:rsidRPr="007959F1">
        <w:rPr>
          <w:rStyle w:val="FootnoteReference"/>
          <w:sz w:val="20"/>
          <w:szCs w:val="20"/>
        </w:rPr>
        <w:footnoteRef/>
      </w:r>
      <w:r w:rsidRPr="007959F1">
        <w:rPr>
          <w:sz w:val="20"/>
          <w:szCs w:val="20"/>
        </w:rPr>
        <w:t xml:space="preserve"> Average semantic density was calculated by first determining the individual inflectional semantic density of nouns and verbs in a particular language, and then deriving the average between the two measurements.</w:t>
      </w:r>
    </w:p>
    <w:p w14:paraId="09009F62" w14:textId="77777777" w:rsidR="00674BAC" w:rsidRPr="007959F1" w:rsidRDefault="00674BAC" w:rsidP="00357F6F">
      <w:pPr>
        <w:pStyle w:val="FootnoteText"/>
        <w:rPr>
          <w:sz w:val="20"/>
          <w:szCs w:val="20"/>
        </w:rPr>
      </w:pPr>
    </w:p>
  </w:footnote>
  <w:footnote w:id="40">
    <w:p w14:paraId="0495F88C" w14:textId="77EF2A92" w:rsidR="0053118F" w:rsidRDefault="0053118F" w:rsidP="00357F6F">
      <w:pPr>
        <w:pStyle w:val="FootnoteText"/>
        <w:jc w:val="both"/>
        <w:rPr>
          <w:sz w:val="20"/>
          <w:szCs w:val="20"/>
        </w:rPr>
      </w:pPr>
      <w:r w:rsidRPr="007959F1">
        <w:rPr>
          <w:rStyle w:val="FootnoteReference"/>
          <w:sz w:val="20"/>
          <w:szCs w:val="20"/>
        </w:rPr>
        <w:footnoteRef/>
      </w:r>
      <w:r w:rsidRPr="007959F1">
        <w:rPr>
          <w:sz w:val="20"/>
          <w:szCs w:val="20"/>
        </w:rPr>
        <w:t xml:space="preserve"> The overall phonological</w:t>
      </w:r>
      <w:r w:rsidRPr="00EF19BE">
        <w:rPr>
          <w:sz w:val="20"/>
          <w:szCs w:val="20"/>
        </w:rPr>
        <w:t xml:space="preserve"> fusion type was identified in relation to the individual classificati</w:t>
      </w:r>
      <w:r>
        <w:rPr>
          <w:sz w:val="20"/>
          <w:szCs w:val="20"/>
        </w:rPr>
        <w:t xml:space="preserve">ons of nouns and verbs. </w:t>
      </w:r>
      <w:r w:rsidRPr="0000108F">
        <w:rPr>
          <w:sz w:val="20"/>
          <w:szCs w:val="20"/>
        </w:rPr>
        <w:t>In the majority of cases, the fusion type between nouns and verbs matched, providing a straightforward categorization. In cases where verbal morphology (e.g. concatenative) is distinct from nominal morphology (e.g. isolating), both</w:t>
      </w:r>
      <w:r w:rsidRPr="00EF19BE">
        <w:rPr>
          <w:sz w:val="20"/>
          <w:szCs w:val="20"/>
        </w:rPr>
        <w:t xml:space="preserve"> are noted as the overall type.</w:t>
      </w:r>
    </w:p>
    <w:p w14:paraId="2D41172E" w14:textId="77777777" w:rsidR="00674BAC" w:rsidRPr="00EF19BE" w:rsidRDefault="00674BAC" w:rsidP="00357F6F">
      <w:pPr>
        <w:pStyle w:val="FootnoteText"/>
        <w:jc w:val="both"/>
        <w:rPr>
          <w:sz w:val="20"/>
          <w:szCs w:val="20"/>
        </w:rPr>
      </w:pPr>
    </w:p>
  </w:footnote>
  <w:footnote w:id="41">
    <w:p w14:paraId="086CD09B" w14:textId="77777777" w:rsidR="0053118F" w:rsidRPr="00EF19BE" w:rsidRDefault="0053118F" w:rsidP="00357F6F">
      <w:pPr>
        <w:pStyle w:val="FootnoteText"/>
        <w:rPr>
          <w:sz w:val="20"/>
          <w:szCs w:val="20"/>
        </w:rPr>
      </w:pPr>
      <w:r w:rsidRPr="00EF19BE">
        <w:rPr>
          <w:rStyle w:val="FootnoteReference"/>
          <w:sz w:val="20"/>
          <w:szCs w:val="20"/>
        </w:rPr>
        <w:footnoteRef/>
      </w:r>
      <w:r w:rsidRPr="00EF19BE">
        <w:rPr>
          <w:sz w:val="20"/>
          <w:szCs w:val="20"/>
        </w:rPr>
        <w:t xml:space="preserve"> In a very limited number of cases, information for a genetically related language (typically within the same genus) if information for a particular language exhibiting an LI violation </w:t>
      </w:r>
      <w:r>
        <w:rPr>
          <w:sz w:val="20"/>
          <w:szCs w:val="20"/>
        </w:rPr>
        <w:t>was not locatable</w:t>
      </w:r>
      <w:r w:rsidRPr="00EF19BE">
        <w:rPr>
          <w:sz w:val="20"/>
          <w:szCs w:val="20"/>
        </w:rPr>
        <w:t>.</w:t>
      </w:r>
    </w:p>
  </w:footnote>
  <w:footnote w:id="42">
    <w:p w14:paraId="463E7F3C" w14:textId="60EC0002" w:rsidR="0053118F" w:rsidRPr="00EF19BE" w:rsidRDefault="0053118F" w:rsidP="00070252">
      <w:pPr>
        <w:pStyle w:val="FootnoteText"/>
        <w:jc w:val="both"/>
        <w:rPr>
          <w:sz w:val="20"/>
          <w:szCs w:val="20"/>
        </w:rPr>
      </w:pPr>
      <w:r w:rsidRPr="00EF19BE">
        <w:rPr>
          <w:rStyle w:val="FootnoteReference"/>
          <w:sz w:val="20"/>
          <w:szCs w:val="20"/>
        </w:rPr>
        <w:footnoteRef/>
      </w:r>
      <w:r w:rsidRPr="00EF19BE">
        <w:rPr>
          <w:sz w:val="20"/>
          <w:szCs w:val="20"/>
        </w:rPr>
        <w:t xml:space="preserve"> Non-English data examples </w:t>
      </w:r>
      <w:r>
        <w:rPr>
          <w:sz w:val="20"/>
          <w:szCs w:val="20"/>
        </w:rPr>
        <w:t>cited from</w:t>
      </w:r>
      <w:r w:rsidRPr="00EF19BE">
        <w:rPr>
          <w:sz w:val="20"/>
          <w:szCs w:val="20"/>
        </w:rPr>
        <w:t xml:space="preserve"> Comrie (1989:43-44) (Vietnamese and Turkish</w:t>
      </w:r>
      <w:r>
        <w:rPr>
          <w:sz w:val="20"/>
          <w:szCs w:val="20"/>
        </w:rPr>
        <w:t xml:space="preserve">) or primary source, </w:t>
      </w:r>
      <w:r w:rsidRPr="0043048B">
        <w:rPr>
          <w:i/>
          <w:sz w:val="20"/>
          <w:szCs w:val="20"/>
        </w:rPr>
        <w:t>Orationes in Catilinam</w:t>
      </w:r>
      <w:r w:rsidRPr="00EF19BE">
        <w:rPr>
          <w:sz w:val="20"/>
          <w:szCs w:val="20"/>
        </w:rPr>
        <w:t xml:space="preserve"> 1.1</w:t>
      </w:r>
      <w:r>
        <w:rPr>
          <w:sz w:val="20"/>
          <w:szCs w:val="20"/>
        </w:rPr>
        <w:t xml:space="preserve"> </w:t>
      </w:r>
      <w:r w:rsidRPr="00EF19BE">
        <w:rPr>
          <w:sz w:val="20"/>
          <w:szCs w:val="20"/>
        </w:rPr>
        <w:t>(Classical Latin).</w:t>
      </w:r>
    </w:p>
  </w:footnote>
  <w:footnote w:id="43">
    <w:p w14:paraId="3E9910F2" w14:textId="79E1344F" w:rsidR="0053118F" w:rsidRDefault="0053118F" w:rsidP="00641D02">
      <w:pPr>
        <w:pStyle w:val="FootnoteText"/>
        <w:jc w:val="both"/>
        <w:rPr>
          <w:sz w:val="20"/>
          <w:szCs w:val="20"/>
        </w:rPr>
      </w:pPr>
      <w:r w:rsidRPr="00EF19BE">
        <w:rPr>
          <w:rStyle w:val="FootnoteReference"/>
          <w:sz w:val="20"/>
          <w:szCs w:val="20"/>
        </w:rPr>
        <w:footnoteRef/>
      </w:r>
      <w:r w:rsidRPr="00EF19BE">
        <w:rPr>
          <w:sz w:val="20"/>
          <w:szCs w:val="20"/>
        </w:rPr>
        <w:t xml:space="preserve"> Bickel and Nichols (2007:17) identify a third parameter – flexivity – which refers to the degree of variance, or allomorphy, of a particular grammatical marker in a specific language. For example, Latin demonstrates a higher degree of flexivity with respect to nominative case marking, as evidenced in the two Latin nominative endings -</w:t>
      </w:r>
      <w:r w:rsidRPr="00EF19BE">
        <w:rPr>
          <w:i/>
          <w:sz w:val="20"/>
          <w:szCs w:val="20"/>
        </w:rPr>
        <w:t>a</w:t>
      </w:r>
      <w:r w:rsidRPr="00EF19BE">
        <w:rPr>
          <w:sz w:val="20"/>
          <w:szCs w:val="20"/>
        </w:rPr>
        <w:t xml:space="preserve"> and -</w:t>
      </w:r>
      <w:r w:rsidRPr="00EF19BE">
        <w:rPr>
          <w:i/>
          <w:sz w:val="20"/>
          <w:szCs w:val="20"/>
        </w:rPr>
        <w:t>es</w:t>
      </w:r>
      <w:r w:rsidRPr="00EF19BE">
        <w:rPr>
          <w:sz w:val="20"/>
          <w:szCs w:val="20"/>
        </w:rPr>
        <w:t xml:space="preserve"> in </w:t>
      </w:r>
      <w:r w:rsidR="00E81BA4">
        <w:rPr>
          <w:b/>
          <w:sz w:val="20"/>
          <w:szCs w:val="20"/>
        </w:rPr>
        <w:t>Example 15</w:t>
      </w:r>
      <w:r w:rsidRPr="00EF19BE">
        <w:rPr>
          <w:b/>
          <w:sz w:val="20"/>
          <w:szCs w:val="20"/>
        </w:rPr>
        <w:t>d</w:t>
      </w:r>
      <w:r w:rsidRPr="00EF19BE">
        <w:rPr>
          <w:sz w:val="20"/>
          <w:szCs w:val="20"/>
        </w:rPr>
        <w:t xml:space="preserve"> above. Since the present survey is concerned with the structural interaction of full morphological forms and syntax, and apparent syntactic/semantic access of specific morphological elements (i.e. the morphology-syntax interface), instances of phonological and paradigmatic variation (flexivity) are not considered.</w:t>
      </w:r>
    </w:p>
    <w:p w14:paraId="4FA0B834" w14:textId="77777777" w:rsidR="00674BAC" w:rsidRPr="00EF19BE" w:rsidRDefault="00674BAC" w:rsidP="00641D02">
      <w:pPr>
        <w:pStyle w:val="FootnoteText"/>
        <w:jc w:val="both"/>
        <w:rPr>
          <w:sz w:val="20"/>
          <w:szCs w:val="20"/>
        </w:rPr>
      </w:pPr>
    </w:p>
  </w:footnote>
  <w:footnote w:id="44">
    <w:p w14:paraId="5A2ADADE" w14:textId="63C78652" w:rsidR="0053118F" w:rsidRDefault="0053118F" w:rsidP="00641D02">
      <w:pPr>
        <w:pStyle w:val="FootnoteText"/>
        <w:jc w:val="both"/>
        <w:rPr>
          <w:sz w:val="20"/>
          <w:szCs w:val="20"/>
        </w:rPr>
      </w:pPr>
      <w:r w:rsidRPr="00EF19BE">
        <w:rPr>
          <w:rStyle w:val="FootnoteReference"/>
          <w:sz w:val="20"/>
          <w:szCs w:val="20"/>
        </w:rPr>
        <w:footnoteRef/>
      </w:r>
      <w:r w:rsidRPr="00EF19BE">
        <w:rPr>
          <w:sz w:val="20"/>
          <w:szCs w:val="20"/>
        </w:rPr>
        <w:t xml:space="preserve"> Bickel and Nichols (2007:4) distinguish </w:t>
      </w:r>
      <w:r w:rsidRPr="00EF19BE">
        <w:rPr>
          <w:sz w:val="16"/>
          <w:szCs w:val="16"/>
        </w:rPr>
        <w:t>FORMATIVES</w:t>
      </w:r>
      <w:r w:rsidRPr="00EF19BE">
        <w:rPr>
          <w:sz w:val="20"/>
          <w:szCs w:val="20"/>
        </w:rPr>
        <w:t xml:space="preserve"> (which generally correspond to bound morphemes) and </w:t>
      </w:r>
      <w:r w:rsidRPr="00EF19BE">
        <w:rPr>
          <w:sz w:val="16"/>
          <w:szCs w:val="16"/>
        </w:rPr>
        <w:t>WORDS</w:t>
      </w:r>
      <w:r w:rsidRPr="00EF19BE">
        <w:rPr>
          <w:sz w:val="20"/>
          <w:szCs w:val="20"/>
        </w:rPr>
        <w:t xml:space="preserve"> (i.e. phonologically independent linguistic units).  However, the more general term ‘grammatical marker’ will be used in place of </w:t>
      </w:r>
      <w:r w:rsidRPr="00EF19BE">
        <w:rPr>
          <w:sz w:val="16"/>
          <w:szCs w:val="16"/>
        </w:rPr>
        <w:t>FORMATIVE</w:t>
      </w:r>
      <w:r w:rsidRPr="00EF19BE">
        <w:rPr>
          <w:sz w:val="20"/>
          <w:szCs w:val="20"/>
        </w:rPr>
        <w:t>, in an attempt to avoid introducing additional terminology.</w:t>
      </w:r>
    </w:p>
    <w:p w14:paraId="7878D30C" w14:textId="77777777" w:rsidR="00674BAC" w:rsidRPr="00EF19BE" w:rsidRDefault="00674BAC" w:rsidP="00641D02">
      <w:pPr>
        <w:pStyle w:val="FootnoteText"/>
        <w:jc w:val="both"/>
        <w:rPr>
          <w:sz w:val="20"/>
          <w:szCs w:val="20"/>
        </w:rPr>
      </w:pPr>
    </w:p>
  </w:footnote>
  <w:footnote w:id="45">
    <w:p w14:paraId="4F07420D" w14:textId="4E457CB4" w:rsidR="0053118F" w:rsidRDefault="0053118F" w:rsidP="001B0A00">
      <w:pPr>
        <w:pStyle w:val="FootnoteText"/>
        <w:jc w:val="both"/>
        <w:rPr>
          <w:sz w:val="20"/>
          <w:szCs w:val="20"/>
        </w:rPr>
      </w:pPr>
      <w:r w:rsidRPr="00EF19BE">
        <w:rPr>
          <w:rStyle w:val="FootnoteReference"/>
          <w:sz w:val="20"/>
          <w:szCs w:val="20"/>
        </w:rPr>
        <w:footnoteRef/>
      </w:r>
      <w:r w:rsidRPr="00EF19BE">
        <w:rPr>
          <w:sz w:val="20"/>
          <w:szCs w:val="20"/>
        </w:rPr>
        <w:t xml:space="preserve"> An example of productive, non-concatenative morphology includes the templatic (or root-and-template) morphology found among the Semitic (and certain other Afro-Asiatic) languages.</w:t>
      </w:r>
    </w:p>
    <w:p w14:paraId="5ACDDD48" w14:textId="77777777" w:rsidR="00674BAC" w:rsidRPr="00EF19BE" w:rsidRDefault="00674BAC" w:rsidP="001B0A00">
      <w:pPr>
        <w:pStyle w:val="FootnoteText"/>
        <w:jc w:val="both"/>
        <w:rPr>
          <w:sz w:val="20"/>
          <w:szCs w:val="20"/>
        </w:rPr>
      </w:pPr>
    </w:p>
  </w:footnote>
  <w:footnote w:id="46">
    <w:p w14:paraId="6D49A106" w14:textId="2E21E0EC" w:rsidR="0053118F" w:rsidRPr="001B0A00" w:rsidRDefault="0053118F" w:rsidP="001B0A00">
      <w:pPr>
        <w:pStyle w:val="FootnoteText"/>
        <w:jc w:val="both"/>
        <w:rPr>
          <w:sz w:val="20"/>
          <w:szCs w:val="20"/>
        </w:rPr>
      </w:pPr>
      <w:r w:rsidRPr="001B0A00">
        <w:rPr>
          <w:rStyle w:val="FootnoteReference"/>
          <w:sz w:val="20"/>
          <w:szCs w:val="20"/>
        </w:rPr>
        <w:footnoteRef/>
      </w:r>
      <w:r w:rsidRPr="001B0A00">
        <w:rPr>
          <w:sz w:val="20"/>
          <w:szCs w:val="20"/>
        </w:rPr>
        <w:t xml:space="preserve"> Following Bickel and Nichols (2013a)’s classifications of English and German, each are similarly considered as exhibiting predominantly concatenative means of morphological expression, despite ablaut (a non-concatenative process) also being present in these languages, although to a lesser degree.</w:t>
      </w:r>
    </w:p>
  </w:footnote>
  <w:footnote w:id="47">
    <w:p w14:paraId="492F5850" w14:textId="22E5D4F4" w:rsidR="0053118F" w:rsidRPr="00EF19BE" w:rsidRDefault="0053118F">
      <w:pPr>
        <w:pStyle w:val="FootnoteText"/>
        <w:rPr>
          <w:sz w:val="20"/>
          <w:szCs w:val="20"/>
        </w:rPr>
      </w:pPr>
      <w:r w:rsidRPr="00EF19BE">
        <w:rPr>
          <w:rStyle w:val="FootnoteReference"/>
          <w:sz w:val="20"/>
          <w:szCs w:val="20"/>
        </w:rPr>
        <w:footnoteRef/>
      </w:r>
      <w:r w:rsidRPr="00EF19BE">
        <w:rPr>
          <w:sz w:val="20"/>
          <w:szCs w:val="20"/>
        </w:rPr>
        <w:t xml:space="preserve"> This distinction assumes the Split Morphology Hypothesis (SMH) (Anderson 1982). See Booij (1993) for an argument against the SMH.</w:t>
      </w:r>
    </w:p>
  </w:footnote>
  <w:footnote w:id="48">
    <w:p w14:paraId="7F5613B9" w14:textId="0B97FDBE" w:rsidR="0053118F" w:rsidRPr="00EF19BE" w:rsidRDefault="0053118F" w:rsidP="00FC4B5E">
      <w:pPr>
        <w:pStyle w:val="FootnoteText"/>
        <w:jc w:val="both"/>
        <w:rPr>
          <w:sz w:val="20"/>
          <w:szCs w:val="20"/>
        </w:rPr>
      </w:pPr>
      <w:r w:rsidRPr="00EF19BE">
        <w:rPr>
          <w:rStyle w:val="FootnoteReference"/>
          <w:sz w:val="20"/>
          <w:szCs w:val="20"/>
        </w:rPr>
        <w:footnoteRef/>
      </w:r>
      <w:r w:rsidRPr="00EF19BE">
        <w:rPr>
          <w:sz w:val="20"/>
          <w:szCs w:val="20"/>
        </w:rPr>
        <w:t xml:space="preserve"> </w:t>
      </w:r>
      <w:r w:rsidRPr="00EF19BE">
        <w:rPr>
          <w:b/>
          <w:sz w:val="20"/>
          <w:szCs w:val="20"/>
        </w:rPr>
        <w:t>Table 3</w:t>
      </w:r>
      <w:r w:rsidRPr="00EF19BE">
        <w:rPr>
          <w:sz w:val="20"/>
          <w:szCs w:val="20"/>
        </w:rPr>
        <w:t xml:space="preserve"> through </w:t>
      </w:r>
      <w:r w:rsidRPr="00EF19BE">
        <w:rPr>
          <w:b/>
          <w:sz w:val="20"/>
          <w:szCs w:val="20"/>
        </w:rPr>
        <w:t>5</w:t>
      </w:r>
      <w:r w:rsidRPr="00EF19BE">
        <w:rPr>
          <w:sz w:val="20"/>
          <w:szCs w:val="20"/>
        </w:rPr>
        <w:t xml:space="preserve">, in conjunction with </w:t>
      </w:r>
      <w:r w:rsidRPr="00EF19BE">
        <w:rPr>
          <w:b/>
          <w:sz w:val="20"/>
          <w:szCs w:val="20"/>
        </w:rPr>
        <w:t>Appendix 7.3.2</w:t>
      </w:r>
      <w:r w:rsidRPr="00EF19BE">
        <w:rPr>
          <w:sz w:val="20"/>
          <w:szCs w:val="20"/>
        </w:rPr>
        <w:t xml:space="preserve"> through </w:t>
      </w:r>
      <w:r w:rsidRPr="00EF19BE">
        <w:rPr>
          <w:b/>
          <w:sz w:val="20"/>
          <w:szCs w:val="20"/>
        </w:rPr>
        <w:t>7.3.5</w:t>
      </w:r>
      <w:r w:rsidRPr="00EF19BE">
        <w:rPr>
          <w:sz w:val="20"/>
          <w:szCs w:val="20"/>
        </w:rPr>
        <w:t xml:space="preserve">, were consulted in order to identify the present observations. The more fine-grained analyses in each case (e.g. </w:t>
      </w:r>
      <w:r w:rsidRPr="00EF19BE">
        <w:rPr>
          <w:b/>
          <w:sz w:val="20"/>
          <w:szCs w:val="20"/>
        </w:rPr>
        <w:t>7.3.2</w:t>
      </w:r>
      <w:r w:rsidRPr="00EF19BE">
        <w:rPr>
          <w:sz w:val="20"/>
          <w:szCs w:val="20"/>
        </w:rPr>
        <w:t xml:space="preserve"> through </w:t>
      </w:r>
      <w:r w:rsidRPr="00EF19BE">
        <w:rPr>
          <w:b/>
          <w:sz w:val="20"/>
          <w:szCs w:val="20"/>
        </w:rPr>
        <w:t>7.3.5</w:t>
      </w:r>
      <w:r w:rsidRPr="00EF19BE">
        <w:rPr>
          <w:sz w:val="20"/>
          <w:szCs w:val="20"/>
        </w:rPr>
        <w:t>) support the observed patterns in the calculated averages (</w:t>
      </w:r>
      <w:r w:rsidRPr="00EF19BE">
        <w:rPr>
          <w:b/>
          <w:sz w:val="20"/>
          <w:szCs w:val="20"/>
        </w:rPr>
        <w:t>Table</w:t>
      </w:r>
      <w:r w:rsidRPr="00EF19BE">
        <w:rPr>
          <w:sz w:val="20"/>
          <w:szCs w:val="20"/>
        </w:rPr>
        <w:t xml:space="preserve"> </w:t>
      </w:r>
      <w:r w:rsidRPr="00EF19BE">
        <w:rPr>
          <w:b/>
          <w:sz w:val="20"/>
          <w:szCs w:val="20"/>
        </w:rPr>
        <w:t>3</w:t>
      </w:r>
      <w:r w:rsidRPr="00EF19BE">
        <w:rPr>
          <w:sz w:val="20"/>
          <w:szCs w:val="20"/>
        </w:rPr>
        <w:t xml:space="preserve"> through </w:t>
      </w:r>
      <w:r w:rsidRPr="00EF19BE">
        <w:rPr>
          <w:b/>
          <w:sz w:val="20"/>
          <w:szCs w:val="20"/>
        </w:rPr>
        <w:t>5</w:t>
      </w:r>
      <w:r w:rsidRPr="00EF19BE">
        <w:rPr>
          <w:sz w:val="20"/>
          <w:szCs w:val="20"/>
        </w:rPr>
        <w:t xml:space="preserve">); therefore, only the average results are included in the present discussion. Furthermore, frequency of individual violation types is not taken into consideration since (i) the information was gathered from languages demonstrating </w:t>
      </w:r>
      <w:r>
        <w:rPr>
          <w:sz w:val="20"/>
          <w:szCs w:val="20"/>
        </w:rPr>
        <w:t xml:space="preserve">at least some </w:t>
      </w:r>
      <w:r w:rsidRPr="00EF19BE">
        <w:rPr>
          <w:sz w:val="20"/>
          <w:szCs w:val="20"/>
        </w:rPr>
        <w:t>LI violations, and (ii) identifying clearly delineated classes of violation types is largely arbitrary (</w:t>
      </w:r>
      <w:r w:rsidRPr="00EF19BE">
        <w:rPr>
          <w:b/>
          <w:sz w:val="20"/>
          <w:szCs w:val="20"/>
        </w:rPr>
        <w:t>Section 1.2</w:t>
      </w:r>
      <w:r w:rsidRPr="00EF19BE">
        <w:rPr>
          <w:sz w:val="20"/>
          <w:szCs w:val="20"/>
        </w:rPr>
        <w:t xml:space="preserve"> and </w:t>
      </w:r>
      <w:r w:rsidRPr="00EF19BE">
        <w:rPr>
          <w:b/>
          <w:sz w:val="20"/>
          <w:szCs w:val="20"/>
        </w:rPr>
        <w:t>2</w:t>
      </w:r>
      <w:r w:rsidRPr="00EF19BE">
        <w:rPr>
          <w:sz w:val="20"/>
          <w:szCs w:val="20"/>
        </w:rPr>
        <w:t>). Given the small sample size (only twenty-three individual languages are considered), it could be the case that the present observations are based on typological profiles that are disproportionately represented in the linguistic literature. Future work will ideally address such concerns.</w:t>
      </w:r>
    </w:p>
  </w:footnote>
  <w:footnote w:id="49">
    <w:p w14:paraId="243FA7FB" w14:textId="67D498D0" w:rsidR="0053118F" w:rsidRPr="00EF19BE" w:rsidRDefault="0053118F" w:rsidP="006C3714">
      <w:pPr>
        <w:pStyle w:val="FootnoteText"/>
        <w:jc w:val="both"/>
        <w:rPr>
          <w:sz w:val="20"/>
          <w:szCs w:val="20"/>
        </w:rPr>
      </w:pPr>
      <w:r w:rsidRPr="00EF19BE">
        <w:rPr>
          <w:rStyle w:val="FootnoteReference"/>
          <w:sz w:val="20"/>
          <w:szCs w:val="20"/>
        </w:rPr>
        <w:footnoteRef/>
      </w:r>
      <w:r w:rsidRPr="00EF19BE">
        <w:rPr>
          <w:sz w:val="20"/>
          <w:szCs w:val="20"/>
        </w:rPr>
        <w:t xml:space="preserve"> For example, the English possessive pronoun </w:t>
      </w:r>
      <w:r w:rsidRPr="00EF19BE">
        <w:rPr>
          <w:i/>
          <w:sz w:val="20"/>
          <w:szCs w:val="20"/>
        </w:rPr>
        <w:t>their</w:t>
      </w:r>
      <w:r w:rsidRPr="00EF19BE">
        <w:rPr>
          <w:sz w:val="20"/>
          <w:szCs w:val="20"/>
        </w:rPr>
        <w:t xml:space="preserve"> is monomorphemic (a low degree of synthesis, i.e. </w:t>
      </w:r>
      <w:r w:rsidRPr="00EF19BE">
        <w:rPr>
          <w:sz w:val="16"/>
          <w:szCs w:val="16"/>
        </w:rPr>
        <w:t>ISOLATING</w:t>
      </w:r>
      <w:r w:rsidRPr="00EF19BE">
        <w:rPr>
          <w:sz w:val="20"/>
          <w:szCs w:val="20"/>
        </w:rPr>
        <w:t>), but represents a higher degree of fusion, in that it singly expresses the semantic concepts ‘possession’,</w:t>
      </w:r>
      <w:r>
        <w:rPr>
          <w:sz w:val="20"/>
          <w:szCs w:val="20"/>
        </w:rPr>
        <w:t xml:space="preserve"> ‘topical referent’, </w:t>
      </w:r>
      <w:r w:rsidRPr="00EF19BE">
        <w:rPr>
          <w:sz w:val="20"/>
          <w:szCs w:val="20"/>
        </w:rPr>
        <w:t>‘</w:t>
      </w:r>
      <w:r>
        <w:rPr>
          <w:sz w:val="20"/>
          <w:szCs w:val="20"/>
        </w:rPr>
        <w:t xml:space="preserve">third </w:t>
      </w:r>
      <w:r w:rsidRPr="00EF19BE">
        <w:rPr>
          <w:sz w:val="20"/>
          <w:szCs w:val="20"/>
        </w:rPr>
        <w:t>person’, and ‘</w:t>
      </w:r>
      <w:r>
        <w:rPr>
          <w:sz w:val="20"/>
          <w:szCs w:val="20"/>
        </w:rPr>
        <w:t>plural’</w:t>
      </w:r>
      <w:r w:rsidRPr="00EF19BE">
        <w:rPr>
          <w:sz w:val="20"/>
          <w:szCs w:val="20"/>
        </w:rPr>
        <w:t xml:space="preserve"> (a semantic density measure of at least </w:t>
      </w:r>
      <w:r>
        <w:rPr>
          <w:sz w:val="20"/>
          <w:szCs w:val="20"/>
        </w:rPr>
        <w:t>four</w:t>
      </w:r>
      <w:r w:rsidRPr="00EF19BE">
        <w:rPr>
          <w:sz w:val="20"/>
          <w:szCs w:val="20"/>
        </w:rPr>
        <w:t>).</w:t>
      </w:r>
    </w:p>
  </w:footnote>
  <w:footnote w:id="50">
    <w:p w14:paraId="05CB2372" w14:textId="2928DC42" w:rsidR="0053118F" w:rsidRPr="00EF19BE" w:rsidRDefault="0053118F" w:rsidP="00267501">
      <w:pPr>
        <w:pStyle w:val="FootnoteText"/>
        <w:jc w:val="both"/>
        <w:rPr>
          <w:sz w:val="20"/>
          <w:szCs w:val="20"/>
        </w:rPr>
      </w:pPr>
      <w:r w:rsidRPr="00EF19BE">
        <w:rPr>
          <w:rStyle w:val="FootnoteReference"/>
          <w:sz w:val="20"/>
          <w:szCs w:val="20"/>
        </w:rPr>
        <w:footnoteRef/>
      </w:r>
      <w:r w:rsidRPr="00EF19BE">
        <w:rPr>
          <w:sz w:val="20"/>
          <w:szCs w:val="20"/>
        </w:rPr>
        <w:t xml:space="preserve"> This could also be related to Jackendoff’s observations on linear concatenation of symbols (e.g. 2002:246-252), compounding (2010:423), and hierarchy of grammars (2014), in order to explain language acquisition, processing, emergence, evolution, etc.</w:t>
      </w:r>
    </w:p>
  </w:footnote>
  <w:footnote w:id="51">
    <w:p w14:paraId="604A1569" w14:textId="5E798A7B" w:rsidR="0053118F" w:rsidRDefault="0053118F" w:rsidP="00A83329">
      <w:pPr>
        <w:pStyle w:val="FootnoteText"/>
        <w:jc w:val="both"/>
        <w:rPr>
          <w:sz w:val="20"/>
          <w:szCs w:val="20"/>
        </w:rPr>
      </w:pPr>
      <w:r w:rsidRPr="00EF19BE">
        <w:rPr>
          <w:rStyle w:val="FootnoteReference"/>
          <w:sz w:val="20"/>
          <w:szCs w:val="20"/>
        </w:rPr>
        <w:footnoteRef/>
      </w:r>
      <w:r w:rsidRPr="00EF19BE">
        <w:rPr>
          <w:sz w:val="20"/>
          <w:szCs w:val="20"/>
        </w:rPr>
        <w:t xml:space="preserve"> The syntacticization of various morphological phenomena, whether through </w:t>
      </w:r>
      <w:r w:rsidRPr="00EF19BE">
        <w:rPr>
          <w:sz w:val="16"/>
          <w:szCs w:val="16"/>
        </w:rPr>
        <w:t>REALIZATIONAL</w:t>
      </w:r>
      <w:r w:rsidRPr="00EF19BE">
        <w:rPr>
          <w:sz w:val="20"/>
          <w:szCs w:val="20"/>
        </w:rPr>
        <w:t xml:space="preserve"> or </w:t>
      </w:r>
      <w:r w:rsidRPr="00EF19BE">
        <w:rPr>
          <w:sz w:val="16"/>
          <w:szCs w:val="16"/>
        </w:rPr>
        <w:t>INCREMENTAL</w:t>
      </w:r>
      <w:r w:rsidRPr="00EF19BE">
        <w:rPr>
          <w:sz w:val="20"/>
          <w:szCs w:val="20"/>
        </w:rPr>
        <w:t xml:space="preserve"> methods, is intimately related to the assumptions underlying “the Great Agglutinative Fraud” (Hockett 1987:82-84).</w:t>
      </w:r>
    </w:p>
    <w:p w14:paraId="77C26B45" w14:textId="77777777" w:rsidR="00674BAC" w:rsidRPr="00EF19BE" w:rsidRDefault="00674BAC" w:rsidP="00A83329">
      <w:pPr>
        <w:pStyle w:val="FootnoteText"/>
        <w:jc w:val="both"/>
        <w:rPr>
          <w:sz w:val="20"/>
          <w:szCs w:val="20"/>
        </w:rPr>
      </w:pPr>
    </w:p>
  </w:footnote>
  <w:footnote w:id="52">
    <w:p w14:paraId="1524514A" w14:textId="6CD18563" w:rsidR="0053118F" w:rsidRPr="00EF19BE" w:rsidRDefault="0053118F" w:rsidP="0007305E">
      <w:pPr>
        <w:pStyle w:val="FootnoteText"/>
        <w:jc w:val="both"/>
        <w:rPr>
          <w:sz w:val="20"/>
          <w:szCs w:val="20"/>
        </w:rPr>
      </w:pPr>
      <w:r w:rsidRPr="00EF19BE">
        <w:rPr>
          <w:rStyle w:val="FootnoteReference"/>
          <w:sz w:val="20"/>
          <w:szCs w:val="20"/>
        </w:rPr>
        <w:footnoteRef/>
      </w:r>
      <w:r w:rsidRPr="00EF19BE">
        <w:rPr>
          <w:sz w:val="20"/>
          <w:szCs w:val="20"/>
        </w:rPr>
        <w:t xml:space="preserve"> DM is based on insights drawn from non-concatenative, templatic morphological patterns (e.g. largely non-categorical roots) predominant among Semitic languages (Jackendoff, personal communication, September 16, 2017)</w:t>
      </w:r>
      <w:r>
        <w:rPr>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45C"/>
    <w:multiLevelType w:val="hybridMultilevel"/>
    <w:tmpl w:val="60F6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C0263"/>
    <w:multiLevelType w:val="hybridMultilevel"/>
    <w:tmpl w:val="8F1C9B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47D4E"/>
    <w:multiLevelType w:val="multilevel"/>
    <w:tmpl w:val="55C284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5C7031"/>
    <w:multiLevelType w:val="hybridMultilevel"/>
    <w:tmpl w:val="B6BAB404"/>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97D4313"/>
    <w:multiLevelType w:val="hybridMultilevel"/>
    <w:tmpl w:val="36CEE1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604D8"/>
    <w:multiLevelType w:val="hybridMultilevel"/>
    <w:tmpl w:val="FE023A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F1BB7"/>
    <w:multiLevelType w:val="hybridMultilevel"/>
    <w:tmpl w:val="5A667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43E64"/>
    <w:multiLevelType w:val="multilevel"/>
    <w:tmpl w:val="2076A6D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C40881"/>
    <w:multiLevelType w:val="hybridMultilevel"/>
    <w:tmpl w:val="CF3003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D62C37"/>
    <w:multiLevelType w:val="hybridMultilevel"/>
    <w:tmpl w:val="B5FE66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AB0D14"/>
    <w:multiLevelType w:val="hybridMultilevel"/>
    <w:tmpl w:val="C7F228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453029"/>
    <w:multiLevelType w:val="multilevel"/>
    <w:tmpl w:val="55C284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05F3DEB"/>
    <w:multiLevelType w:val="hybridMultilevel"/>
    <w:tmpl w:val="4986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F36E9F"/>
    <w:multiLevelType w:val="hybridMultilevel"/>
    <w:tmpl w:val="E5DA8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4C48A0"/>
    <w:multiLevelType w:val="hybridMultilevel"/>
    <w:tmpl w:val="9384AB5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B8F64CA"/>
    <w:multiLevelType w:val="hybridMultilevel"/>
    <w:tmpl w:val="54A0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22D3F"/>
    <w:multiLevelType w:val="hybridMultilevel"/>
    <w:tmpl w:val="EFD2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E2BE9"/>
    <w:multiLevelType w:val="hybridMultilevel"/>
    <w:tmpl w:val="4F8E89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C8360A"/>
    <w:multiLevelType w:val="hybridMultilevel"/>
    <w:tmpl w:val="A7944A7E"/>
    <w:lvl w:ilvl="0" w:tplc="04090019">
      <w:start w:val="1"/>
      <w:numFmt w:val="lowerLetter"/>
      <w:lvlText w:val="%1."/>
      <w:lvlJc w:val="left"/>
      <w:pPr>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821A0"/>
    <w:multiLevelType w:val="hybridMultilevel"/>
    <w:tmpl w:val="75DA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E568E6"/>
    <w:multiLevelType w:val="hybridMultilevel"/>
    <w:tmpl w:val="3D3471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E0745E"/>
    <w:multiLevelType w:val="hybridMultilevel"/>
    <w:tmpl w:val="6560ABE2"/>
    <w:lvl w:ilvl="0" w:tplc="04090001">
      <w:start w:val="1"/>
      <w:numFmt w:val="bullet"/>
      <w:lvlText w:val=""/>
      <w:lvlJc w:val="left"/>
      <w:pPr>
        <w:ind w:left="2889" w:hanging="360"/>
      </w:pPr>
      <w:rPr>
        <w:rFonts w:ascii="Symbol" w:hAnsi="Symbol"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22" w15:restartNumberingAfterBreak="0">
    <w:nsid w:val="53261022"/>
    <w:multiLevelType w:val="hybridMultilevel"/>
    <w:tmpl w:val="2EA8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A629F"/>
    <w:multiLevelType w:val="multilevel"/>
    <w:tmpl w:val="EBCEF49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025912"/>
    <w:multiLevelType w:val="hybridMultilevel"/>
    <w:tmpl w:val="4F8E89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807F6"/>
    <w:multiLevelType w:val="hybridMultilevel"/>
    <w:tmpl w:val="5A107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BF642C"/>
    <w:multiLevelType w:val="hybridMultilevel"/>
    <w:tmpl w:val="697C10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8F4D9E"/>
    <w:multiLevelType w:val="hybridMultilevel"/>
    <w:tmpl w:val="3724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8E6508"/>
    <w:multiLevelType w:val="hybridMultilevel"/>
    <w:tmpl w:val="4DCC251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A3809"/>
    <w:multiLevelType w:val="hybridMultilevel"/>
    <w:tmpl w:val="5A107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C06362"/>
    <w:multiLevelType w:val="hybridMultilevel"/>
    <w:tmpl w:val="ED0CA0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684B70"/>
    <w:multiLevelType w:val="hybridMultilevel"/>
    <w:tmpl w:val="BBF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A2771"/>
    <w:multiLevelType w:val="multilevel"/>
    <w:tmpl w:val="55C284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8A18FE"/>
    <w:multiLevelType w:val="hybridMultilevel"/>
    <w:tmpl w:val="7AF0D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044A4C"/>
    <w:multiLevelType w:val="hybridMultilevel"/>
    <w:tmpl w:val="28686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30AD0"/>
    <w:multiLevelType w:val="hybridMultilevel"/>
    <w:tmpl w:val="A7944A7E"/>
    <w:lvl w:ilvl="0" w:tplc="04090019">
      <w:start w:val="1"/>
      <w:numFmt w:val="lowerLetter"/>
      <w:lvlText w:val="%1."/>
      <w:lvlJc w:val="left"/>
      <w:pPr>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924FBF"/>
    <w:multiLevelType w:val="hybridMultilevel"/>
    <w:tmpl w:val="413AC27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FBC3396"/>
    <w:multiLevelType w:val="hybridMultilevel"/>
    <w:tmpl w:val="8D825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2"/>
  </w:num>
  <w:num w:numId="4">
    <w:abstractNumId w:val="29"/>
  </w:num>
  <w:num w:numId="5">
    <w:abstractNumId w:val="35"/>
  </w:num>
  <w:num w:numId="6">
    <w:abstractNumId w:val="24"/>
  </w:num>
  <w:num w:numId="7">
    <w:abstractNumId w:val="37"/>
  </w:num>
  <w:num w:numId="8">
    <w:abstractNumId w:val="31"/>
  </w:num>
  <w:num w:numId="9">
    <w:abstractNumId w:val="0"/>
  </w:num>
  <w:num w:numId="10">
    <w:abstractNumId w:val="27"/>
  </w:num>
  <w:num w:numId="11">
    <w:abstractNumId w:val="19"/>
  </w:num>
  <w:num w:numId="12">
    <w:abstractNumId w:val="15"/>
  </w:num>
  <w:num w:numId="13">
    <w:abstractNumId w:val="16"/>
  </w:num>
  <w:num w:numId="14">
    <w:abstractNumId w:val="34"/>
  </w:num>
  <w:num w:numId="15">
    <w:abstractNumId w:val="14"/>
  </w:num>
  <w:num w:numId="16">
    <w:abstractNumId w:val="3"/>
  </w:num>
  <w:num w:numId="17">
    <w:abstractNumId w:val="21"/>
  </w:num>
  <w:num w:numId="18">
    <w:abstractNumId w:val="36"/>
  </w:num>
  <w:num w:numId="19">
    <w:abstractNumId w:val="9"/>
  </w:num>
  <w:num w:numId="20">
    <w:abstractNumId w:val="18"/>
  </w:num>
  <w:num w:numId="21">
    <w:abstractNumId w:val="25"/>
  </w:num>
  <w:num w:numId="22">
    <w:abstractNumId w:val="17"/>
  </w:num>
  <w:num w:numId="23">
    <w:abstractNumId w:val="5"/>
  </w:num>
  <w:num w:numId="24">
    <w:abstractNumId w:val="6"/>
  </w:num>
  <w:num w:numId="25">
    <w:abstractNumId w:val="4"/>
  </w:num>
  <w:num w:numId="26">
    <w:abstractNumId w:val="12"/>
  </w:num>
  <w:num w:numId="27">
    <w:abstractNumId w:val="20"/>
  </w:num>
  <w:num w:numId="28">
    <w:abstractNumId w:val="8"/>
  </w:num>
  <w:num w:numId="29">
    <w:abstractNumId w:val="30"/>
  </w:num>
  <w:num w:numId="30">
    <w:abstractNumId w:val="13"/>
  </w:num>
  <w:num w:numId="31">
    <w:abstractNumId w:val="28"/>
  </w:num>
  <w:num w:numId="32">
    <w:abstractNumId w:val="10"/>
  </w:num>
  <w:num w:numId="33">
    <w:abstractNumId w:val="26"/>
  </w:num>
  <w:num w:numId="34">
    <w:abstractNumId w:val="1"/>
  </w:num>
  <w:num w:numId="35">
    <w:abstractNumId w:val="11"/>
  </w:num>
  <w:num w:numId="36">
    <w:abstractNumId w:val="32"/>
  </w:num>
  <w:num w:numId="37">
    <w:abstractNumId w:val="2"/>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252"/>
    <w:rsid w:val="0000014F"/>
    <w:rsid w:val="00000252"/>
    <w:rsid w:val="00000347"/>
    <w:rsid w:val="000005CD"/>
    <w:rsid w:val="000006FA"/>
    <w:rsid w:val="00000737"/>
    <w:rsid w:val="00000B9D"/>
    <w:rsid w:val="00000DAA"/>
    <w:rsid w:val="0000108F"/>
    <w:rsid w:val="00001A7B"/>
    <w:rsid w:val="00001A8F"/>
    <w:rsid w:val="00001B63"/>
    <w:rsid w:val="00001D1D"/>
    <w:rsid w:val="000021F7"/>
    <w:rsid w:val="00002650"/>
    <w:rsid w:val="000026AE"/>
    <w:rsid w:val="000027C0"/>
    <w:rsid w:val="00002BF3"/>
    <w:rsid w:val="00002CF2"/>
    <w:rsid w:val="00002E7F"/>
    <w:rsid w:val="000030D3"/>
    <w:rsid w:val="00003344"/>
    <w:rsid w:val="00003896"/>
    <w:rsid w:val="000039BA"/>
    <w:rsid w:val="00003DD3"/>
    <w:rsid w:val="00003DDE"/>
    <w:rsid w:val="00003E20"/>
    <w:rsid w:val="00003ED4"/>
    <w:rsid w:val="0000410B"/>
    <w:rsid w:val="0000446E"/>
    <w:rsid w:val="00004624"/>
    <w:rsid w:val="000046E7"/>
    <w:rsid w:val="00004851"/>
    <w:rsid w:val="00004A53"/>
    <w:rsid w:val="00004C29"/>
    <w:rsid w:val="00004DF1"/>
    <w:rsid w:val="00004E00"/>
    <w:rsid w:val="00005174"/>
    <w:rsid w:val="00005356"/>
    <w:rsid w:val="000058D7"/>
    <w:rsid w:val="00005BD6"/>
    <w:rsid w:val="0000603C"/>
    <w:rsid w:val="000060A8"/>
    <w:rsid w:val="0000638C"/>
    <w:rsid w:val="00006452"/>
    <w:rsid w:val="00006466"/>
    <w:rsid w:val="0000670D"/>
    <w:rsid w:val="00006934"/>
    <w:rsid w:val="000069D2"/>
    <w:rsid w:val="00006D3A"/>
    <w:rsid w:val="00006D5F"/>
    <w:rsid w:val="00006E1C"/>
    <w:rsid w:val="00006F14"/>
    <w:rsid w:val="0000701A"/>
    <w:rsid w:val="00007747"/>
    <w:rsid w:val="0000781F"/>
    <w:rsid w:val="000102E9"/>
    <w:rsid w:val="0001087A"/>
    <w:rsid w:val="000109CB"/>
    <w:rsid w:val="000109FE"/>
    <w:rsid w:val="00010B0D"/>
    <w:rsid w:val="00010C0E"/>
    <w:rsid w:val="00010D80"/>
    <w:rsid w:val="00011127"/>
    <w:rsid w:val="00011231"/>
    <w:rsid w:val="0001163B"/>
    <w:rsid w:val="00011D63"/>
    <w:rsid w:val="00012206"/>
    <w:rsid w:val="00012688"/>
    <w:rsid w:val="00012742"/>
    <w:rsid w:val="000128B0"/>
    <w:rsid w:val="00012D07"/>
    <w:rsid w:val="00013371"/>
    <w:rsid w:val="000139CC"/>
    <w:rsid w:val="00013CAF"/>
    <w:rsid w:val="00013D66"/>
    <w:rsid w:val="00013E69"/>
    <w:rsid w:val="000141BF"/>
    <w:rsid w:val="000144C1"/>
    <w:rsid w:val="00014555"/>
    <w:rsid w:val="000147A4"/>
    <w:rsid w:val="00014829"/>
    <w:rsid w:val="00014A02"/>
    <w:rsid w:val="00014A9D"/>
    <w:rsid w:val="00014B22"/>
    <w:rsid w:val="00014BD4"/>
    <w:rsid w:val="00014C2A"/>
    <w:rsid w:val="00014C63"/>
    <w:rsid w:val="00014EF9"/>
    <w:rsid w:val="0001526B"/>
    <w:rsid w:val="000156AB"/>
    <w:rsid w:val="000157E1"/>
    <w:rsid w:val="000159C5"/>
    <w:rsid w:val="00015FBF"/>
    <w:rsid w:val="00015FFD"/>
    <w:rsid w:val="0001600E"/>
    <w:rsid w:val="00016192"/>
    <w:rsid w:val="00016318"/>
    <w:rsid w:val="00016ACA"/>
    <w:rsid w:val="00016DFB"/>
    <w:rsid w:val="000170EB"/>
    <w:rsid w:val="00017485"/>
    <w:rsid w:val="00017CEC"/>
    <w:rsid w:val="0002020A"/>
    <w:rsid w:val="00020A10"/>
    <w:rsid w:val="00020A8F"/>
    <w:rsid w:val="00020E94"/>
    <w:rsid w:val="0002103D"/>
    <w:rsid w:val="00021201"/>
    <w:rsid w:val="0002172D"/>
    <w:rsid w:val="00021800"/>
    <w:rsid w:val="00021A27"/>
    <w:rsid w:val="00021D71"/>
    <w:rsid w:val="00022225"/>
    <w:rsid w:val="000222FE"/>
    <w:rsid w:val="0002249A"/>
    <w:rsid w:val="00022658"/>
    <w:rsid w:val="000228C4"/>
    <w:rsid w:val="00022921"/>
    <w:rsid w:val="00022FAC"/>
    <w:rsid w:val="000230FF"/>
    <w:rsid w:val="0002342D"/>
    <w:rsid w:val="00023475"/>
    <w:rsid w:val="00023D87"/>
    <w:rsid w:val="00024173"/>
    <w:rsid w:val="00024283"/>
    <w:rsid w:val="000245B8"/>
    <w:rsid w:val="000247A7"/>
    <w:rsid w:val="00024811"/>
    <w:rsid w:val="0002492A"/>
    <w:rsid w:val="0002496A"/>
    <w:rsid w:val="00024A9B"/>
    <w:rsid w:val="00024EA7"/>
    <w:rsid w:val="000254BB"/>
    <w:rsid w:val="000258B2"/>
    <w:rsid w:val="00025C57"/>
    <w:rsid w:val="00025DF8"/>
    <w:rsid w:val="000263EA"/>
    <w:rsid w:val="00026B1C"/>
    <w:rsid w:val="00026BD3"/>
    <w:rsid w:val="00026D68"/>
    <w:rsid w:val="00026E8D"/>
    <w:rsid w:val="00026F7D"/>
    <w:rsid w:val="00027171"/>
    <w:rsid w:val="00027E81"/>
    <w:rsid w:val="00030323"/>
    <w:rsid w:val="00030348"/>
    <w:rsid w:val="0003036F"/>
    <w:rsid w:val="00030499"/>
    <w:rsid w:val="0003059D"/>
    <w:rsid w:val="000305E9"/>
    <w:rsid w:val="00030778"/>
    <w:rsid w:val="00030A9C"/>
    <w:rsid w:val="00030C4C"/>
    <w:rsid w:val="00030CA4"/>
    <w:rsid w:val="00030D2A"/>
    <w:rsid w:val="00030FB3"/>
    <w:rsid w:val="0003109F"/>
    <w:rsid w:val="0003171B"/>
    <w:rsid w:val="00031862"/>
    <w:rsid w:val="00031AFC"/>
    <w:rsid w:val="00031B6F"/>
    <w:rsid w:val="000322B7"/>
    <w:rsid w:val="0003230D"/>
    <w:rsid w:val="00032656"/>
    <w:rsid w:val="00032677"/>
    <w:rsid w:val="0003295E"/>
    <w:rsid w:val="00032D4D"/>
    <w:rsid w:val="00033629"/>
    <w:rsid w:val="000337E5"/>
    <w:rsid w:val="000338B4"/>
    <w:rsid w:val="000339C8"/>
    <w:rsid w:val="000339E7"/>
    <w:rsid w:val="00033C85"/>
    <w:rsid w:val="00033C87"/>
    <w:rsid w:val="00033CA0"/>
    <w:rsid w:val="00033D4B"/>
    <w:rsid w:val="00033E75"/>
    <w:rsid w:val="00033FEE"/>
    <w:rsid w:val="00034129"/>
    <w:rsid w:val="00034301"/>
    <w:rsid w:val="0003463C"/>
    <w:rsid w:val="00034939"/>
    <w:rsid w:val="00034958"/>
    <w:rsid w:val="00034B83"/>
    <w:rsid w:val="000352A9"/>
    <w:rsid w:val="000353AE"/>
    <w:rsid w:val="000354C7"/>
    <w:rsid w:val="00035BAB"/>
    <w:rsid w:val="00035C8F"/>
    <w:rsid w:val="000362F7"/>
    <w:rsid w:val="0003713F"/>
    <w:rsid w:val="0003766C"/>
    <w:rsid w:val="00037688"/>
    <w:rsid w:val="0003776A"/>
    <w:rsid w:val="00037857"/>
    <w:rsid w:val="000378E6"/>
    <w:rsid w:val="000379A4"/>
    <w:rsid w:val="00040150"/>
    <w:rsid w:val="00040326"/>
    <w:rsid w:val="00040ACB"/>
    <w:rsid w:val="00040AE2"/>
    <w:rsid w:val="00040DF7"/>
    <w:rsid w:val="00041224"/>
    <w:rsid w:val="00041325"/>
    <w:rsid w:val="00041BC5"/>
    <w:rsid w:val="00042571"/>
    <w:rsid w:val="00042575"/>
    <w:rsid w:val="00042819"/>
    <w:rsid w:val="000428FE"/>
    <w:rsid w:val="00042B83"/>
    <w:rsid w:val="00042D46"/>
    <w:rsid w:val="00042FBE"/>
    <w:rsid w:val="0004315D"/>
    <w:rsid w:val="000434A9"/>
    <w:rsid w:val="0004351F"/>
    <w:rsid w:val="0004359E"/>
    <w:rsid w:val="00043876"/>
    <w:rsid w:val="00043E7A"/>
    <w:rsid w:val="00043F5D"/>
    <w:rsid w:val="000443D7"/>
    <w:rsid w:val="000446ED"/>
    <w:rsid w:val="00044B39"/>
    <w:rsid w:val="00044C54"/>
    <w:rsid w:val="00045125"/>
    <w:rsid w:val="0004530D"/>
    <w:rsid w:val="000455E2"/>
    <w:rsid w:val="00045AC3"/>
    <w:rsid w:val="00045B84"/>
    <w:rsid w:val="00045C4A"/>
    <w:rsid w:val="0004634A"/>
    <w:rsid w:val="0004663E"/>
    <w:rsid w:val="000468BB"/>
    <w:rsid w:val="00046973"/>
    <w:rsid w:val="00047082"/>
    <w:rsid w:val="000476B4"/>
    <w:rsid w:val="00047860"/>
    <w:rsid w:val="000478BA"/>
    <w:rsid w:val="00047978"/>
    <w:rsid w:val="00047B40"/>
    <w:rsid w:val="00047E78"/>
    <w:rsid w:val="00047F08"/>
    <w:rsid w:val="00047F6D"/>
    <w:rsid w:val="00050282"/>
    <w:rsid w:val="0005056A"/>
    <w:rsid w:val="00050735"/>
    <w:rsid w:val="00050CF8"/>
    <w:rsid w:val="0005142A"/>
    <w:rsid w:val="0005150E"/>
    <w:rsid w:val="000516C9"/>
    <w:rsid w:val="0005179E"/>
    <w:rsid w:val="00051918"/>
    <w:rsid w:val="00051F6D"/>
    <w:rsid w:val="000520FC"/>
    <w:rsid w:val="000522DC"/>
    <w:rsid w:val="00052666"/>
    <w:rsid w:val="0005280C"/>
    <w:rsid w:val="000528B0"/>
    <w:rsid w:val="00052915"/>
    <w:rsid w:val="00052ADB"/>
    <w:rsid w:val="00052B50"/>
    <w:rsid w:val="00052D34"/>
    <w:rsid w:val="00053485"/>
    <w:rsid w:val="0005394D"/>
    <w:rsid w:val="00053AC2"/>
    <w:rsid w:val="00053BAD"/>
    <w:rsid w:val="00053FBC"/>
    <w:rsid w:val="0005425A"/>
    <w:rsid w:val="000542AA"/>
    <w:rsid w:val="00054735"/>
    <w:rsid w:val="00054C37"/>
    <w:rsid w:val="00054CB7"/>
    <w:rsid w:val="0005502B"/>
    <w:rsid w:val="0005516C"/>
    <w:rsid w:val="0005522E"/>
    <w:rsid w:val="00055285"/>
    <w:rsid w:val="000552BD"/>
    <w:rsid w:val="000552E4"/>
    <w:rsid w:val="00056082"/>
    <w:rsid w:val="000562D3"/>
    <w:rsid w:val="0005645E"/>
    <w:rsid w:val="000564F1"/>
    <w:rsid w:val="000565B4"/>
    <w:rsid w:val="00056685"/>
    <w:rsid w:val="00056B30"/>
    <w:rsid w:val="00056D3B"/>
    <w:rsid w:val="00056DBE"/>
    <w:rsid w:val="0005736F"/>
    <w:rsid w:val="0005758F"/>
    <w:rsid w:val="00057590"/>
    <w:rsid w:val="00057631"/>
    <w:rsid w:val="00057982"/>
    <w:rsid w:val="00057B61"/>
    <w:rsid w:val="00060129"/>
    <w:rsid w:val="00060264"/>
    <w:rsid w:val="000602A2"/>
    <w:rsid w:val="0006032E"/>
    <w:rsid w:val="000606D9"/>
    <w:rsid w:val="000608B3"/>
    <w:rsid w:val="00061213"/>
    <w:rsid w:val="000619EB"/>
    <w:rsid w:val="00061CE2"/>
    <w:rsid w:val="00061DD7"/>
    <w:rsid w:val="00061F81"/>
    <w:rsid w:val="0006236F"/>
    <w:rsid w:val="000626B8"/>
    <w:rsid w:val="00062A99"/>
    <w:rsid w:val="00062BBE"/>
    <w:rsid w:val="00062C52"/>
    <w:rsid w:val="00062E4F"/>
    <w:rsid w:val="00063182"/>
    <w:rsid w:val="000634AD"/>
    <w:rsid w:val="00063565"/>
    <w:rsid w:val="00063632"/>
    <w:rsid w:val="00063820"/>
    <w:rsid w:val="00063E6D"/>
    <w:rsid w:val="00064034"/>
    <w:rsid w:val="00064450"/>
    <w:rsid w:val="000644E4"/>
    <w:rsid w:val="000647C9"/>
    <w:rsid w:val="000647E5"/>
    <w:rsid w:val="00064955"/>
    <w:rsid w:val="000649A8"/>
    <w:rsid w:val="00064E26"/>
    <w:rsid w:val="000650F4"/>
    <w:rsid w:val="000651AE"/>
    <w:rsid w:val="000658A1"/>
    <w:rsid w:val="00065A06"/>
    <w:rsid w:val="00065BAF"/>
    <w:rsid w:val="000661B6"/>
    <w:rsid w:val="00066A2E"/>
    <w:rsid w:val="00066A46"/>
    <w:rsid w:val="00067241"/>
    <w:rsid w:val="00067780"/>
    <w:rsid w:val="00067B03"/>
    <w:rsid w:val="00067EA8"/>
    <w:rsid w:val="00070252"/>
    <w:rsid w:val="000710A3"/>
    <w:rsid w:val="000713B9"/>
    <w:rsid w:val="0007159C"/>
    <w:rsid w:val="0007193E"/>
    <w:rsid w:val="00071B4B"/>
    <w:rsid w:val="00071BA5"/>
    <w:rsid w:val="00071F85"/>
    <w:rsid w:val="000722E1"/>
    <w:rsid w:val="000723DD"/>
    <w:rsid w:val="0007251F"/>
    <w:rsid w:val="000728A4"/>
    <w:rsid w:val="00072B1E"/>
    <w:rsid w:val="00072EC6"/>
    <w:rsid w:val="0007305E"/>
    <w:rsid w:val="000730B1"/>
    <w:rsid w:val="000734F4"/>
    <w:rsid w:val="000735FB"/>
    <w:rsid w:val="00073AEF"/>
    <w:rsid w:val="00073BD4"/>
    <w:rsid w:val="00073CA1"/>
    <w:rsid w:val="0007410E"/>
    <w:rsid w:val="00074170"/>
    <w:rsid w:val="00074195"/>
    <w:rsid w:val="00074508"/>
    <w:rsid w:val="00074803"/>
    <w:rsid w:val="00074A00"/>
    <w:rsid w:val="00074C29"/>
    <w:rsid w:val="00074CA4"/>
    <w:rsid w:val="00074D42"/>
    <w:rsid w:val="00074F31"/>
    <w:rsid w:val="00074FBC"/>
    <w:rsid w:val="00075155"/>
    <w:rsid w:val="00075365"/>
    <w:rsid w:val="00075519"/>
    <w:rsid w:val="00075C62"/>
    <w:rsid w:val="00075ED4"/>
    <w:rsid w:val="00076279"/>
    <w:rsid w:val="00076C7E"/>
    <w:rsid w:val="00076DA5"/>
    <w:rsid w:val="00076EE8"/>
    <w:rsid w:val="000772C3"/>
    <w:rsid w:val="0007762B"/>
    <w:rsid w:val="00077C49"/>
    <w:rsid w:val="00077CE0"/>
    <w:rsid w:val="00077DE3"/>
    <w:rsid w:val="00077E56"/>
    <w:rsid w:val="00077ED0"/>
    <w:rsid w:val="000803E3"/>
    <w:rsid w:val="0008041E"/>
    <w:rsid w:val="000805AE"/>
    <w:rsid w:val="00080958"/>
    <w:rsid w:val="000809AA"/>
    <w:rsid w:val="00080C6A"/>
    <w:rsid w:val="00080C71"/>
    <w:rsid w:val="0008101D"/>
    <w:rsid w:val="000813CC"/>
    <w:rsid w:val="00081678"/>
    <w:rsid w:val="00081D07"/>
    <w:rsid w:val="00081F01"/>
    <w:rsid w:val="0008214B"/>
    <w:rsid w:val="000825A7"/>
    <w:rsid w:val="000829CB"/>
    <w:rsid w:val="00082C9F"/>
    <w:rsid w:val="000830D5"/>
    <w:rsid w:val="0008327D"/>
    <w:rsid w:val="000833C7"/>
    <w:rsid w:val="00083586"/>
    <w:rsid w:val="0008370F"/>
    <w:rsid w:val="00083774"/>
    <w:rsid w:val="000838A4"/>
    <w:rsid w:val="00083CBA"/>
    <w:rsid w:val="00083EA0"/>
    <w:rsid w:val="00083F4B"/>
    <w:rsid w:val="0008428D"/>
    <w:rsid w:val="000844F5"/>
    <w:rsid w:val="00084867"/>
    <w:rsid w:val="00084C60"/>
    <w:rsid w:val="00084DB0"/>
    <w:rsid w:val="00084DF5"/>
    <w:rsid w:val="00084EB4"/>
    <w:rsid w:val="00084FC8"/>
    <w:rsid w:val="0008502D"/>
    <w:rsid w:val="000850AC"/>
    <w:rsid w:val="000853CA"/>
    <w:rsid w:val="00085454"/>
    <w:rsid w:val="0008558F"/>
    <w:rsid w:val="00085DBB"/>
    <w:rsid w:val="00085F55"/>
    <w:rsid w:val="00085FCC"/>
    <w:rsid w:val="000860A1"/>
    <w:rsid w:val="0008658D"/>
    <w:rsid w:val="00086636"/>
    <w:rsid w:val="0008667F"/>
    <w:rsid w:val="0008676F"/>
    <w:rsid w:val="0008680F"/>
    <w:rsid w:val="00086A5B"/>
    <w:rsid w:val="00086CFC"/>
    <w:rsid w:val="00086E39"/>
    <w:rsid w:val="0008713C"/>
    <w:rsid w:val="000876E9"/>
    <w:rsid w:val="00087878"/>
    <w:rsid w:val="00087F22"/>
    <w:rsid w:val="00090635"/>
    <w:rsid w:val="000908D6"/>
    <w:rsid w:val="000909B7"/>
    <w:rsid w:val="000915D8"/>
    <w:rsid w:val="00091902"/>
    <w:rsid w:val="0009220B"/>
    <w:rsid w:val="000923BA"/>
    <w:rsid w:val="00092650"/>
    <w:rsid w:val="000927CD"/>
    <w:rsid w:val="0009296C"/>
    <w:rsid w:val="00093081"/>
    <w:rsid w:val="00093198"/>
    <w:rsid w:val="000933A4"/>
    <w:rsid w:val="000938F9"/>
    <w:rsid w:val="000940FA"/>
    <w:rsid w:val="00094396"/>
    <w:rsid w:val="0009443A"/>
    <w:rsid w:val="00094892"/>
    <w:rsid w:val="00094A79"/>
    <w:rsid w:val="000950DA"/>
    <w:rsid w:val="000953F5"/>
    <w:rsid w:val="0009551B"/>
    <w:rsid w:val="000958F4"/>
    <w:rsid w:val="0009599B"/>
    <w:rsid w:val="00095B74"/>
    <w:rsid w:val="00096101"/>
    <w:rsid w:val="0009650B"/>
    <w:rsid w:val="00096645"/>
    <w:rsid w:val="000966E2"/>
    <w:rsid w:val="0009691B"/>
    <w:rsid w:val="00096984"/>
    <w:rsid w:val="00096A00"/>
    <w:rsid w:val="00096DF0"/>
    <w:rsid w:val="0009712D"/>
    <w:rsid w:val="0009712E"/>
    <w:rsid w:val="0009758A"/>
    <w:rsid w:val="00097598"/>
    <w:rsid w:val="000975B9"/>
    <w:rsid w:val="000977ED"/>
    <w:rsid w:val="000978D7"/>
    <w:rsid w:val="00097F44"/>
    <w:rsid w:val="000A02A1"/>
    <w:rsid w:val="000A02C0"/>
    <w:rsid w:val="000A02CA"/>
    <w:rsid w:val="000A045B"/>
    <w:rsid w:val="000A0888"/>
    <w:rsid w:val="000A0943"/>
    <w:rsid w:val="000A0993"/>
    <w:rsid w:val="000A0C4F"/>
    <w:rsid w:val="000A0F30"/>
    <w:rsid w:val="000A101D"/>
    <w:rsid w:val="000A1228"/>
    <w:rsid w:val="000A129A"/>
    <w:rsid w:val="000A134F"/>
    <w:rsid w:val="000A151D"/>
    <w:rsid w:val="000A1890"/>
    <w:rsid w:val="000A19C1"/>
    <w:rsid w:val="000A1BBC"/>
    <w:rsid w:val="000A1E51"/>
    <w:rsid w:val="000A2128"/>
    <w:rsid w:val="000A2344"/>
    <w:rsid w:val="000A26CF"/>
    <w:rsid w:val="000A289B"/>
    <w:rsid w:val="000A291B"/>
    <w:rsid w:val="000A2A8C"/>
    <w:rsid w:val="000A2CE4"/>
    <w:rsid w:val="000A30CB"/>
    <w:rsid w:val="000A319F"/>
    <w:rsid w:val="000A36C9"/>
    <w:rsid w:val="000A3764"/>
    <w:rsid w:val="000A37FA"/>
    <w:rsid w:val="000A3840"/>
    <w:rsid w:val="000A391C"/>
    <w:rsid w:val="000A3C9A"/>
    <w:rsid w:val="000A40ED"/>
    <w:rsid w:val="000A4975"/>
    <w:rsid w:val="000A4AA4"/>
    <w:rsid w:val="000A4E1C"/>
    <w:rsid w:val="000A4EFE"/>
    <w:rsid w:val="000A50D0"/>
    <w:rsid w:val="000A515A"/>
    <w:rsid w:val="000A53EC"/>
    <w:rsid w:val="000A547F"/>
    <w:rsid w:val="000A56CE"/>
    <w:rsid w:val="000A5751"/>
    <w:rsid w:val="000A57A1"/>
    <w:rsid w:val="000A5983"/>
    <w:rsid w:val="000A5DC0"/>
    <w:rsid w:val="000A64D8"/>
    <w:rsid w:val="000A6756"/>
    <w:rsid w:val="000A69E6"/>
    <w:rsid w:val="000A6E10"/>
    <w:rsid w:val="000A7193"/>
    <w:rsid w:val="000A73FE"/>
    <w:rsid w:val="000A75F0"/>
    <w:rsid w:val="000A762B"/>
    <w:rsid w:val="000A7673"/>
    <w:rsid w:val="000A7B2B"/>
    <w:rsid w:val="000A7FD9"/>
    <w:rsid w:val="000B012D"/>
    <w:rsid w:val="000B0221"/>
    <w:rsid w:val="000B0435"/>
    <w:rsid w:val="000B04AE"/>
    <w:rsid w:val="000B087B"/>
    <w:rsid w:val="000B0938"/>
    <w:rsid w:val="000B098D"/>
    <w:rsid w:val="000B0BBD"/>
    <w:rsid w:val="000B0D31"/>
    <w:rsid w:val="000B115C"/>
    <w:rsid w:val="000B14BA"/>
    <w:rsid w:val="000B1C95"/>
    <w:rsid w:val="000B2114"/>
    <w:rsid w:val="000B261F"/>
    <w:rsid w:val="000B2EE6"/>
    <w:rsid w:val="000B3834"/>
    <w:rsid w:val="000B3EBD"/>
    <w:rsid w:val="000B45E5"/>
    <w:rsid w:val="000B4980"/>
    <w:rsid w:val="000B4B2A"/>
    <w:rsid w:val="000B4B82"/>
    <w:rsid w:val="000B4D3D"/>
    <w:rsid w:val="000B4EB9"/>
    <w:rsid w:val="000B5039"/>
    <w:rsid w:val="000B538E"/>
    <w:rsid w:val="000B5B1D"/>
    <w:rsid w:val="000B5E67"/>
    <w:rsid w:val="000B618D"/>
    <w:rsid w:val="000B61C0"/>
    <w:rsid w:val="000B671D"/>
    <w:rsid w:val="000B6A34"/>
    <w:rsid w:val="000B6BFB"/>
    <w:rsid w:val="000B6DBC"/>
    <w:rsid w:val="000B7542"/>
    <w:rsid w:val="000B7835"/>
    <w:rsid w:val="000B7D38"/>
    <w:rsid w:val="000B7EAD"/>
    <w:rsid w:val="000B7FA0"/>
    <w:rsid w:val="000C0082"/>
    <w:rsid w:val="000C0754"/>
    <w:rsid w:val="000C0944"/>
    <w:rsid w:val="000C095B"/>
    <w:rsid w:val="000C09E3"/>
    <w:rsid w:val="000C0B76"/>
    <w:rsid w:val="000C0CFC"/>
    <w:rsid w:val="000C14EA"/>
    <w:rsid w:val="000C1AE4"/>
    <w:rsid w:val="000C1D09"/>
    <w:rsid w:val="000C1D65"/>
    <w:rsid w:val="000C2098"/>
    <w:rsid w:val="000C2376"/>
    <w:rsid w:val="000C238D"/>
    <w:rsid w:val="000C240B"/>
    <w:rsid w:val="000C2883"/>
    <w:rsid w:val="000C28FF"/>
    <w:rsid w:val="000C29D0"/>
    <w:rsid w:val="000C3230"/>
    <w:rsid w:val="000C34ED"/>
    <w:rsid w:val="000C3543"/>
    <w:rsid w:val="000C3627"/>
    <w:rsid w:val="000C3672"/>
    <w:rsid w:val="000C3679"/>
    <w:rsid w:val="000C3CE7"/>
    <w:rsid w:val="000C3E7C"/>
    <w:rsid w:val="000C3F9E"/>
    <w:rsid w:val="000C4855"/>
    <w:rsid w:val="000C492F"/>
    <w:rsid w:val="000C499A"/>
    <w:rsid w:val="000C4A7A"/>
    <w:rsid w:val="000C4BDD"/>
    <w:rsid w:val="000C4E59"/>
    <w:rsid w:val="000C4EBE"/>
    <w:rsid w:val="000C5169"/>
    <w:rsid w:val="000C517C"/>
    <w:rsid w:val="000C555D"/>
    <w:rsid w:val="000C58BB"/>
    <w:rsid w:val="000C5975"/>
    <w:rsid w:val="000C60BF"/>
    <w:rsid w:val="000C612B"/>
    <w:rsid w:val="000C6178"/>
    <w:rsid w:val="000C62AA"/>
    <w:rsid w:val="000C6433"/>
    <w:rsid w:val="000C650E"/>
    <w:rsid w:val="000C6A2A"/>
    <w:rsid w:val="000C6CF7"/>
    <w:rsid w:val="000C6D0B"/>
    <w:rsid w:val="000C6D28"/>
    <w:rsid w:val="000C6F52"/>
    <w:rsid w:val="000C7932"/>
    <w:rsid w:val="000C79E9"/>
    <w:rsid w:val="000C7BB7"/>
    <w:rsid w:val="000C7BD6"/>
    <w:rsid w:val="000C7CD9"/>
    <w:rsid w:val="000C7D01"/>
    <w:rsid w:val="000D0058"/>
    <w:rsid w:val="000D0162"/>
    <w:rsid w:val="000D02F5"/>
    <w:rsid w:val="000D08AE"/>
    <w:rsid w:val="000D0AC9"/>
    <w:rsid w:val="000D0E95"/>
    <w:rsid w:val="000D10DF"/>
    <w:rsid w:val="000D10E9"/>
    <w:rsid w:val="000D12B7"/>
    <w:rsid w:val="000D1837"/>
    <w:rsid w:val="000D1A00"/>
    <w:rsid w:val="000D1F2E"/>
    <w:rsid w:val="000D250C"/>
    <w:rsid w:val="000D2568"/>
    <w:rsid w:val="000D2741"/>
    <w:rsid w:val="000D2D49"/>
    <w:rsid w:val="000D2DBB"/>
    <w:rsid w:val="000D2EA0"/>
    <w:rsid w:val="000D3239"/>
    <w:rsid w:val="000D329B"/>
    <w:rsid w:val="000D332D"/>
    <w:rsid w:val="000D357A"/>
    <w:rsid w:val="000D37E4"/>
    <w:rsid w:val="000D3A80"/>
    <w:rsid w:val="000D405D"/>
    <w:rsid w:val="000D41C2"/>
    <w:rsid w:val="000D42E5"/>
    <w:rsid w:val="000D45E6"/>
    <w:rsid w:val="000D45E8"/>
    <w:rsid w:val="000D4E56"/>
    <w:rsid w:val="000D5037"/>
    <w:rsid w:val="000D5117"/>
    <w:rsid w:val="000D559A"/>
    <w:rsid w:val="000D566A"/>
    <w:rsid w:val="000D56C2"/>
    <w:rsid w:val="000D58FE"/>
    <w:rsid w:val="000D5917"/>
    <w:rsid w:val="000D5E5F"/>
    <w:rsid w:val="000D6140"/>
    <w:rsid w:val="000D6298"/>
    <w:rsid w:val="000D65F5"/>
    <w:rsid w:val="000D6748"/>
    <w:rsid w:val="000D6BD9"/>
    <w:rsid w:val="000D6C4C"/>
    <w:rsid w:val="000D6D20"/>
    <w:rsid w:val="000D6E55"/>
    <w:rsid w:val="000D70B6"/>
    <w:rsid w:val="000D7229"/>
    <w:rsid w:val="000D75B4"/>
    <w:rsid w:val="000D7966"/>
    <w:rsid w:val="000E00FA"/>
    <w:rsid w:val="000E0C89"/>
    <w:rsid w:val="000E0E19"/>
    <w:rsid w:val="000E0E34"/>
    <w:rsid w:val="000E0FAF"/>
    <w:rsid w:val="000E1421"/>
    <w:rsid w:val="000E1571"/>
    <w:rsid w:val="000E18BC"/>
    <w:rsid w:val="000E1CD1"/>
    <w:rsid w:val="000E1D7A"/>
    <w:rsid w:val="000E1DDE"/>
    <w:rsid w:val="000E1E11"/>
    <w:rsid w:val="000E20DD"/>
    <w:rsid w:val="000E2197"/>
    <w:rsid w:val="000E23A8"/>
    <w:rsid w:val="000E249C"/>
    <w:rsid w:val="000E24C9"/>
    <w:rsid w:val="000E24FC"/>
    <w:rsid w:val="000E2573"/>
    <w:rsid w:val="000E2683"/>
    <w:rsid w:val="000E2A4C"/>
    <w:rsid w:val="000E2A61"/>
    <w:rsid w:val="000E2E34"/>
    <w:rsid w:val="000E2EFD"/>
    <w:rsid w:val="000E30FF"/>
    <w:rsid w:val="000E3272"/>
    <w:rsid w:val="000E32D8"/>
    <w:rsid w:val="000E3300"/>
    <w:rsid w:val="000E3334"/>
    <w:rsid w:val="000E3703"/>
    <w:rsid w:val="000E37BD"/>
    <w:rsid w:val="000E3A13"/>
    <w:rsid w:val="000E3BD8"/>
    <w:rsid w:val="000E3D02"/>
    <w:rsid w:val="000E3D28"/>
    <w:rsid w:val="000E3DBF"/>
    <w:rsid w:val="000E3E1D"/>
    <w:rsid w:val="000E42CF"/>
    <w:rsid w:val="000E42F0"/>
    <w:rsid w:val="000E43A6"/>
    <w:rsid w:val="000E495A"/>
    <w:rsid w:val="000E4D92"/>
    <w:rsid w:val="000E5356"/>
    <w:rsid w:val="000E5733"/>
    <w:rsid w:val="000E660B"/>
    <w:rsid w:val="000E67F6"/>
    <w:rsid w:val="000E68B3"/>
    <w:rsid w:val="000E6949"/>
    <w:rsid w:val="000E6E9C"/>
    <w:rsid w:val="000E6F51"/>
    <w:rsid w:val="000E702F"/>
    <w:rsid w:val="000E7133"/>
    <w:rsid w:val="000E724C"/>
    <w:rsid w:val="000E7269"/>
    <w:rsid w:val="000E7A73"/>
    <w:rsid w:val="000E7D11"/>
    <w:rsid w:val="000E7DA8"/>
    <w:rsid w:val="000E7EE7"/>
    <w:rsid w:val="000F02D9"/>
    <w:rsid w:val="000F0307"/>
    <w:rsid w:val="000F0B87"/>
    <w:rsid w:val="000F0DDF"/>
    <w:rsid w:val="000F162F"/>
    <w:rsid w:val="000F1890"/>
    <w:rsid w:val="000F18FD"/>
    <w:rsid w:val="000F1951"/>
    <w:rsid w:val="000F1959"/>
    <w:rsid w:val="000F1C3D"/>
    <w:rsid w:val="000F1F3A"/>
    <w:rsid w:val="000F2313"/>
    <w:rsid w:val="000F2563"/>
    <w:rsid w:val="000F26E2"/>
    <w:rsid w:val="000F2827"/>
    <w:rsid w:val="000F2A65"/>
    <w:rsid w:val="000F2C29"/>
    <w:rsid w:val="000F2CED"/>
    <w:rsid w:val="000F2DFB"/>
    <w:rsid w:val="000F31F3"/>
    <w:rsid w:val="000F31FA"/>
    <w:rsid w:val="000F3278"/>
    <w:rsid w:val="000F32BF"/>
    <w:rsid w:val="000F3304"/>
    <w:rsid w:val="000F36C1"/>
    <w:rsid w:val="000F37CE"/>
    <w:rsid w:val="000F3975"/>
    <w:rsid w:val="000F3B8F"/>
    <w:rsid w:val="000F3FE1"/>
    <w:rsid w:val="000F4316"/>
    <w:rsid w:val="000F485B"/>
    <w:rsid w:val="000F4E87"/>
    <w:rsid w:val="000F508B"/>
    <w:rsid w:val="000F5161"/>
    <w:rsid w:val="000F52DD"/>
    <w:rsid w:val="000F53AE"/>
    <w:rsid w:val="000F553A"/>
    <w:rsid w:val="000F5B5A"/>
    <w:rsid w:val="000F5F36"/>
    <w:rsid w:val="000F604C"/>
    <w:rsid w:val="000F60CF"/>
    <w:rsid w:val="000F62C4"/>
    <w:rsid w:val="000F66CB"/>
    <w:rsid w:val="000F68A9"/>
    <w:rsid w:val="000F6AAB"/>
    <w:rsid w:val="000F6C66"/>
    <w:rsid w:val="000F6D5A"/>
    <w:rsid w:val="000F705A"/>
    <w:rsid w:val="000F7083"/>
    <w:rsid w:val="000F7279"/>
    <w:rsid w:val="000F7501"/>
    <w:rsid w:val="000F7AB9"/>
    <w:rsid w:val="000F7BBF"/>
    <w:rsid w:val="001000FD"/>
    <w:rsid w:val="0010012D"/>
    <w:rsid w:val="00100254"/>
    <w:rsid w:val="0010057B"/>
    <w:rsid w:val="00100B32"/>
    <w:rsid w:val="00100F50"/>
    <w:rsid w:val="00100FD1"/>
    <w:rsid w:val="00101689"/>
    <w:rsid w:val="00101FCD"/>
    <w:rsid w:val="00102100"/>
    <w:rsid w:val="001021CF"/>
    <w:rsid w:val="00102D5C"/>
    <w:rsid w:val="001030DF"/>
    <w:rsid w:val="00103406"/>
    <w:rsid w:val="00103520"/>
    <w:rsid w:val="0010367C"/>
    <w:rsid w:val="00103E6D"/>
    <w:rsid w:val="0010405F"/>
    <w:rsid w:val="001043C5"/>
    <w:rsid w:val="0010469B"/>
    <w:rsid w:val="00104A36"/>
    <w:rsid w:val="00104CEC"/>
    <w:rsid w:val="0010520E"/>
    <w:rsid w:val="00105360"/>
    <w:rsid w:val="001054D8"/>
    <w:rsid w:val="00105746"/>
    <w:rsid w:val="00105C6D"/>
    <w:rsid w:val="00105CE0"/>
    <w:rsid w:val="00105F9C"/>
    <w:rsid w:val="00106550"/>
    <w:rsid w:val="0010661F"/>
    <w:rsid w:val="001066ED"/>
    <w:rsid w:val="00106B15"/>
    <w:rsid w:val="00106B28"/>
    <w:rsid w:val="00107079"/>
    <w:rsid w:val="00107203"/>
    <w:rsid w:val="001076CA"/>
    <w:rsid w:val="001078A9"/>
    <w:rsid w:val="001079F7"/>
    <w:rsid w:val="00107BBE"/>
    <w:rsid w:val="00107C32"/>
    <w:rsid w:val="00110236"/>
    <w:rsid w:val="001107D6"/>
    <w:rsid w:val="0011093D"/>
    <w:rsid w:val="00110A12"/>
    <w:rsid w:val="00110A94"/>
    <w:rsid w:val="00110F1D"/>
    <w:rsid w:val="00111139"/>
    <w:rsid w:val="001115A3"/>
    <w:rsid w:val="001118C7"/>
    <w:rsid w:val="00111BCE"/>
    <w:rsid w:val="00111DB1"/>
    <w:rsid w:val="00111E94"/>
    <w:rsid w:val="00111F9D"/>
    <w:rsid w:val="00112197"/>
    <w:rsid w:val="001122B0"/>
    <w:rsid w:val="00112543"/>
    <w:rsid w:val="00112B2E"/>
    <w:rsid w:val="00113000"/>
    <w:rsid w:val="00113329"/>
    <w:rsid w:val="00113561"/>
    <w:rsid w:val="001137F2"/>
    <w:rsid w:val="00113C7C"/>
    <w:rsid w:val="00113E7A"/>
    <w:rsid w:val="0011404B"/>
    <w:rsid w:val="0011460B"/>
    <w:rsid w:val="0011461A"/>
    <w:rsid w:val="0011471A"/>
    <w:rsid w:val="00114DED"/>
    <w:rsid w:val="0011507F"/>
    <w:rsid w:val="001150F8"/>
    <w:rsid w:val="001152EC"/>
    <w:rsid w:val="00115470"/>
    <w:rsid w:val="001156F4"/>
    <w:rsid w:val="00115973"/>
    <w:rsid w:val="00115B61"/>
    <w:rsid w:val="00115C2C"/>
    <w:rsid w:val="00115C3C"/>
    <w:rsid w:val="00115C91"/>
    <w:rsid w:val="00115DC2"/>
    <w:rsid w:val="00116129"/>
    <w:rsid w:val="0011646D"/>
    <w:rsid w:val="00116865"/>
    <w:rsid w:val="00116ACA"/>
    <w:rsid w:val="00116C6B"/>
    <w:rsid w:val="00116E02"/>
    <w:rsid w:val="0011713D"/>
    <w:rsid w:val="00117272"/>
    <w:rsid w:val="001172A3"/>
    <w:rsid w:val="00117454"/>
    <w:rsid w:val="00117676"/>
    <w:rsid w:val="00117A66"/>
    <w:rsid w:val="00117D21"/>
    <w:rsid w:val="00117EAE"/>
    <w:rsid w:val="001201AD"/>
    <w:rsid w:val="0012037B"/>
    <w:rsid w:val="0012064A"/>
    <w:rsid w:val="0012094D"/>
    <w:rsid w:val="001214DE"/>
    <w:rsid w:val="001216A6"/>
    <w:rsid w:val="00121A8E"/>
    <w:rsid w:val="00121F9E"/>
    <w:rsid w:val="001220F1"/>
    <w:rsid w:val="001223E0"/>
    <w:rsid w:val="001224A9"/>
    <w:rsid w:val="0012256A"/>
    <w:rsid w:val="00122832"/>
    <w:rsid w:val="00122E08"/>
    <w:rsid w:val="00123075"/>
    <w:rsid w:val="0012309B"/>
    <w:rsid w:val="001233DF"/>
    <w:rsid w:val="001233FF"/>
    <w:rsid w:val="00123590"/>
    <w:rsid w:val="00123949"/>
    <w:rsid w:val="0012446A"/>
    <w:rsid w:val="00124AE7"/>
    <w:rsid w:val="00124C6F"/>
    <w:rsid w:val="00125133"/>
    <w:rsid w:val="0012513C"/>
    <w:rsid w:val="0012550D"/>
    <w:rsid w:val="001256B0"/>
    <w:rsid w:val="00125793"/>
    <w:rsid w:val="00125A6A"/>
    <w:rsid w:val="00125B73"/>
    <w:rsid w:val="00125B7A"/>
    <w:rsid w:val="00125C82"/>
    <w:rsid w:val="00125FDF"/>
    <w:rsid w:val="00126480"/>
    <w:rsid w:val="001266EF"/>
    <w:rsid w:val="00126AB4"/>
    <w:rsid w:val="00126D5C"/>
    <w:rsid w:val="00127373"/>
    <w:rsid w:val="001276F7"/>
    <w:rsid w:val="0012784B"/>
    <w:rsid w:val="00127AC4"/>
    <w:rsid w:val="00127F5B"/>
    <w:rsid w:val="001302E3"/>
    <w:rsid w:val="001307CA"/>
    <w:rsid w:val="001308DD"/>
    <w:rsid w:val="00130A10"/>
    <w:rsid w:val="00130F45"/>
    <w:rsid w:val="00130FD7"/>
    <w:rsid w:val="001316AA"/>
    <w:rsid w:val="00131B57"/>
    <w:rsid w:val="00131B9F"/>
    <w:rsid w:val="00131E87"/>
    <w:rsid w:val="00131EB1"/>
    <w:rsid w:val="00132091"/>
    <w:rsid w:val="001320C9"/>
    <w:rsid w:val="001324C4"/>
    <w:rsid w:val="001324C9"/>
    <w:rsid w:val="00132960"/>
    <w:rsid w:val="00132E02"/>
    <w:rsid w:val="001330D5"/>
    <w:rsid w:val="0013313F"/>
    <w:rsid w:val="00133521"/>
    <w:rsid w:val="00133708"/>
    <w:rsid w:val="0013383D"/>
    <w:rsid w:val="001338F5"/>
    <w:rsid w:val="00133963"/>
    <w:rsid w:val="00133C18"/>
    <w:rsid w:val="00133C37"/>
    <w:rsid w:val="00133F01"/>
    <w:rsid w:val="00133FF2"/>
    <w:rsid w:val="001340BC"/>
    <w:rsid w:val="0013425A"/>
    <w:rsid w:val="001343E8"/>
    <w:rsid w:val="00134442"/>
    <w:rsid w:val="0013455B"/>
    <w:rsid w:val="00134663"/>
    <w:rsid w:val="00134845"/>
    <w:rsid w:val="00134C7F"/>
    <w:rsid w:val="001351CF"/>
    <w:rsid w:val="001359A4"/>
    <w:rsid w:val="00135B7F"/>
    <w:rsid w:val="00135EF6"/>
    <w:rsid w:val="0013632B"/>
    <w:rsid w:val="001364A7"/>
    <w:rsid w:val="001366B0"/>
    <w:rsid w:val="00136780"/>
    <w:rsid w:val="00136AEF"/>
    <w:rsid w:val="00136BFB"/>
    <w:rsid w:val="00136C06"/>
    <w:rsid w:val="00136D4B"/>
    <w:rsid w:val="00137010"/>
    <w:rsid w:val="00137315"/>
    <w:rsid w:val="00137470"/>
    <w:rsid w:val="00137479"/>
    <w:rsid w:val="001374C9"/>
    <w:rsid w:val="00137784"/>
    <w:rsid w:val="0013799F"/>
    <w:rsid w:val="00137E0D"/>
    <w:rsid w:val="00137F27"/>
    <w:rsid w:val="0014002F"/>
    <w:rsid w:val="00140169"/>
    <w:rsid w:val="0014055D"/>
    <w:rsid w:val="001408DE"/>
    <w:rsid w:val="00140AE2"/>
    <w:rsid w:val="00140C5E"/>
    <w:rsid w:val="00140E8C"/>
    <w:rsid w:val="00140FE9"/>
    <w:rsid w:val="0014110A"/>
    <w:rsid w:val="00141216"/>
    <w:rsid w:val="00141379"/>
    <w:rsid w:val="001418D1"/>
    <w:rsid w:val="00141A89"/>
    <w:rsid w:val="00141B41"/>
    <w:rsid w:val="00141CD7"/>
    <w:rsid w:val="00141DDD"/>
    <w:rsid w:val="0014202F"/>
    <w:rsid w:val="0014294A"/>
    <w:rsid w:val="00142A78"/>
    <w:rsid w:val="00142E90"/>
    <w:rsid w:val="001430D8"/>
    <w:rsid w:val="0014311E"/>
    <w:rsid w:val="00143145"/>
    <w:rsid w:val="0014373D"/>
    <w:rsid w:val="001437E3"/>
    <w:rsid w:val="00143891"/>
    <w:rsid w:val="00143A98"/>
    <w:rsid w:val="00143D1B"/>
    <w:rsid w:val="00143E50"/>
    <w:rsid w:val="00143F0B"/>
    <w:rsid w:val="00144023"/>
    <w:rsid w:val="00144071"/>
    <w:rsid w:val="001446FC"/>
    <w:rsid w:val="0014488C"/>
    <w:rsid w:val="00144A6C"/>
    <w:rsid w:val="00144AF9"/>
    <w:rsid w:val="00144CA8"/>
    <w:rsid w:val="00144E3C"/>
    <w:rsid w:val="00144E5B"/>
    <w:rsid w:val="00145169"/>
    <w:rsid w:val="001451AF"/>
    <w:rsid w:val="001454D2"/>
    <w:rsid w:val="001457B5"/>
    <w:rsid w:val="00145857"/>
    <w:rsid w:val="00145ACC"/>
    <w:rsid w:val="00145E71"/>
    <w:rsid w:val="0014601D"/>
    <w:rsid w:val="001462DD"/>
    <w:rsid w:val="001467A4"/>
    <w:rsid w:val="00147472"/>
    <w:rsid w:val="00147611"/>
    <w:rsid w:val="00150CF9"/>
    <w:rsid w:val="00150FBA"/>
    <w:rsid w:val="001510D9"/>
    <w:rsid w:val="00151126"/>
    <w:rsid w:val="001512C2"/>
    <w:rsid w:val="0015135E"/>
    <w:rsid w:val="00151B12"/>
    <w:rsid w:val="00151C10"/>
    <w:rsid w:val="00151D31"/>
    <w:rsid w:val="00151E2A"/>
    <w:rsid w:val="00152019"/>
    <w:rsid w:val="00152479"/>
    <w:rsid w:val="00152705"/>
    <w:rsid w:val="0015275B"/>
    <w:rsid w:val="00152814"/>
    <w:rsid w:val="00152916"/>
    <w:rsid w:val="00152967"/>
    <w:rsid w:val="00152B98"/>
    <w:rsid w:val="00152D25"/>
    <w:rsid w:val="00152E7E"/>
    <w:rsid w:val="00152EEF"/>
    <w:rsid w:val="00152F6E"/>
    <w:rsid w:val="001531DE"/>
    <w:rsid w:val="00154108"/>
    <w:rsid w:val="001543A6"/>
    <w:rsid w:val="001543EF"/>
    <w:rsid w:val="0015443D"/>
    <w:rsid w:val="001544B8"/>
    <w:rsid w:val="001545A2"/>
    <w:rsid w:val="001545BC"/>
    <w:rsid w:val="00154B27"/>
    <w:rsid w:val="00154B93"/>
    <w:rsid w:val="00155007"/>
    <w:rsid w:val="001551DB"/>
    <w:rsid w:val="00155688"/>
    <w:rsid w:val="0015571C"/>
    <w:rsid w:val="00155891"/>
    <w:rsid w:val="00155C53"/>
    <w:rsid w:val="00155DA8"/>
    <w:rsid w:val="00155E06"/>
    <w:rsid w:val="00156067"/>
    <w:rsid w:val="001564BB"/>
    <w:rsid w:val="00156891"/>
    <w:rsid w:val="001569A0"/>
    <w:rsid w:val="00156AFA"/>
    <w:rsid w:val="00156BA5"/>
    <w:rsid w:val="00156D23"/>
    <w:rsid w:val="00156D61"/>
    <w:rsid w:val="00157021"/>
    <w:rsid w:val="00157233"/>
    <w:rsid w:val="001578C2"/>
    <w:rsid w:val="00157A19"/>
    <w:rsid w:val="00157ADC"/>
    <w:rsid w:val="00157B0E"/>
    <w:rsid w:val="00157EC0"/>
    <w:rsid w:val="001600F1"/>
    <w:rsid w:val="00160434"/>
    <w:rsid w:val="00160566"/>
    <w:rsid w:val="00160791"/>
    <w:rsid w:val="00161623"/>
    <w:rsid w:val="00161693"/>
    <w:rsid w:val="00161712"/>
    <w:rsid w:val="001624FF"/>
    <w:rsid w:val="00162534"/>
    <w:rsid w:val="0016254F"/>
    <w:rsid w:val="00162562"/>
    <w:rsid w:val="00162B61"/>
    <w:rsid w:val="00162C51"/>
    <w:rsid w:val="00162DDD"/>
    <w:rsid w:val="00162E1B"/>
    <w:rsid w:val="00162E4B"/>
    <w:rsid w:val="00163028"/>
    <w:rsid w:val="001631D3"/>
    <w:rsid w:val="00163352"/>
    <w:rsid w:val="00163575"/>
    <w:rsid w:val="001638DB"/>
    <w:rsid w:val="00163DC0"/>
    <w:rsid w:val="00163E58"/>
    <w:rsid w:val="00163E93"/>
    <w:rsid w:val="001641EF"/>
    <w:rsid w:val="00164DD3"/>
    <w:rsid w:val="001652F9"/>
    <w:rsid w:val="001658C0"/>
    <w:rsid w:val="0016596B"/>
    <w:rsid w:val="00165C80"/>
    <w:rsid w:val="00165CBA"/>
    <w:rsid w:val="00165FE3"/>
    <w:rsid w:val="00165FF7"/>
    <w:rsid w:val="0016632B"/>
    <w:rsid w:val="00166373"/>
    <w:rsid w:val="00166888"/>
    <w:rsid w:val="00166C2C"/>
    <w:rsid w:val="00166E82"/>
    <w:rsid w:val="00166F9A"/>
    <w:rsid w:val="001672C0"/>
    <w:rsid w:val="001675F1"/>
    <w:rsid w:val="00167921"/>
    <w:rsid w:val="00167AB1"/>
    <w:rsid w:val="00167D8A"/>
    <w:rsid w:val="00167FFA"/>
    <w:rsid w:val="0017030F"/>
    <w:rsid w:val="00170313"/>
    <w:rsid w:val="001703E2"/>
    <w:rsid w:val="00170A4F"/>
    <w:rsid w:val="00170A61"/>
    <w:rsid w:val="00170BC2"/>
    <w:rsid w:val="00170D53"/>
    <w:rsid w:val="00170E68"/>
    <w:rsid w:val="00170EB0"/>
    <w:rsid w:val="00170FD6"/>
    <w:rsid w:val="001710BB"/>
    <w:rsid w:val="00171655"/>
    <w:rsid w:val="00171746"/>
    <w:rsid w:val="00171799"/>
    <w:rsid w:val="001718D6"/>
    <w:rsid w:val="00171E82"/>
    <w:rsid w:val="00171E9A"/>
    <w:rsid w:val="001723F0"/>
    <w:rsid w:val="00172623"/>
    <w:rsid w:val="001727BE"/>
    <w:rsid w:val="0017285E"/>
    <w:rsid w:val="00172B7E"/>
    <w:rsid w:val="00172BF1"/>
    <w:rsid w:val="00172D4D"/>
    <w:rsid w:val="00173053"/>
    <w:rsid w:val="001738D1"/>
    <w:rsid w:val="001738D3"/>
    <w:rsid w:val="00173A88"/>
    <w:rsid w:val="00173BEE"/>
    <w:rsid w:val="00173C42"/>
    <w:rsid w:val="00173D07"/>
    <w:rsid w:val="00174219"/>
    <w:rsid w:val="00174290"/>
    <w:rsid w:val="00174301"/>
    <w:rsid w:val="001743E1"/>
    <w:rsid w:val="0017442A"/>
    <w:rsid w:val="0017467F"/>
    <w:rsid w:val="00174A89"/>
    <w:rsid w:val="00174AAB"/>
    <w:rsid w:val="00174C17"/>
    <w:rsid w:val="00174CF5"/>
    <w:rsid w:val="00174D5E"/>
    <w:rsid w:val="00174E84"/>
    <w:rsid w:val="00174F69"/>
    <w:rsid w:val="0017530A"/>
    <w:rsid w:val="001755CE"/>
    <w:rsid w:val="0017576C"/>
    <w:rsid w:val="001758FD"/>
    <w:rsid w:val="00175C7E"/>
    <w:rsid w:val="00175DF9"/>
    <w:rsid w:val="00175E8B"/>
    <w:rsid w:val="00175FF1"/>
    <w:rsid w:val="0017603B"/>
    <w:rsid w:val="001764FD"/>
    <w:rsid w:val="001765C1"/>
    <w:rsid w:val="001765FA"/>
    <w:rsid w:val="001766D3"/>
    <w:rsid w:val="00176C8C"/>
    <w:rsid w:val="00176D68"/>
    <w:rsid w:val="00176FE2"/>
    <w:rsid w:val="001775F8"/>
    <w:rsid w:val="00177771"/>
    <w:rsid w:val="00177A55"/>
    <w:rsid w:val="00177AD4"/>
    <w:rsid w:val="00177B9A"/>
    <w:rsid w:val="00177D95"/>
    <w:rsid w:val="00177D96"/>
    <w:rsid w:val="00177E6A"/>
    <w:rsid w:val="00177E8B"/>
    <w:rsid w:val="001801B5"/>
    <w:rsid w:val="001801D4"/>
    <w:rsid w:val="00180250"/>
    <w:rsid w:val="0018073D"/>
    <w:rsid w:val="00180F0E"/>
    <w:rsid w:val="00181146"/>
    <w:rsid w:val="00181545"/>
    <w:rsid w:val="001818DD"/>
    <w:rsid w:val="00182867"/>
    <w:rsid w:val="00182D37"/>
    <w:rsid w:val="00183545"/>
    <w:rsid w:val="001836C0"/>
    <w:rsid w:val="00183D8E"/>
    <w:rsid w:val="00183F27"/>
    <w:rsid w:val="00184291"/>
    <w:rsid w:val="00184528"/>
    <w:rsid w:val="00184529"/>
    <w:rsid w:val="00184771"/>
    <w:rsid w:val="00184EDA"/>
    <w:rsid w:val="001853D2"/>
    <w:rsid w:val="00185458"/>
    <w:rsid w:val="001856F4"/>
    <w:rsid w:val="00185901"/>
    <w:rsid w:val="00185D84"/>
    <w:rsid w:val="00185E81"/>
    <w:rsid w:val="0018639A"/>
    <w:rsid w:val="001863AB"/>
    <w:rsid w:val="001869DA"/>
    <w:rsid w:val="00186C4C"/>
    <w:rsid w:val="00186F32"/>
    <w:rsid w:val="001873BC"/>
    <w:rsid w:val="00187925"/>
    <w:rsid w:val="00187AA1"/>
    <w:rsid w:val="00187AD9"/>
    <w:rsid w:val="00187F5D"/>
    <w:rsid w:val="0019010B"/>
    <w:rsid w:val="001903CD"/>
    <w:rsid w:val="0019059E"/>
    <w:rsid w:val="001906AF"/>
    <w:rsid w:val="00190815"/>
    <w:rsid w:val="00190A58"/>
    <w:rsid w:val="00190FAD"/>
    <w:rsid w:val="001912A9"/>
    <w:rsid w:val="0019185A"/>
    <w:rsid w:val="00191ACB"/>
    <w:rsid w:val="00191C88"/>
    <w:rsid w:val="00192BB1"/>
    <w:rsid w:val="00192D1F"/>
    <w:rsid w:val="00192D7E"/>
    <w:rsid w:val="00192EB8"/>
    <w:rsid w:val="00192FAE"/>
    <w:rsid w:val="00192FF3"/>
    <w:rsid w:val="001934A6"/>
    <w:rsid w:val="00193657"/>
    <w:rsid w:val="00193692"/>
    <w:rsid w:val="00193880"/>
    <w:rsid w:val="00193972"/>
    <w:rsid w:val="00193E9B"/>
    <w:rsid w:val="001941A3"/>
    <w:rsid w:val="0019431A"/>
    <w:rsid w:val="001944E2"/>
    <w:rsid w:val="001947CE"/>
    <w:rsid w:val="00194F67"/>
    <w:rsid w:val="00195636"/>
    <w:rsid w:val="001956FE"/>
    <w:rsid w:val="00195C7F"/>
    <w:rsid w:val="00195E80"/>
    <w:rsid w:val="00195E86"/>
    <w:rsid w:val="0019639E"/>
    <w:rsid w:val="001966AF"/>
    <w:rsid w:val="001969EC"/>
    <w:rsid w:val="00196CC0"/>
    <w:rsid w:val="00196CD1"/>
    <w:rsid w:val="00197097"/>
    <w:rsid w:val="001970C3"/>
    <w:rsid w:val="001976DA"/>
    <w:rsid w:val="001976EA"/>
    <w:rsid w:val="00197700"/>
    <w:rsid w:val="00197883"/>
    <w:rsid w:val="001978D3"/>
    <w:rsid w:val="00197AA6"/>
    <w:rsid w:val="00197DC7"/>
    <w:rsid w:val="001A047E"/>
    <w:rsid w:val="001A0492"/>
    <w:rsid w:val="001A0575"/>
    <w:rsid w:val="001A0728"/>
    <w:rsid w:val="001A0739"/>
    <w:rsid w:val="001A0D30"/>
    <w:rsid w:val="001A0E53"/>
    <w:rsid w:val="001A0F0E"/>
    <w:rsid w:val="001A110E"/>
    <w:rsid w:val="001A1AD3"/>
    <w:rsid w:val="001A1B34"/>
    <w:rsid w:val="001A1EE7"/>
    <w:rsid w:val="001A1F44"/>
    <w:rsid w:val="001A1F57"/>
    <w:rsid w:val="001A2074"/>
    <w:rsid w:val="001A21D6"/>
    <w:rsid w:val="001A2277"/>
    <w:rsid w:val="001A22E0"/>
    <w:rsid w:val="001A2795"/>
    <w:rsid w:val="001A2849"/>
    <w:rsid w:val="001A28B6"/>
    <w:rsid w:val="001A2D01"/>
    <w:rsid w:val="001A33B0"/>
    <w:rsid w:val="001A3443"/>
    <w:rsid w:val="001A3578"/>
    <w:rsid w:val="001A35D3"/>
    <w:rsid w:val="001A3802"/>
    <w:rsid w:val="001A382D"/>
    <w:rsid w:val="001A383A"/>
    <w:rsid w:val="001A3E9F"/>
    <w:rsid w:val="001A40A2"/>
    <w:rsid w:val="001A410D"/>
    <w:rsid w:val="001A41F5"/>
    <w:rsid w:val="001A44B1"/>
    <w:rsid w:val="001A45A8"/>
    <w:rsid w:val="001A46CD"/>
    <w:rsid w:val="001A477A"/>
    <w:rsid w:val="001A47E1"/>
    <w:rsid w:val="001A4932"/>
    <w:rsid w:val="001A4B83"/>
    <w:rsid w:val="001A58AC"/>
    <w:rsid w:val="001A5924"/>
    <w:rsid w:val="001A634C"/>
    <w:rsid w:val="001A636A"/>
    <w:rsid w:val="001A65E2"/>
    <w:rsid w:val="001A66F5"/>
    <w:rsid w:val="001A6BF2"/>
    <w:rsid w:val="001A6E4B"/>
    <w:rsid w:val="001A6F07"/>
    <w:rsid w:val="001A721A"/>
    <w:rsid w:val="001A727C"/>
    <w:rsid w:val="001A732A"/>
    <w:rsid w:val="001A76ED"/>
    <w:rsid w:val="001A79E1"/>
    <w:rsid w:val="001A7D29"/>
    <w:rsid w:val="001A7ED4"/>
    <w:rsid w:val="001B00A0"/>
    <w:rsid w:val="001B0364"/>
    <w:rsid w:val="001B0594"/>
    <w:rsid w:val="001B08AF"/>
    <w:rsid w:val="001B0A00"/>
    <w:rsid w:val="001B0BB5"/>
    <w:rsid w:val="001B0BD4"/>
    <w:rsid w:val="001B0C06"/>
    <w:rsid w:val="001B0D88"/>
    <w:rsid w:val="001B1051"/>
    <w:rsid w:val="001B10A6"/>
    <w:rsid w:val="001B1612"/>
    <w:rsid w:val="001B16DC"/>
    <w:rsid w:val="001B194C"/>
    <w:rsid w:val="001B19DF"/>
    <w:rsid w:val="001B1C9F"/>
    <w:rsid w:val="001B1CDC"/>
    <w:rsid w:val="001B1E97"/>
    <w:rsid w:val="001B21D9"/>
    <w:rsid w:val="001B226A"/>
    <w:rsid w:val="001B2348"/>
    <w:rsid w:val="001B237A"/>
    <w:rsid w:val="001B285F"/>
    <w:rsid w:val="001B29F8"/>
    <w:rsid w:val="001B2BBF"/>
    <w:rsid w:val="001B306B"/>
    <w:rsid w:val="001B349D"/>
    <w:rsid w:val="001B34D7"/>
    <w:rsid w:val="001B3586"/>
    <w:rsid w:val="001B3679"/>
    <w:rsid w:val="001B3751"/>
    <w:rsid w:val="001B37F3"/>
    <w:rsid w:val="001B38B2"/>
    <w:rsid w:val="001B38CB"/>
    <w:rsid w:val="001B3988"/>
    <w:rsid w:val="001B3F03"/>
    <w:rsid w:val="001B3F5C"/>
    <w:rsid w:val="001B3F69"/>
    <w:rsid w:val="001B4032"/>
    <w:rsid w:val="001B49A2"/>
    <w:rsid w:val="001B4C9C"/>
    <w:rsid w:val="001B4DD0"/>
    <w:rsid w:val="001B4E87"/>
    <w:rsid w:val="001B5317"/>
    <w:rsid w:val="001B5388"/>
    <w:rsid w:val="001B5492"/>
    <w:rsid w:val="001B58D3"/>
    <w:rsid w:val="001B5A4F"/>
    <w:rsid w:val="001B5E51"/>
    <w:rsid w:val="001B5E70"/>
    <w:rsid w:val="001B5FEB"/>
    <w:rsid w:val="001B60CB"/>
    <w:rsid w:val="001B6338"/>
    <w:rsid w:val="001B6DE9"/>
    <w:rsid w:val="001B73B5"/>
    <w:rsid w:val="001B778A"/>
    <w:rsid w:val="001B77A0"/>
    <w:rsid w:val="001B7850"/>
    <w:rsid w:val="001B7A7E"/>
    <w:rsid w:val="001B7B6D"/>
    <w:rsid w:val="001C00C2"/>
    <w:rsid w:val="001C0557"/>
    <w:rsid w:val="001C0839"/>
    <w:rsid w:val="001C09F3"/>
    <w:rsid w:val="001C0BA5"/>
    <w:rsid w:val="001C0CC2"/>
    <w:rsid w:val="001C0E4E"/>
    <w:rsid w:val="001C0E96"/>
    <w:rsid w:val="001C1031"/>
    <w:rsid w:val="001C1050"/>
    <w:rsid w:val="001C13B7"/>
    <w:rsid w:val="001C161F"/>
    <w:rsid w:val="001C1831"/>
    <w:rsid w:val="001C1A69"/>
    <w:rsid w:val="001C2065"/>
    <w:rsid w:val="001C2106"/>
    <w:rsid w:val="001C2193"/>
    <w:rsid w:val="001C24A7"/>
    <w:rsid w:val="001C25D2"/>
    <w:rsid w:val="001C2716"/>
    <w:rsid w:val="001C2816"/>
    <w:rsid w:val="001C2984"/>
    <w:rsid w:val="001C2D3D"/>
    <w:rsid w:val="001C2F25"/>
    <w:rsid w:val="001C307C"/>
    <w:rsid w:val="001C3352"/>
    <w:rsid w:val="001C34CE"/>
    <w:rsid w:val="001C3645"/>
    <w:rsid w:val="001C36F9"/>
    <w:rsid w:val="001C3A52"/>
    <w:rsid w:val="001C3C30"/>
    <w:rsid w:val="001C3FAC"/>
    <w:rsid w:val="001C44F0"/>
    <w:rsid w:val="001C4ECC"/>
    <w:rsid w:val="001C4F63"/>
    <w:rsid w:val="001C50E7"/>
    <w:rsid w:val="001C515A"/>
    <w:rsid w:val="001C52CD"/>
    <w:rsid w:val="001C546C"/>
    <w:rsid w:val="001C57FE"/>
    <w:rsid w:val="001C5A25"/>
    <w:rsid w:val="001C5BBC"/>
    <w:rsid w:val="001C6267"/>
    <w:rsid w:val="001C6919"/>
    <w:rsid w:val="001C6980"/>
    <w:rsid w:val="001C69A0"/>
    <w:rsid w:val="001C72BD"/>
    <w:rsid w:val="001C74BB"/>
    <w:rsid w:val="001C7C6A"/>
    <w:rsid w:val="001C7CF5"/>
    <w:rsid w:val="001C7D2C"/>
    <w:rsid w:val="001C7F08"/>
    <w:rsid w:val="001C7F1F"/>
    <w:rsid w:val="001C7F35"/>
    <w:rsid w:val="001D03BC"/>
    <w:rsid w:val="001D05F0"/>
    <w:rsid w:val="001D0653"/>
    <w:rsid w:val="001D091F"/>
    <w:rsid w:val="001D0999"/>
    <w:rsid w:val="001D0B32"/>
    <w:rsid w:val="001D0CB0"/>
    <w:rsid w:val="001D0D9A"/>
    <w:rsid w:val="001D1409"/>
    <w:rsid w:val="001D143F"/>
    <w:rsid w:val="001D14C2"/>
    <w:rsid w:val="001D1540"/>
    <w:rsid w:val="001D1889"/>
    <w:rsid w:val="001D1BA7"/>
    <w:rsid w:val="001D1C22"/>
    <w:rsid w:val="001D1E4D"/>
    <w:rsid w:val="001D235A"/>
    <w:rsid w:val="001D23D1"/>
    <w:rsid w:val="001D3228"/>
    <w:rsid w:val="001D32AD"/>
    <w:rsid w:val="001D3440"/>
    <w:rsid w:val="001D423E"/>
    <w:rsid w:val="001D45A7"/>
    <w:rsid w:val="001D4643"/>
    <w:rsid w:val="001D469D"/>
    <w:rsid w:val="001D46D7"/>
    <w:rsid w:val="001D4760"/>
    <w:rsid w:val="001D48D6"/>
    <w:rsid w:val="001D4B14"/>
    <w:rsid w:val="001D4C18"/>
    <w:rsid w:val="001D4D42"/>
    <w:rsid w:val="001D4EBF"/>
    <w:rsid w:val="001D4ECE"/>
    <w:rsid w:val="001D4FCB"/>
    <w:rsid w:val="001D5014"/>
    <w:rsid w:val="001D5087"/>
    <w:rsid w:val="001D59E4"/>
    <w:rsid w:val="001D5AE9"/>
    <w:rsid w:val="001D5B98"/>
    <w:rsid w:val="001D5C58"/>
    <w:rsid w:val="001D5D94"/>
    <w:rsid w:val="001D5EB8"/>
    <w:rsid w:val="001D67C8"/>
    <w:rsid w:val="001D688A"/>
    <w:rsid w:val="001D6B41"/>
    <w:rsid w:val="001D6D0B"/>
    <w:rsid w:val="001D6EE3"/>
    <w:rsid w:val="001D71D3"/>
    <w:rsid w:val="001D72AB"/>
    <w:rsid w:val="001D7462"/>
    <w:rsid w:val="001D751C"/>
    <w:rsid w:val="001D7796"/>
    <w:rsid w:val="001D7801"/>
    <w:rsid w:val="001D78E0"/>
    <w:rsid w:val="001D7998"/>
    <w:rsid w:val="001D7B3D"/>
    <w:rsid w:val="001D7CB8"/>
    <w:rsid w:val="001D7E36"/>
    <w:rsid w:val="001D7EE9"/>
    <w:rsid w:val="001D7F82"/>
    <w:rsid w:val="001D7FFB"/>
    <w:rsid w:val="001E0446"/>
    <w:rsid w:val="001E0A0F"/>
    <w:rsid w:val="001E0C0B"/>
    <w:rsid w:val="001E0C53"/>
    <w:rsid w:val="001E0EF9"/>
    <w:rsid w:val="001E13F8"/>
    <w:rsid w:val="001E1546"/>
    <w:rsid w:val="001E2161"/>
    <w:rsid w:val="001E22DF"/>
    <w:rsid w:val="001E2400"/>
    <w:rsid w:val="001E241F"/>
    <w:rsid w:val="001E250B"/>
    <w:rsid w:val="001E25F8"/>
    <w:rsid w:val="001E28C3"/>
    <w:rsid w:val="001E2C2C"/>
    <w:rsid w:val="001E30B5"/>
    <w:rsid w:val="001E34BF"/>
    <w:rsid w:val="001E37C5"/>
    <w:rsid w:val="001E3F11"/>
    <w:rsid w:val="001E3FEA"/>
    <w:rsid w:val="001E4085"/>
    <w:rsid w:val="001E4203"/>
    <w:rsid w:val="001E4251"/>
    <w:rsid w:val="001E472C"/>
    <w:rsid w:val="001E4773"/>
    <w:rsid w:val="001E47E3"/>
    <w:rsid w:val="001E4807"/>
    <w:rsid w:val="001E4A48"/>
    <w:rsid w:val="001E4B34"/>
    <w:rsid w:val="001E4D8B"/>
    <w:rsid w:val="001E4FA0"/>
    <w:rsid w:val="001E5032"/>
    <w:rsid w:val="001E5039"/>
    <w:rsid w:val="001E513E"/>
    <w:rsid w:val="001E5280"/>
    <w:rsid w:val="001E54C8"/>
    <w:rsid w:val="001E5573"/>
    <w:rsid w:val="001E57F1"/>
    <w:rsid w:val="001E589F"/>
    <w:rsid w:val="001E5AC8"/>
    <w:rsid w:val="001E5F57"/>
    <w:rsid w:val="001E6246"/>
    <w:rsid w:val="001E669F"/>
    <w:rsid w:val="001E66B2"/>
    <w:rsid w:val="001E66B5"/>
    <w:rsid w:val="001E66E8"/>
    <w:rsid w:val="001E6708"/>
    <w:rsid w:val="001E67DD"/>
    <w:rsid w:val="001E6C3D"/>
    <w:rsid w:val="001E6FF7"/>
    <w:rsid w:val="001E7036"/>
    <w:rsid w:val="001E7A76"/>
    <w:rsid w:val="001E7AC4"/>
    <w:rsid w:val="001E7E14"/>
    <w:rsid w:val="001F02DA"/>
    <w:rsid w:val="001F03E7"/>
    <w:rsid w:val="001F0438"/>
    <w:rsid w:val="001F0B1F"/>
    <w:rsid w:val="001F0DA9"/>
    <w:rsid w:val="001F0E41"/>
    <w:rsid w:val="001F0E68"/>
    <w:rsid w:val="001F0EB6"/>
    <w:rsid w:val="001F1286"/>
    <w:rsid w:val="001F1409"/>
    <w:rsid w:val="001F18D6"/>
    <w:rsid w:val="001F1AAF"/>
    <w:rsid w:val="001F1ECD"/>
    <w:rsid w:val="001F20B8"/>
    <w:rsid w:val="001F2392"/>
    <w:rsid w:val="001F23F4"/>
    <w:rsid w:val="001F2422"/>
    <w:rsid w:val="001F2571"/>
    <w:rsid w:val="001F26F1"/>
    <w:rsid w:val="001F3549"/>
    <w:rsid w:val="001F3AE4"/>
    <w:rsid w:val="001F3E52"/>
    <w:rsid w:val="001F4020"/>
    <w:rsid w:val="001F424F"/>
    <w:rsid w:val="001F42D2"/>
    <w:rsid w:val="001F42FD"/>
    <w:rsid w:val="001F4407"/>
    <w:rsid w:val="001F44CA"/>
    <w:rsid w:val="001F49C7"/>
    <w:rsid w:val="001F4C78"/>
    <w:rsid w:val="001F4EFE"/>
    <w:rsid w:val="001F5621"/>
    <w:rsid w:val="001F59CA"/>
    <w:rsid w:val="001F5BA3"/>
    <w:rsid w:val="001F5C49"/>
    <w:rsid w:val="001F647E"/>
    <w:rsid w:val="001F67C2"/>
    <w:rsid w:val="001F695A"/>
    <w:rsid w:val="001F6AF0"/>
    <w:rsid w:val="001F6BE2"/>
    <w:rsid w:val="001F6DA9"/>
    <w:rsid w:val="001F736D"/>
    <w:rsid w:val="001F73F3"/>
    <w:rsid w:val="001F763A"/>
    <w:rsid w:val="001F77C5"/>
    <w:rsid w:val="001F7B9A"/>
    <w:rsid w:val="001F7BC5"/>
    <w:rsid w:val="00200076"/>
    <w:rsid w:val="00200090"/>
    <w:rsid w:val="00200461"/>
    <w:rsid w:val="00200586"/>
    <w:rsid w:val="00200921"/>
    <w:rsid w:val="00200973"/>
    <w:rsid w:val="00200F74"/>
    <w:rsid w:val="00200FEA"/>
    <w:rsid w:val="00201249"/>
    <w:rsid w:val="00201299"/>
    <w:rsid w:val="002012A6"/>
    <w:rsid w:val="002013CD"/>
    <w:rsid w:val="002016B1"/>
    <w:rsid w:val="00201B66"/>
    <w:rsid w:val="00201D3F"/>
    <w:rsid w:val="00201F05"/>
    <w:rsid w:val="00201F86"/>
    <w:rsid w:val="002026C3"/>
    <w:rsid w:val="0020277B"/>
    <w:rsid w:val="0020298B"/>
    <w:rsid w:val="00202AF9"/>
    <w:rsid w:val="00202F5E"/>
    <w:rsid w:val="00202F75"/>
    <w:rsid w:val="0020333A"/>
    <w:rsid w:val="002036CB"/>
    <w:rsid w:val="00203841"/>
    <w:rsid w:val="00203D2C"/>
    <w:rsid w:val="00203E2D"/>
    <w:rsid w:val="00203FF5"/>
    <w:rsid w:val="00204203"/>
    <w:rsid w:val="0020430E"/>
    <w:rsid w:val="00204685"/>
    <w:rsid w:val="002047AD"/>
    <w:rsid w:val="00204831"/>
    <w:rsid w:val="00204B04"/>
    <w:rsid w:val="00204CBA"/>
    <w:rsid w:val="00204DC1"/>
    <w:rsid w:val="00204E6C"/>
    <w:rsid w:val="00205093"/>
    <w:rsid w:val="002050AE"/>
    <w:rsid w:val="002050D0"/>
    <w:rsid w:val="0020510E"/>
    <w:rsid w:val="0020546C"/>
    <w:rsid w:val="002057F5"/>
    <w:rsid w:val="00205947"/>
    <w:rsid w:val="00205B62"/>
    <w:rsid w:val="00205D1B"/>
    <w:rsid w:val="002063B3"/>
    <w:rsid w:val="002064EA"/>
    <w:rsid w:val="00206F1F"/>
    <w:rsid w:val="002070AD"/>
    <w:rsid w:val="002071B8"/>
    <w:rsid w:val="002073C2"/>
    <w:rsid w:val="0020754E"/>
    <w:rsid w:val="00207600"/>
    <w:rsid w:val="002076B8"/>
    <w:rsid w:val="00207834"/>
    <w:rsid w:val="00207849"/>
    <w:rsid w:val="00207EAC"/>
    <w:rsid w:val="0021051B"/>
    <w:rsid w:val="002105E9"/>
    <w:rsid w:val="00210F19"/>
    <w:rsid w:val="00211168"/>
    <w:rsid w:val="002114AE"/>
    <w:rsid w:val="002116AF"/>
    <w:rsid w:val="00211939"/>
    <w:rsid w:val="0021194D"/>
    <w:rsid w:val="00211A29"/>
    <w:rsid w:val="00211FD3"/>
    <w:rsid w:val="002120EA"/>
    <w:rsid w:val="0021257F"/>
    <w:rsid w:val="002125CF"/>
    <w:rsid w:val="00212867"/>
    <w:rsid w:val="002128CA"/>
    <w:rsid w:val="00212A8B"/>
    <w:rsid w:val="00212A90"/>
    <w:rsid w:val="00212B7B"/>
    <w:rsid w:val="00212DC0"/>
    <w:rsid w:val="00212F33"/>
    <w:rsid w:val="002138AF"/>
    <w:rsid w:val="00213DFE"/>
    <w:rsid w:val="00213F1A"/>
    <w:rsid w:val="00214049"/>
    <w:rsid w:val="0021413A"/>
    <w:rsid w:val="00214208"/>
    <w:rsid w:val="002143E9"/>
    <w:rsid w:val="00214443"/>
    <w:rsid w:val="002146EE"/>
    <w:rsid w:val="002147E3"/>
    <w:rsid w:val="00214C1D"/>
    <w:rsid w:val="0021517D"/>
    <w:rsid w:val="00215442"/>
    <w:rsid w:val="00215469"/>
    <w:rsid w:val="0021552C"/>
    <w:rsid w:val="002157BD"/>
    <w:rsid w:val="00215D2A"/>
    <w:rsid w:val="00216197"/>
    <w:rsid w:val="002162D8"/>
    <w:rsid w:val="0021646A"/>
    <w:rsid w:val="002164D2"/>
    <w:rsid w:val="002166D2"/>
    <w:rsid w:val="0021685E"/>
    <w:rsid w:val="00216A7A"/>
    <w:rsid w:val="00216B95"/>
    <w:rsid w:val="00217246"/>
    <w:rsid w:val="002174A3"/>
    <w:rsid w:val="0021794C"/>
    <w:rsid w:val="00217AF3"/>
    <w:rsid w:val="00217F12"/>
    <w:rsid w:val="0022002B"/>
    <w:rsid w:val="00220126"/>
    <w:rsid w:val="002201F5"/>
    <w:rsid w:val="0022070A"/>
    <w:rsid w:val="00220CAC"/>
    <w:rsid w:val="00220CD8"/>
    <w:rsid w:val="002213DE"/>
    <w:rsid w:val="002217E0"/>
    <w:rsid w:val="00221871"/>
    <w:rsid w:val="00221A42"/>
    <w:rsid w:val="00221A56"/>
    <w:rsid w:val="00221DC1"/>
    <w:rsid w:val="00221F83"/>
    <w:rsid w:val="00222218"/>
    <w:rsid w:val="00222238"/>
    <w:rsid w:val="00222D11"/>
    <w:rsid w:val="00222EBD"/>
    <w:rsid w:val="00222F2E"/>
    <w:rsid w:val="0022350E"/>
    <w:rsid w:val="002235B8"/>
    <w:rsid w:val="00223642"/>
    <w:rsid w:val="002236A0"/>
    <w:rsid w:val="0022371F"/>
    <w:rsid w:val="00223AD8"/>
    <w:rsid w:val="00223F92"/>
    <w:rsid w:val="00223FA5"/>
    <w:rsid w:val="0022411A"/>
    <w:rsid w:val="002243BB"/>
    <w:rsid w:val="002243D4"/>
    <w:rsid w:val="00224C0B"/>
    <w:rsid w:val="00225312"/>
    <w:rsid w:val="002255BF"/>
    <w:rsid w:val="002256E7"/>
    <w:rsid w:val="002257CF"/>
    <w:rsid w:val="002258AF"/>
    <w:rsid w:val="002259C2"/>
    <w:rsid w:val="002259D8"/>
    <w:rsid w:val="00225C55"/>
    <w:rsid w:val="0022632F"/>
    <w:rsid w:val="002263F1"/>
    <w:rsid w:val="002265A6"/>
    <w:rsid w:val="002265F2"/>
    <w:rsid w:val="00226977"/>
    <w:rsid w:val="00226DA8"/>
    <w:rsid w:val="00226FDF"/>
    <w:rsid w:val="00227164"/>
    <w:rsid w:val="0022765D"/>
    <w:rsid w:val="00227785"/>
    <w:rsid w:val="00227B24"/>
    <w:rsid w:val="00227B74"/>
    <w:rsid w:val="002300F6"/>
    <w:rsid w:val="002303BA"/>
    <w:rsid w:val="002307FE"/>
    <w:rsid w:val="00230822"/>
    <w:rsid w:val="00230AC6"/>
    <w:rsid w:val="00230B50"/>
    <w:rsid w:val="00230C77"/>
    <w:rsid w:val="00230E58"/>
    <w:rsid w:val="00230F56"/>
    <w:rsid w:val="00231008"/>
    <w:rsid w:val="0023172A"/>
    <w:rsid w:val="002317F8"/>
    <w:rsid w:val="0023181A"/>
    <w:rsid w:val="00231BDC"/>
    <w:rsid w:val="00231C84"/>
    <w:rsid w:val="0023236C"/>
    <w:rsid w:val="00232568"/>
    <w:rsid w:val="00232706"/>
    <w:rsid w:val="00232713"/>
    <w:rsid w:val="0023272C"/>
    <w:rsid w:val="0023278D"/>
    <w:rsid w:val="002327CE"/>
    <w:rsid w:val="00232DE5"/>
    <w:rsid w:val="002332C0"/>
    <w:rsid w:val="002332ED"/>
    <w:rsid w:val="002337AE"/>
    <w:rsid w:val="00233CAF"/>
    <w:rsid w:val="002343BA"/>
    <w:rsid w:val="00234A3B"/>
    <w:rsid w:val="00234C0A"/>
    <w:rsid w:val="00234C7F"/>
    <w:rsid w:val="00234D3C"/>
    <w:rsid w:val="00234E6B"/>
    <w:rsid w:val="00234F4C"/>
    <w:rsid w:val="0023516C"/>
    <w:rsid w:val="002355A9"/>
    <w:rsid w:val="00235A6F"/>
    <w:rsid w:val="00235B80"/>
    <w:rsid w:val="0023601F"/>
    <w:rsid w:val="002361EF"/>
    <w:rsid w:val="0023625F"/>
    <w:rsid w:val="00236C95"/>
    <w:rsid w:val="00237410"/>
    <w:rsid w:val="00237DF3"/>
    <w:rsid w:val="00237E85"/>
    <w:rsid w:val="00240606"/>
    <w:rsid w:val="00240C49"/>
    <w:rsid w:val="00240D5E"/>
    <w:rsid w:val="00240D64"/>
    <w:rsid w:val="00240D6C"/>
    <w:rsid w:val="00240E4F"/>
    <w:rsid w:val="00240EE9"/>
    <w:rsid w:val="002410D2"/>
    <w:rsid w:val="00241126"/>
    <w:rsid w:val="00241391"/>
    <w:rsid w:val="002416E8"/>
    <w:rsid w:val="00241B55"/>
    <w:rsid w:val="00241DD0"/>
    <w:rsid w:val="00242021"/>
    <w:rsid w:val="00242078"/>
    <w:rsid w:val="00242BD0"/>
    <w:rsid w:val="00242C08"/>
    <w:rsid w:val="00242C6E"/>
    <w:rsid w:val="00242D62"/>
    <w:rsid w:val="00242FDF"/>
    <w:rsid w:val="00243086"/>
    <w:rsid w:val="002430CD"/>
    <w:rsid w:val="002431AB"/>
    <w:rsid w:val="00243908"/>
    <w:rsid w:val="00243B15"/>
    <w:rsid w:val="002441E3"/>
    <w:rsid w:val="00244309"/>
    <w:rsid w:val="002446CB"/>
    <w:rsid w:val="00244A02"/>
    <w:rsid w:val="00244BD0"/>
    <w:rsid w:val="00244C34"/>
    <w:rsid w:val="00244CC9"/>
    <w:rsid w:val="00244F37"/>
    <w:rsid w:val="002451BB"/>
    <w:rsid w:val="002454BD"/>
    <w:rsid w:val="00245A0F"/>
    <w:rsid w:val="00245F17"/>
    <w:rsid w:val="00246181"/>
    <w:rsid w:val="00246719"/>
    <w:rsid w:val="002468D9"/>
    <w:rsid w:val="002473AA"/>
    <w:rsid w:val="002478FB"/>
    <w:rsid w:val="00247A07"/>
    <w:rsid w:val="00247AE0"/>
    <w:rsid w:val="002503E0"/>
    <w:rsid w:val="00250636"/>
    <w:rsid w:val="00250913"/>
    <w:rsid w:val="00250920"/>
    <w:rsid w:val="00250A12"/>
    <w:rsid w:val="00250BAB"/>
    <w:rsid w:val="00250DF9"/>
    <w:rsid w:val="00250E6A"/>
    <w:rsid w:val="00250F7B"/>
    <w:rsid w:val="00251140"/>
    <w:rsid w:val="00251166"/>
    <w:rsid w:val="002511A0"/>
    <w:rsid w:val="00251553"/>
    <w:rsid w:val="002515D5"/>
    <w:rsid w:val="00251677"/>
    <w:rsid w:val="00251718"/>
    <w:rsid w:val="00251A76"/>
    <w:rsid w:val="00251B78"/>
    <w:rsid w:val="0025287D"/>
    <w:rsid w:val="00252C12"/>
    <w:rsid w:val="00252E3D"/>
    <w:rsid w:val="00252F0B"/>
    <w:rsid w:val="002530EE"/>
    <w:rsid w:val="0025342B"/>
    <w:rsid w:val="0025367F"/>
    <w:rsid w:val="002536F0"/>
    <w:rsid w:val="0025383A"/>
    <w:rsid w:val="00253CE8"/>
    <w:rsid w:val="00253F27"/>
    <w:rsid w:val="00253FD8"/>
    <w:rsid w:val="00253FDE"/>
    <w:rsid w:val="0025420A"/>
    <w:rsid w:val="002542C7"/>
    <w:rsid w:val="002542CF"/>
    <w:rsid w:val="002542D0"/>
    <w:rsid w:val="002542EE"/>
    <w:rsid w:val="00254390"/>
    <w:rsid w:val="002544DE"/>
    <w:rsid w:val="0025457E"/>
    <w:rsid w:val="00254B00"/>
    <w:rsid w:val="00254BC1"/>
    <w:rsid w:val="00254E5F"/>
    <w:rsid w:val="002552E9"/>
    <w:rsid w:val="00255BDB"/>
    <w:rsid w:val="00256025"/>
    <w:rsid w:val="00256098"/>
    <w:rsid w:val="002565C5"/>
    <w:rsid w:val="00256B28"/>
    <w:rsid w:val="00256B80"/>
    <w:rsid w:val="00256CE5"/>
    <w:rsid w:val="00256FEE"/>
    <w:rsid w:val="002571C2"/>
    <w:rsid w:val="002573BB"/>
    <w:rsid w:val="00257919"/>
    <w:rsid w:val="00257C47"/>
    <w:rsid w:val="00257D35"/>
    <w:rsid w:val="00257D8E"/>
    <w:rsid w:val="00257E2A"/>
    <w:rsid w:val="00257E9D"/>
    <w:rsid w:val="002609E4"/>
    <w:rsid w:val="00260A31"/>
    <w:rsid w:val="00261233"/>
    <w:rsid w:val="0026132E"/>
    <w:rsid w:val="00261554"/>
    <w:rsid w:val="00261A50"/>
    <w:rsid w:val="00261B14"/>
    <w:rsid w:val="00261FB8"/>
    <w:rsid w:val="00262141"/>
    <w:rsid w:val="0026265C"/>
    <w:rsid w:val="00262832"/>
    <w:rsid w:val="0026294E"/>
    <w:rsid w:val="00262971"/>
    <w:rsid w:val="00262C22"/>
    <w:rsid w:val="00262D28"/>
    <w:rsid w:val="00262F08"/>
    <w:rsid w:val="002634E7"/>
    <w:rsid w:val="002637B1"/>
    <w:rsid w:val="00263C03"/>
    <w:rsid w:val="00263C92"/>
    <w:rsid w:val="0026464E"/>
    <w:rsid w:val="00264A86"/>
    <w:rsid w:val="00264B7B"/>
    <w:rsid w:val="00264CEA"/>
    <w:rsid w:val="0026530E"/>
    <w:rsid w:val="00265490"/>
    <w:rsid w:val="00265559"/>
    <w:rsid w:val="00265F12"/>
    <w:rsid w:val="0026629E"/>
    <w:rsid w:val="0026676C"/>
    <w:rsid w:val="002667FF"/>
    <w:rsid w:val="00266A63"/>
    <w:rsid w:val="00266BAC"/>
    <w:rsid w:val="00266E47"/>
    <w:rsid w:val="00266E5C"/>
    <w:rsid w:val="0026747F"/>
    <w:rsid w:val="00267501"/>
    <w:rsid w:val="0026771A"/>
    <w:rsid w:val="00267AA2"/>
    <w:rsid w:val="00267E3D"/>
    <w:rsid w:val="00267EAE"/>
    <w:rsid w:val="0027005A"/>
    <w:rsid w:val="002708E7"/>
    <w:rsid w:val="002709D9"/>
    <w:rsid w:val="00270E57"/>
    <w:rsid w:val="00270F5A"/>
    <w:rsid w:val="0027108E"/>
    <w:rsid w:val="0027110C"/>
    <w:rsid w:val="0027121F"/>
    <w:rsid w:val="0027138E"/>
    <w:rsid w:val="00271956"/>
    <w:rsid w:val="00271CA1"/>
    <w:rsid w:val="00272070"/>
    <w:rsid w:val="00272193"/>
    <w:rsid w:val="00272813"/>
    <w:rsid w:val="00272914"/>
    <w:rsid w:val="00272947"/>
    <w:rsid w:val="00273519"/>
    <w:rsid w:val="002738C7"/>
    <w:rsid w:val="0027427B"/>
    <w:rsid w:val="002747D9"/>
    <w:rsid w:val="00274D71"/>
    <w:rsid w:val="00274E59"/>
    <w:rsid w:val="00275037"/>
    <w:rsid w:val="00275271"/>
    <w:rsid w:val="00275293"/>
    <w:rsid w:val="0027561E"/>
    <w:rsid w:val="00275623"/>
    <w:rsid w:val="002758D6"/>
    <w:rsid w:val="002759DB"/>
    <w:rsid w:val="00275F99"/>
    <w:rsid w:val="0027658F"/>
    <w:rsid w:val="002769F5"/>
    <w:rsid w:val="00276A83"/>
    <w:rsid w:val="00276B01"/>
    <w:rsid w:val="00276BEA"/>
    <w:rsid w:val="00276C75"/>
    <w:rsid w:val="00276CBD"/>
    <w:rsid w:val="00277C23"/>
    <w:rsid w:val="00277D25"/>
    <w:rsid w:val="00277E44"/>
    <w:rsid w:val="0028005C"/>
    <w:rsid w:val="00280846"/>
    <w:rsid w:val="00280BC0"/>
    <w:rsid w:val="00280CF6"/>
    <w:rsid w:val="00280F3C"/>
    <w:rsid w:val="002810D3"/>
    <w:rsid w:val="00281524"/>
    <w:rsid w:val="00281E1E"/>
    <w:rsid w:val="002822B1"/>
    <w:rsid w:val="0028233E"/>
    <w:rsid w:val="002824A9"/>
    <w:rsid w:val="002825EA"/>
    <w:rsid w:val="00282911"/>
    <w:rsid w:val="002829DD"/>
    <w:rsid w:val="00282E4E"/>
    <w:rsid w:val="00282E55"/>
    <w:rsid w:val="00282FFB"/>
    <w:rsid w:val="00283017"/>
    <w:rsid w:val="00283052"/>
    <w:rsid w:val="00283307"/>
    <w:rsid w:val="0028330A"/>
    <w:rsid w:val="0028353A"/>
    <w:rsid w:val="002836AE"/>
    <w:rsid w:val="002838C9"/>
    <w:rsid w:val="0028394B"/>
    <w:rsid w:val="00283C40"/>
    <w:rsid w:val="00283D32"/>
    <w:rsid w:val="00283EDC"/>
    <w:rsid w:val="002841F0"/>
    <w:rsid w:val="00284212"/>
    <w:rsid w:val="002844B3"/>
    <w:rsid w:val="0028452A"/>
    <w:rsid w:val="002846DA"/>
    <w:rsid w:val="0028492B"/>
    <w:rsid w:val="002849C0"/>
    <w:rsid w:val="00284C64"/>
    <w:rsid w:val="00284CFC"/>
    <w:rsid w:val="00284E76"/>
    <w:rsid w:val="0028591E"/>
    <w:rsid w:val="0028597F"/>
    <w:rsid w:val="00285AD0"/>
    <w:rsid w:val="00285AEF"/>
    <w:rsid w:val="00286175"/>
    <w:rsid w:val="002866E1"/>
    <w:rsid w:val="00286794"/>
    <w:rsid w:val="002867EC"/>
    <w:rsid w:val="00286F01"/>
    <w:rsid w:val="00287456"/>
    <w:rsid w:val="00287AF7"/>
    <w:rsid w:val="00287F05"/>
    <w:rsid w:val="00287F93"/>
    <w:rsid w:val="00290037"/>
    <w:rsid w:val="00290537"/>
    <w:rsid w:val="002915E7"/>
    <w:rsid w:val="00291749"/>
    <w:rsid w:val="00291A02"/>
    <w:rsid w:val="00291EA8"/>
    <w:rsid w:val="00292503"/>
    <w:rsid w:val="00292548"/>
    <w:rsid w:val="00292E37"/>
    <w:rsid w:val="00292E42"/>
    <w:rsid w:val="00292F0E"/>
    <w:rsid w:val="00292F44"/>
    <w:rsid w:val="002931C6"/>
    <w:rsid w:val="00293264"/>
    <w:rsid w:val="00293664"/>
    <w:rsid w:val="0029367D"/>
    <w:rsid w:val="00294011"/>
    <w:rsid w:val="002940A4"/>
    <w:rsid w:val="0029423C"/>
    <w:rsid w:val="00294393"/>
    <w:rsid w:val="002948B7"/>
    <w:rsid w:val="00294A4E"/>
    <w:rsid w:val="00294AD0"/>
    <w:rsid w:val="00294CA1"/>
    <w:rsid w:val="00294E51"/>
    <w:rsid w:val="002955D5"/>
    <w:rsid w:val="0029659E"/>
    <w:rsid w:val="002965C8"/>
    <w:rsid w:val="0029668D"/>
    <w:rsid w:val="002966C7"/>
    <w:rsid w:val="0029674A"/>
    <w:rsid w:val="00296774"/>
    <w:rsid w:val="002967F4"/>
    <w:rsid w:val="00296A0A"/>
    <w:rsid w:val="00296A31"/>
    <w:rsid w:val="00296A4A"/>
    <w:rsid w:val="00296BEA"/>
    <w:rsid w:val="00296C0B"/>
    <w:rsid w:val="00296C31"/>
    <w:rsid w:val="00296D21"/>
    <w:rsid w:val="00296E16"/>
    <w:rsid w:val="002970B2"/>
    <w:rsid w:val="002971BF"/>
    <w:rsid w:val="00297382"/>
    <w:rsid w:val="0029778B"/>
    <w:rsid w:val="002979FA"/>
    <w:rsid w:val="00297A48"/>
    <w:rsid w:val="002A029B"/>
    <w:rsid w:val="002A0391"/>
    <w:rsid w:val="002A03D1"/>
    <w:rsid w:val="002A0AD2"/>
    <w:rsid w:val="002A0D4F"/>
    <w:rsid w:val="002A0EC2"/>
    <w:rsid w:val="002A1797"/>
    <w:rsid w:val="002A17DE"/>
    <w:rsid w:val="002A1BE0"/>
    <w:rsid w:val="002A1CBD"/>
    <w:rsid w:val="002A1DA7"/>
    <w:rsid w:val="002A228E"/>
    <w:rsid w:val="002A23FA"/>
    <w:rsid w:val="002A25E2"/>
    <w:rsid w:val="002A26B0"/>
    <w:rsid w:val="002A277A"/>
    <w:rsid w:val="002A2890"/>
    <w:rsid w:val="002A29E2"/>
    <w:rsid w:val="002A2B0D"/>
    <w:rsid w:val="002A2BCA"/>
    <w:rsid w:val="002A3000"/>
    <w:rsid w:val="002A3296"/>
    <w:rsid w:val="002A3905"/>
    <w:rsid w:val="002A3B73"/>
    <w:rsid w:val="002A3C20"/>
    <w:rsid w:val="002A42FA"/>
    <w:rsid w:val="002A43A4"/>
    <w:rsid w:val="002A443A"/>
    <w:rsid w:val="002A4703"/>
    <w:rsid w:val="002A48A2"/>
    <w:rsid w:val="002A4E6D"/>
    <w:rsid w:val="002A4ECD"/>
    <w:rsid w:val="002A50AC"/>
    <w:rsid w:val="002A535D"/>
    <w:rsid w:val="002A580B"/>
    <w:rsid w:val="002A58E6"/>
    <w:rsid w:val="002A59BE"/>
    <w:rsid w:val="002A5CCE"/>
    <w:rsid w:val="002A5E63"/>
    <w:rsid w:val="002A5FD2"/>
    <w:rsid w:val="002A6000"/>
    <w:rsid w:val="002A604F"/>
    <w:rsid w:val="002A60F9"/>
    <w:rsid w:val="002A62FB"/>
    <w:rsid w:val="002A650C"/>
    <w:rsid w:val="002A6D2E"/>
    <w:rsid w:val="002A6F0F"/>
    <w:rsid w:val="002A7043"/>
    <w:rsid w:val="002A746D"/>
    <w:rsid w:val="002A76DA"/>
    <w:rsid w:val="002A781C"/>
    <w:rsid w:val="002B0068"/>
    <w:rsid w:val="002B0202"/>
    <w:rsid w:val="002B0282"/>
    <w:rsid w:val="002B02BF"/>
    <w:rsid w:val="002B078B"/>
    <w:rsid w:val="002B0828"/>
    <w:rsid w:val="002B087D"/>
    <w:rsid w:val="002B0C96"/>
    <w:rsid w:val="002B1716"/>
    <w:rsid w:val="002B1740"/>
    <w:rsid w:val="002B19F6"/>
    <w:rsid w:val="002B1BF7"/>
    <w:rsid w:val="002B1CB7"/>
    <w:rsid w:val="002B1F2E"/>
    <w:rsid w:val="002B1F6A"/>
    <w:rsid w:val="002B2048"/>
    <w:rsid w:val="002B26B1"/>
    <w:rsid w:val="002B2834"/>
    <w:rsid w:val="002B2B34"/>
    <w:rsid w:val="002B2C5E"/>
    <w:rsid w:val="002B2D16"/>
    <w:rsid w:val="002B30B7"/>
    <w:rsid w:val="002B346C"/>
    <w:rsid w:val="002B34F3"/>
    <w:rsid w:val="002B356A"/>
    <w:rsid w:val="002B37ED"/>
    <w:rsid w:val="002B3A46"/>
    <w:rsid w:val="002B3D71"/>
    <w:rsid w:val="002B3E21"/>
    <w:rsid w:val="002B4088"/>
    <w:rsid w:val="002B44AC"/>
    <w:rsid w:val="002B468A"/>
    <w:rsid w:val="002B468E"/>
    <w:rsid w:val="002B4E00"/>
    <w:rsid w:val="002B4F5E"/>
    <w:rsid w:val="002B52F3"/>
    <w:rsid w:val="002B5909"/>
    <w:rsid w:val="002B5A75"/>
    <w:rsid w:val="002B5BB7"/>
    <w:rsid w:val="002B5E22"/>
    <w:rsid w:val="002B61B1"/>
    <w:rsid w:val="002B636B"/>
    <w:rsid w:val="002B67B9"/>
    <w:rsid w:val="002B690F"/>
    <w:rsid w:val="002B6E56"/>
    <w:rsid w:val="002B7081"/>
    <w:rsid w:val="002B7917"/>
    <w:rsid w:val="002B79CB"/>
    <w:rsid w:val="002B7A8A"/>
    <w:rsid w:val="002B7B60"/>
    <w:rsid w:val="002B7D71"/>
    <w:rsid w:val="002B7F1B"/>
    <w:rsid w:val="002C0177"/>
    <w:rsid w:val="002C0192"/>
    <w:rsid w:val="002C01FD"/>
    <w:rsid w:val="002C03AA"/>
    <w:rsid w:val="002C05B1"/>
    <w:rsid w:val="002C0603"/>
    <w:rsid w:val="002C06DF"/>
    <w:rsid w:val="002C0A00"/>
    <w:rsid w:val="002C1195"/>
    <w:rsid w:val="002C144A"/>
    <w:rsid w:val="002C144B"/>
    <w:rsid w:val="002C149E"/>
    <w:rsid w:val="002C1565"/>
    <w:rsid w:val="002C18EB"/>
    <w:rsid w:val="002C1C23"/>
    <w:rsid w:val="002C23DD"/>
    <w:rsid w:val="002C2588"/>
    <w:rsid w:val="002C2820"/>
    <w:rsid w:val="002C28A4"/>
    <w:rsid w:val="002C29D5"/>
    <w:rsid w:val="002C2B0A"/>
    <w:rsid w:val="002C32ED"/>
    <w:rsid w:val="002C34D9"/>
    <w:rsid w:val="002C36E9"/>
    <w:rsid w:val="002C3A09"/>
    <w:rsid w:val="002C3B05"/>
    <w:rsid w:val="002C3B81"/>
    <w:rsid w:val="002C426F"/>
    <w:rsid w:val="002C43D3"/>
    <w:rsid w:val="002C4729"/>
    <w:rsid w:val="002C4758"/>
    <w:rsid w:val="002C4BAA"/>
    <w:rsid w:val="002C5127"/>
    <w:rsid w:val="002C547F"/>
    <w:rsid w:val="002C54AF"/>
    <w:rsid w:val="002C579E"/>
    <w:rsid w:val="002C5BF0"/>
    <w:rsid w:val="002C60F9"/>
    <w:rsid w:val="002C6421"/>
    <w:rsid w:val="002C6444"/>
    <w:rsid w:val="002C6530"/>
    <w:rsid w:val="002C65A1"/>
    <w:rsid w:val="002C65FC"/>
    <w:rsid w:val="002C66B1"/>
    <w:rsid w:val="002C67DC"/>
    <w:rsid w:val="002C6B55"/>
    <w:rsid w:val="002C6B68"/>
    <w:rsid w:val="002C7016"/>
    <w:rsid w:val="002C71AB"/>
    <w:rsid w:val="002C7244"/>
    <w:rsid w:val="002C759D"/>
    <w:rsid w:val="002C7D23"/>
    <w:rsid w:val="002D021A"/>
    <w:rsid w:val="002D0466"/>
    <w:rsid w:val="002D065D"/>
    <w:rsid w:val="002D0686"/>
    <w:rsid w:val="002D06A8"/>
    <w:rsid w:val="002D0A70"/>
    <w:rsid w:val="002D0AF8"/>
    <w:rsid w:val="002D0AFF"/>
    <w:rsid w:val="002D132C"/>
    <w:rsid w:val="002D13A3"/>
    <w:rsid w:val="002D1674"/>
    <w:rsid w:val="002D1836"/>
    <w:rsid w:val="002D18CF"/>
    <w:rsid w:val="002D18FE"/>
    <w:rsid w:val="002D1A13"/>
    <w:rsid w:val="002D1C78"/>
    <w:rsid w:val="002D1F8B"/>
    <w:rsid w:val="002D1FA6"/>
    <w:rsid w:val="002D2166"/>
    <w:rsid w:val="002D21E6"/>
    <w:rsid w:val="002D2954"/>
    <w:rsid w:val="002D2B38"/>
    <w:rsid w:val="002D2DF2"/>
    <w:rsid w:val="002D3243"/>
    <w:rsid w:val="002D353B"/>
    <w:rsid w:val="002D35AF"/>
    <w:rsid w:val="002D392A"/>
    <w:rsid w:val="002D395A"/>
    <w:rsid w:val="002D39E1"/>
    <w:rsid w:val="002D3E08"/>
    <w:rsid w:val="002D3E4A"/>
    <w:rsid w:val="002D4BFE"/>
    <w:rsid w:val="002D4EF9"/>
    <w:rsid w:val="002D4FD2"/>
    <w:rsid w:val="002D52B2"/>
    <w:rsid w:val="002D538B"/>
    <w:rsid w:val="002D5552"/>
    <w:rsid w:val="002D56B9"/>
    <w:rsid w:val="002D572E"/>
    <w:rsid w:val="002D5820"/>
    <w:rsid w:val="002D5BF2"/>
    <w:rsid w:val="002D5FB2"/>
    <w:rsid w:val="002D65C8"/>
    <w:rsid w:val="002D65EA"/>
    <w:rsid w:val="002D68EA"/>
    <w:rsid w:val="002D6D4B"/>
    <w:rsid w:val="002D71B7"/>
    <w:rsid w:val="002D728F"/>
    <w:rsid w:val="002D72B0"/>
    <w:rsid w:val="002D72FA"/>
    <w:rsid w:val="002D753E"/>
    <w:rsid w:val="002D77BB"/>
    <w:rsid w:val="002D7839"/>
    <w:rsid w:val="002D7851"/>
    <w:rsid w:val="002D79CD"/>
    <w:rsid w:val="002D7BAA"/>
    <w:rsid w:val="002D7BD8"/>
    <w:rsid w:val="002E010D"/>
    <w:rsid w:val="002E0208"/>
    <w:rsid w:val="002E02B3"/>
    <w:rsid w:val="002E038C"/>
    <w:rsid w:val="002E05AF"/>
    <w:rsid w:val="002E0B0B"/>
    <w:rsid w:val="002E0F95"/>
    <w:rsid w:val="002E1505"/>
    <w:rsid w:val="002E1643"/>
    <w:rsid w:val="002E1A31"/>
    <w:rsid w:val="002E1B0F"/>
    <w:rsid w:val="002E1BED"/>
    <w:rsid w:val="002E1CF7"/>
    <w:rsid w:val="002E1ECA"/>
    <w:rsid w:val="002E2023"/>
    <w:rsid w:val="002E21F9"/>
    <w:rsid w:val="002E23A6"/>
    <w:rsid w:val="002E285C"/>
    <w:rsid w:val="002E28FC"/>
    <w:rsid w:val="002E2A81"/>
    <w:rsid w:val="002E2B17"/>
    <w:rsid w:val="002E2C5C"/>
    <w:rsid w:val="002E2D51"/>
    <w:rsid w:val="002E305B"/>
    <w:rsid w:val="002E305D"/>
    <w:rsid w:val="002E3749"/>
    <w:rsid w:val="002E37C5"/>
    <w:rsid w:val="002E42F5"/>
    <w:rsid w:val="002E4374"/>
    <w:rsid w:val="002E467D"/>
    <w:rsid w:val="002E4833"/>
    <w:rsid w:val="002E4906"/>
    <w:rsid w:val="002E4996"/>
    <w:rsid w:val="002E50E1"/>
    <w:rsid w:val="002E54FB"/>
    <w:rsid w:val="002E59B5"/>
    <w:rsid w:val="002E5BC8"/>
    <w:rsid w:val="002E5EA8"/>
    <w:rsid w:val="002E6022"/>
    <w:rsid w:val="002E609B"/>
    <w:rsid w:val="002E62FB"/>
    <w:rsid w:val="002E63CF"/>
    <w:rsid w:val="002E680A"/>
    <w:rsid w:val="002E6B44"/>
    <w:rsid w:val="002E6B74"/>
    <w:rsid w:val="002E6E47"/>
    <w:rsid w:val="002E709B"/>
    <w:rsid w:val="002E7154"/>
    <w:rsid w:val="002E71DD"/>
    <w:rsid w:val="002E7C68"/>
    <w:rsid w:val="002E7E06"/>
    <w:rsid w:val="002E7FC5"/>
    <w:rsid w:val="002F019E"/>
    <w:rsid w:val="002F02D5"/>
    <w:rsid w:val="002F04C9"/>
    <w:rsid w:val="002F08F1"/>
    <w:rsid w:val="002F0A2A"/>
    <w:rsid w:val="002F14CD"/>
    <w:rsid w:val="002F1CDC"/>
    <w:rsid w:val="002F2876"/>
    <w:rsid w:val="002F2935"/>
    <w:rsid w:val="002F2AE3"/>
    <w:rsid w:val="002F2B1B"/>
    <w:rsid w:val="002F2C24"/>
    <w:rsid w:val="002F31D9"/>
    <w:rsid w:val="002F31F3"/>
    <w:rsid w:val="002F3278"/>
    <w:rsid w:val="002F3718"/>
    <w:rsid w:val="002F393B"/>
    <w:rsid w:val="002F3A08"/>
    <w:rsid w:val="002F3AB6"/>
    <w:rsid w:val="002F3DAA"/>
    <w:rsid w:val="002F3DBF"/>
    <w:rsid w:val="002F3F45"/>
    <w:rsid w:val="002F40BC"/>
    <w:rsid w:val="002F437D"/>
    <w:rsid w:val="002F44B2"/>
    <w:rsid w:val="002F44EC"/>
    <w:rsid w:val="002F4504"/>
    <w:rsid w:val="002F4BC6"/>
    <w:rsid w:val="002F4C09"/>
    <w:rsid w:val="002F4E5B"/>
    <w:rsid w:val="002F524C"/>
    <w:rsid w:val="002F5742"/>
    <w:rsid w:val="002F58FE"/>
    <w:rsid w:val="002F596B"/>
    <w:rsid w:val="002F5CAD"/>
    <w:rsid w:val="002F5E6A"/>
    <w:rsid w:val="002F64BA"/>
    <w:rsid w:val="002F675B"/>
    <w:rsid w:val="002F675C"/>
    <w:rsid w:val="002F68BD"/>
    <w:rsid w:val="002F68C5"/>
    <w:rsid w:val="002F68F1"/>
    <w:rsid w:val="002F68F9"/>
    <w:rsid w:val="002F69B9"/>
    <w:rsid w:val="002F6B52"/>
    <w:rsid w:val="002F6BF4"/>
    <w:rsid w:val="002F6EF1"/>
    <w:rsid w:val="002F6F48"/>
    <w:rsid w:val="002F6FBE"/>
    <w:rsid w:val="002F71E8"/>
    <w:rsid w:val="002F7554"/>
    <w:rsid w:val="002F7949"/>
    <w:rsid w:val="002F7A9F"/>
    <w:rsid w:val="002F7ABD"/>
    <w:rsid w:val="002F7B39"/>
    <w:rsid w:val="002F7D05"/>
    <w:rsid w:val="002F7D53"/>
    <w:rsid w:val="002F7F63"/>
    <w:rsid w:val="002F7FCE"/>
    <w:rsid w:val="003007A1"/>
    <w:rsid w:val="0030083D"/>
    <w:rsid w:val="00300A53"/>
    <w:rsid w:val="003012E5"/>
    <w:rsid w:val="00301896"/>
    <w:rsid w:val="003018CA"/>
    <w:rsid w:val="00301C37"/>
    <w:rsid w:val="00301C6C"/>
    <w:rsid w:val="00301DA5"/>
    <w:rsid w:val="00301FB9"/>
    <w:rsid w:val="00302416"/>
    <w:rsid w:val="0030259A"/>
    <w:rsid w:val="003025E2"/>
    <w:rsid w:val="00302836"/>
    <w:rsid w:val="00302A5B"/>
    <w:rsid w:val="0030318D"/>
    <w:rsid w:val="003031B9"/>
    <w:rsid w:val="003031D6"/>
    <w:rsid w:val="003033F0"/>
    <w:rsid w:val="00303558"/>
    <w:rsid w:val="00303A10"/>
    <w:rsid w:val="00303B58"/>
    <w:rsid w:val="00304525"/>
    <w:rsid w:val="00304586"/>
    <w:rsid w:val="003047E3"/>
    <w:rsid w:val="00304968"/>
    <w:rsid w:val="00304B01"/>
    <w:rsid w:val="00304C61"/>
    <w:rsid w:val="00304D87"/>
    <w:rsid w:val="00304DDC"/>
    <w:rsid w:val="003050B6"/>
    <w:rsid w:val="003055BB"/>
    <w:rsid w:val="00305649"/>
    <w:rsid w:val="003056B0"/>
    <w:rsid w:val="0030571F"/>
    <w:rsid w:val="003058D4"/>
    <w:rsid w:val="00305B71"/>
    <w:rsid w:val="00306128"/>
    <w:rsid w:val="003061A0"/>
    <w:rsid w:val="00306552"/>
    <w:rsid w:val="003066A6"/>
    <w:rsid w:val="003066DE"/>
    <w:rsid w:val="00306985"/>
    <w:rsid w:val="00306A25"/>
    <w:rsid w:val="00306B60"/>
    <w:rsid w:val="00306D64"/>
    <w:rsid w:val="00306EB6"/>
    <w:rsid w:val="00306FA1"/>
    <w:rsid w:val="0030717D"/>
    <w:rsid w:val="0030726D"/>
    <w:rsid w:val="0030730A"/>
    <w:rsid w:val="00307A8C"/>
    <w:rsid w:val="00307B57"/>
    <w:rsid w:val="00307DD8"/>
    <w:rsid w:val="00307DE9"/>
    <w:rsid w:val="0031024C"/>
    <w:rsid w:val="003103C4"/>
    <w:rsid w:val="003103F5"/>
    <w:rsid w:val="003106A4"/>
    <w:rsid w:val="0031085E"/>
    <w:rsid w:val="003108BA"/>
    <w:rsid w:val="003108DD"/>
    <w:rsid w:val="00310B30"/>
    <w:rsid w:val="00310CCD"/>
    <w:rsid w:val="00310DC7"/>
    <w:rsid w:val="003111AC"/>
    <w:rsid w:val="003113E3"/>
    <w:rsid w:val="003113E9"/>
    <w:rsid w:val="003114D5"/>
    <w:rsid w:val="00311A70"/>
    <w:rsid w:val="00311C0F"/>
    <w:rsid w:val="00311C10"/>
    <w:rsid w:val="00311E69"/>
    <w:rsid w:val="00311F80"/>
    <w:rsid w:val="00312302"/>
    <w:rsid w:val="00312825"/>
    <w:rsid w:val="00312980"/>
    <w:rsid w:val="0031320B"/>
    <w:rsid w:val="003132A2"/>
    <w:rsid w:val="0031339B"/>
    <w:rsid w:val="003133AC"/>
    <w:rsid w:val="003137A8"/>
    <w:rsid w:val="00313D10"/>
    <w:rsid w:val="00313F25"/>
    <w:rsid w:val="003142BF"/>
    <w:rsid w:val="003142E4"/>
    <w:rsid w:val="003145AE"/>
    <w:rsid w:val="00314780"/>
    <w:rsid w:val="003148F0"/>
    <w:rsid w:val="00314A22"/>
    <w:rsid w:val="0031520F"/>
    <w:rsid w:val="00315681"/>
    <w:rsid w:val="00315685"/>
    <w:rsid w:val="00315B1C"/>
    <w:rsid w:val="00315B41"/>
    <w:rsid w:val="00315CB3"/>
    <w:rsid w:val="003160AE"/>
    <w:rsid w:val="003161DA"/>
    <w:rsid w:val="00316909"/>
    <w:rsid w:val="00316A26"/>
    <w:rsid w:val="00316A38"/>
    <w:rsid w:val="00316EC8"/>
    <w:rsid w:val="00316EE7"/>
    <w:rsid w:val="003171E7"/>
    <w:rsid w:val="00317C0D"/>
    <w:rsid w:val="00317DFA"/>
    <w:rsid w:val="00320AB1"/>
    <w:rsid w:val="00320CF1"/>
    <w:rsid w:val="00320F87"/>
    <w:rsid w:val="0032139F"/>
    <w:rsid w:val="003213F2"/>
    <w:rsid w:val="00321768"/>
    <w:rsid w:val="003217BD"/>
    <w:rsid w:val="003217CC"/>
    <w:rsid w:val="00321904"/>
    <w:rsid w:val="00321950"/>
    <w:rsid w:val="003219FC"/>
    <w:rsid w:val="00321A49"/>
    <w:rsid w:val="00321C84"/>
    <w:rsid w:val="00321D94"/>
    <w:rsid w:val="003222AB"/>
    <w:rsid w:val="00322338"/>
    <w:rsid w:val="003225B0"/>
    <w:rsid w:val="003229B3"/>
    <w:rsid w:val="00322B51"/>
    <w:rsid w:val="00322BC1"/>
    <w:rsid w:val="00322EC0"/>
    <w:rsid w:val="00322FF0"/>
    <w:rsid w:val="00323287"/>
    <w:rsid w:val="00323D79"/>
    <w:rsid w:val="00323E34"/>
    <w:rsid w:val="003242B3"/>
    <w:rsid w:val="0032463B"/>
    <w:rsid w:val="0032466D"/>
    <w:rsid w:val="00324857"/>
    <w:rsid w:val="00324A28"/>
    <w:rsid w:val="00324D71"/>
    <w:rsid w:val="00324FAC"/>
    <w:rsid w:val="00325541"/>
    <w:rsid w:val="00325659"/>
    <w:rsid w:val="00325BF6"/>
    <w:rsid w:val="00325DD6"/>
    <w:rsid w:val="00325F64"/>
    <w:rsid w:val="0032651E"/>
    <w:rsid w:val="0032670F"/>
    <w:rsid w:val="0032681C"/>
    <w:rsid w:val="0032688C"/>
    <w:rsid w:val="003268E8"/>
    <w:rsid w:val="00326B40"/>
    <w:rsid w:val="00326B80"/>
    <w:rsid w:val="00326D5C"/>
    <w:rsid w:val="00327170"/>
    <w:rsid w:val="003275C6"/>
    <w:rsid w:val="00327861"/>
    <w:rsid w:val="003279E2"/>
    <w:rsid w:val="00327A3B"/>
    <w:rsid w:val="00327AE0"/>
    <w:rsid w:val="00327BF8"/>
    <w:rsid w:val="00327EE8"/>
    <w:rsid w:val="0033027B"/>
    <w:rsid w:val="003303AB"/>
    <w:rsid w:val="0033041B"/>
    <w:rsid w:val="003306F6"/>
    <w:rsid w:val="003307CE"/>
    <w:rsid w:val="003307EA"/>
    <w:rsid w:val="00331373"/>
    <w:rsid w:val="0033147F"/>
    <w:rsid w:val="003314B1"/>
    <w:rsid w:val="00331759"/>
    <w:rsid w:val="003318C8"/>
    <w:rsid w:val="00331AC4"/>
    <w:rsid w:val="003322A6"/>
    <w:rsid w:val="0033255A"/>
    <w:rsid w:val="003326CB"/>
    <w:rsid w:val="0033279A"/>
    <w:rsid w:val="00332839"/>
    <w:rsid w:val="0033297A"/>
    <w:rsid w:val="00332A07"/>
    <w:rsid w:val="003330E9"/>
    <w:rsid w:val="0033357B"/>
    <w:rsid w:val="0033367E"/>
    <w:rsid w:val="003337A7"/>
    <w:rsid w:val="0033380E"/>
    <w:rsid w:val="00333E1E"/>
    <w:rsid w:val="00333FC2"/>
    <w:rsid w:val="00334252"/>
    <w:rsid w:val="0033428D"/>
    <w:rsid w:val="0033446F"/>
    <w:rsid w:val="0033473B"/>
    <w:rsid w:val="00334750"/>
    <w:rsid w:val="00334EF3"/>
    <w:rsid w:val="00334FFB"/>
    <w:rsid w:val="00335051"/>
    <w:rsid w:val="00335258"/>
    <w:rsid w:val="003352DA"/>
    <w:rsid w:val="00335C3D"/>
    <w:rsid w:val="00335E8B"/>
    <w:rsid w:val="00335FC9"/>
    <w:rsid w:val="00336410"/>
    <w:rsid w:val="00336535"/>
    <w:rsid w:val="003373EF"/>
    <w:rsid w:val="003376CD"/>
    <w:rsid w:val="00337A85"/>
    <w:rsid w:val="00337A9E"/>
    <w:rsid w:val="00337F9A"/>
    <w:rsid w:val="0034011D"/>
    <w:rsid w:val="003403D1"/>
    <w:rsid w:val="00340664"/>
    <w:rsid w:val="0034077B"/>
    <w:rsid w:val="00340ABC"/>
    <w:rsid w:val="00340AD8"/>
    <w:rsid w:val="00340C6E"/>
    <w:rsid w:val="00340D00"/>
    <w:rsid w:val="00340E03"/>
    <w:rsid w:val="00340EB0"/>
    <w:rsid w:val="003410CA"/>
    <w:rsid w:val="00341221"/>
    <w:rsid w:val="003416A2"/>
    <w:rsid w:val="003416B1"/>
    <w:rsid w:val="0034184D"/>
    <w:rsid w:val="00341F25"/>
    <w:rsid w:val="003422DA"/>
    <w:rsid w:val="00342896"/>
    <w:rsid w:val="00342A23"/>
    <w:rsid w:val="00342FBF"/>
    <w:rsid w:val="00343336"/>
    <w:rsid w:val="003438F4"/>
    <w:rsid w:val="003439A5"/>
    <w:rsid w:val="00343B56"/>
    <w:rsid w:val="00343B69"/>
    <w:rsid w:val="00343BB7"/>
    <w:rsid w:val="00343D1A"/>
    <w:rsid w:val="00344AD7"/>
    <w:rsid w:val="00345115"/>
    <w:rsid w:val="0034516C"/>
    <w:rsid w:val="003451FB"/>
    <w:rsid w:val="00345788"/>
    <w:rsid w:val="00345B8A"/>
    <w:rsid w:val="00345CD9"/>
    <w:rsid w:val="00345DB2"/>
    <w:rsid w:val="00345E73"/>
    <w:rsid w:val="00346075"/>
    <w:rsid w:val="003461D1"/>
    <w:rsid w:val="00346AE3"/>
    <w:rsid w:val="00346C77"/>
    <w:rsid w:val="00346F9E"/>
    <w:rsid w:val="003470A4"/>
    <w:rsid w:val="003477A5"/>
    <w:rsid w:val="003477E2"/>
    <w:rsid w:val="00347A87"/>
    <w:rsid w:val="00350042"/>
    <w:rsid w:val="003500EA"/>
    <w:rsid w:val="00350283"/>
    <w:rsid w:val="0035036F"/>
    <w:rsid w:val="00350676"/>
    <w:rsid w:val="00350938"/>
    <w:rsid w:val="0035096C"/>
    <w:rsid w:val="00350B71"/>
    <w:rsid w:val="00350C99"/>
    <w:rsid w:val="00350D0D"/>
    <w:rsid w:val="00350DFB"/>
    <w:rsid w:val="003516C2"/>
    <w:rsid w:val="00351826"/>
    <w:rsid w:val="003518D8"/>
    <w:rsid w:val="0035197B"/>
    <w:rsid w:val="00351A6E"/>
    <w:rsid w:val="00351CC2"/>
    <w:rsid w:val="00352419"/>
    <w:rsid w:val="00352CBC"/>
    <w:rsid w:val="00352FDD"/>
    <w:rsid w:val="003531E8"/>
    <w:rsid w:val="0035325D"/>
    <w:rsid w:val="0035340F"/>
    <w:rsid w:val="00353646"/>
    <w:rsid w:val="0035398C"/>
    <w:rsid w:val="00353A6F"/>
    <w:rsid w:val="00353B4B"/>
    <w:rsid w:val="00353DFB"/>
    <w:rsid w:val="00353E9F"/>
    <w:rsid w:val="0035403C"/>
    <w:rsid w:val="00354890"/>
    <w:rsid w:val="00354D7B"/>
    <w:rsid w:val="003554C0"/>
    <w:rsid w:val="00355747"/>
    <w:rsid w:val="0035593A"/>
    <w:rsid w:val="00355F6A"/>
    <w:rsid w:val="00356149"/>
    <w:rsid w:val="003561F7"/>
    <w:rsid w:val="0035621D"/>
    <w:rsid w:val="003562EE"/>
    <w:rsid w:val="003564D9"/>
    <w:rsid w:val="0035687A"/>
    <w:rsid w:val="003568F9"/>
    <w:rsid w:val="00356A60"/>
    <w:rsid w:val="00356ACB"/>
    <w:rsid w:val="00356E53"/>
    <w:rsid w:val="00356EB5"/>
    <w:rsid w:val="00357423"/>
    <w:rsid w:val="003576DA"/>
    <w:rsid w:val="00357A5D"/>
    <w:rsid w:val="00357BA7"/>
    <w:rsid w:val="00357F6F"/>
    <w:rsid w:val="00357F8A"/>
    <w:rsid w:val="00360394"/>
    <w:rsid w:val="003603B9"/>
    <w:rsid w:val="00360473"/>
    <w:rsid w:val="00360691"/>
    <w:rsid w:val="003606D1"/>
    <w:rsid w:val="00360AEA"/>
    <w:rsid w:val="00360C6A"/>
    <w:rsid w:val="00360DE4"/>
    <w:rsid w:val="00360E08"/>
    <w:rsid w:val="00360F8D"/>
    <w:rsid w:val="003611BF"/>
    <w:rsid w:val="00361361"/>
    <w:rsid w:val="00361609"/>
    <w:rsid w:val="00361ACD"/>
    <w:rsid w:val="00361B53"/>
    <w:rsid w:val="00361BA8"/>
    <w:rsid w:val="00361DAA"/>
    <w:rsid w:val="00362144"/>
    <w:rsid w:val="0036225A"/>
    <w:rsid w:val="00362BEC"/>
    <w:rsid w:val="00362C7E"/>
    <w:rsid w:val="00363020"/>
    <w:rsid w:val="00363121"/>
    <w:rsid w:val="00363239"/>
    <w:rsid w:val="00363442"/>
    <w:rsid w:val="003634C1"/>
    <w:rsid w:val="0036352F"/>
    <w:rsid w:val="00363575"/>
    <w:rsid w:val="003639D8"/>
    <w:rsid w:val="003639FC"/>
    <w:rsid w:val="00363A04"/>
    <w:rsid w:val="00363B49"/>
    <w:rsid w:val="00363E9D"/>
    <w:rsid w:val="00364058"/>
    <w:rsid w:val="00364534"/>
    <w:rsid w:val="00364826"/>
    <w:rsid w:val="0036493F"/>
    <w:rsid w:val="00364D3C"/>
    <w:rsid w:val="00364E58"/>
    <w:rsid w:val="003650A1"/>
    <w:rsid w:val="0036510F"/>
    <w:rsid w:val="00365114"/>
    <w:rsid w:val="003651CC"/>
    <w:rsid w:val="003652C0"/>
    <w:rsid w:val="003653A2"/>
    <w:rsid w:val="00365709"/>
    <w:rsid w:val="00365EC8"/>
    <w:rsid w:val="003660B4"/>
    <w:rsid w:val="0036612A"/>
    <w:rsid w:val="00366347"/>
    <w:rsid w:val="00366438"/>
    <w:rsid w:val="00366484"/>
    <w:rsid w:val="0036650D"/>
    <w:rsid w:val="003667EB"/>
    <w:rsid w:val="00366B30"/>
    <w:rsid w:val="00366F4C"/>
    <w:rsid w:val="00366F56"/>
    <w:rsid w:val="00366FB6"/>
    <w:rsid w:val="003673E9"/>
    <w:rsid w:val="00367556"/>
    <w:rsid w:val="00370018"/>
    <w:rsid w:val="0037027F"/>
    <w:rsid w:val="003709D0"/>
    <w:rsid w:val="00370F5A"/>
    <w:rsid w:val="00370F71"/>
    <w:rsid w:val="00371004"/>
    <w:rsid w:val="0037121A"/>
    <w:rsid w:val="00371333"/>
    <w:rsid w:val="00371682"/>
    <w:rsid w:val="00371B7D"/>
    <w:rsid w:val="00371E42"/>
    <w:rsid w:val="00371E7C"/>
    <w:rsid w:val="00371F25"/>
    <w:rsid w:val="00371FC6"/>
    <w:rsid w:val="0037226E"/>
    <w:rsid w:val="00372578"/>
    <w:rsid w:val="00372582"/>
    <w:rsid w:val="0037270E"/>
    <w:rsid w:val="00372A97"/>
    <w:rsid w:val="00372BA6"/>
    <w:rsid w:val="00372F3D"/>
    <w:rsid w:val="003732DC"/>
    <w:rsid w:val="00373450"/>
    <w:rsid w:val="003734AE"/>
    <w:rsid w:val="00373587"/>
    <w:rsid w:val="003735C7"/>
    <w:rsid w:val="003736B9"/>
    <w:rsid w:val="0037388B"/>
    <w:rsid w:val="00373928"/>
    <w:rsid w:val="00373A3C"/>
    <w:rsid w:val="00373BDC"/>
    <w:rsid w:val="00373C8F"/>
    <w:rsid w:val="00373E0B"/>
    <w:rsid w:val="00373E89"/>
    <w:rsid w:val="003744B8"/>
    <w:rsid w:val="00374536"/>
    <w:rsid w:val="003745BA"/>
    <w:rsid w:val="003748BF"/>
    <w:rsid w:val="0037491F"/>
    <w:rsid w:val="0037496C"/>
    <w:rsid w:val="00374A07"/>
    <w:rsid w:val="00374E0E"/>
    <w:rsid w:val="003752F8"/>
    <w:rsid w:val="00375473"/>
    <w:rsid w:val="0037554D"/>
    <w:rsid w:val="0037580A"/>
    <w:rsid w:val="00375836"/>
    <w:rsid w:val="0037583E"/>
    <w:rsid w:val="00375894"/>
    <w:rsid w:val="00375A12"/>
    <w:rsid w:val="00375C85"/>
    <w:rsid w:val="003761F0"/>
    <w:rsid w:val="00376572"/>
    <w:rsid w:val="00376A65"/>
    <w:rsid w:val="00376B2D"/>
    <w:rsid w:val="00376BE9"/>
    <w:rsid w:val="00376CB2"/>
    <w:rsid w:val="00376D03"/>
    <w:rsid w:val="00377229"/>
    <w:rsid w:val="003773A7"/>
    <w:rsid w:val="003773DE"/>
    <w:rsid w:val="00377640"/>
    <w:rsid w:val="00377CC0"/>
    <w:rsid w:val="00377CD4"/>
    <w:rsid w:val="00377DC8"/>
    <w:rsid w:val="00380253"/>
    <w:rsid w:val="003806DD"/>
    <w:rsid w:val="003807DD"/>
    <w:rsid w:val="003809E0"/>
    <w:rsid w:val="00380A46"/>
    <w:rsid w:val="00380CD6"/>
    <w:rsid w:val="00380CD7"/>
    <w:rsid w:val="003811E9"/>
    <w:rsid w:val="0038120B"/>
    <w:rsid w:val="0038136A"/>
    <w:rsid w:val="00381392"/>
    <w:rsid w:val="00381754"/>
    <w:rsid w:val="00381826"/>
    <w:rsid w:val="00381D34"/>
    <w:rsid w:val="00381FEE"/>
    <w:rsid w:val="003821D7"/>
    <w:rsid w:val="00382D47"/>
    <w:rsid w:val="00382EF3"/>
    <w:rsid w:val="003830D6"/>
    <w:rsid w:val="003830E1"/>
    <w:rsid w:val="00383140"/>
    <w:rsid w:val="003833E8"/>
    <w:rsid w:val="003837FC"/>
    <w:rsid w:val="00383818"/>
    <w:rsid w:val="00383B03"/>
    <w:rsid w:val="00383E82"/>
    <w:rsid w:val="00384429"/>
    <w:rsid w:val="003844CD"/>
    <w:rsid w:val="003845C9"/>
    <w:rsid w:val="00384806"/>
    <w:rsid w:val="0038497D"/>
    <w:rsid w:val="00384CB6"/>
    <w:rsid w:val="00385236"/>
    <w:rsid w:val="003852F3"/>
    <w:rsid w:val="0038584B"/>
    <w:rsid w:val="003859EB"/>
    <w:rsid w:val="003860EB"/>
    <w:rsid w:val="00386232"/>
    <w:rsid w:val="003863E8"/>
    <w:rsid w:val="00386442"/>
    <w:rsid w:val="003864D5"/>
    <w:rsid w:val="00386558"/>
    <w:rsid w:val="00386735"/>
    <w:rsid w:val="0038684A"/>
    <w:rsid w:val="00386B7D"/>
    <w:rsid w:val="003871A6"/>
    <w:rsid w:val="0038745F"/>
    <w:rsid w:val="00387628"/>
    <w:rsid w:val="003876DE"/>
    <w:rsid w:val="00387AC8"/>
    <w:rsid w:val="00387B26"/>
    <w:rsid w:val="00387F90"/>
    <w:rsid w:val="003900F8"/>
    <w:rsid w:val="0039014A"/>
    <w:rsid w:val="003902DC"/>
    <w:rsid w:val="0039034B"/>
    <w:rsid w:val="003904F2"/>
    <w:rsid w:val="00390EA4"/>
    <w:rsid w:val="003917CA"/>
    <w:rsid w:val="00391943"/>
    <w:rsid w:val="00391EC0"/>
    <w:rsid w:val="003923FB"/>
    <w:rsid w:val="00392581"/>
    <w:rsid w:val="00392812"/>
    <w:rsid w:val="00392DAB"/>
    <w:rsid w:val="00392DAD"/>
    <w:rsid w:val="00392F6D"/>
    <w:rsid w:val="00393176"/>
    <w:rsid w:val="003939D4"/>
    <w:rsid w:val="00393FBE"/>
    <w:rsid w:val="00394247"/>
    <w:rsid w:val="00394792"/>
    <w:rsid w:val="00394D91"/>
    <w:rsid w:val="00394E5E"/>
    <w:rsid w:val="0039533D"/>
    <w:rsid w:val="003959B6"/>
    <w:rsid w:val="00395A50"/>
    <w:rsid w:val="00395AFF"/>
    <w:rsid w:val="00395D0F"/>
    <w:rsid w:val="00395FD5"/>
    <w:rsid w:val="0039626D"/>
    <w:rsid w:val="003964DB"/>
    <w:rsid w:val="003964F9"/>
    <w:rsid w:val="003966C7"/>
    <w:rsid w:val="00396D4F"/>
    <w:rsid w:val="00396E9F"/>
    <w:rsid w:val="00396F19"/>
    <w:rsid w:val="00396F30"/>
    <w:rsid w:val="00397099"/>
    <w:rsid w:val="00397467"/>
    <w:rsid w:val="00397665"/>
    <w:rsid w:val="003976DB"/>
    <w:rsid w:val="00397B0E"/>
    <w:rsid w:val="003A073A"/>
    <w:rsid w:val="003A09C9"/>
    <w:rsid w:val="003A09E7"/>
    <w:rsid w:val="003A0BB6"/>
    <w:rsid w:val="003A0C3A"/>
    <w:rsid w:val="003A0E7E"/>
    <w:rsid w:val="003A0EE8"/>
    <w:rsid w:val="003A120B"/>
    <w:rsid w:val="003A125C"/>
    <w:rsid w:val="003A16D6"/>
    <w:rsid w:val="003A1AD9"/>
    <w:rsid w:val="003A1B35"/>
    <w:rsid w:val="003A1B76"/>
    <w:rsid w:val="003A1E60"/>
    <w:rsid w:val="003A2004"/>
    <w:rsid w:val="003A227B"/>
    <w:rsid w:val="003A2801"/>
    <w:rsid w:val="003A2BFB"/>
    <w:rsid w:val="003A318E"/>
    <w:rsid w:val="003A3249"/>
    <w:rsid w:val="003A3293"/>
    <w:rsid w:val="003A32E0"/>
    <w:rsid w:val="003A3376"/>
    <w:rsid w:val="003A373B"/>
    <w:rsid w:val="003A380B"/>
    <w:rsid w:val="003A389B"/>
    <w:rsid w:val="003A38CB"/>
    <w:rsid w:val="003A3A3A"/>
    <w:rsid w:val="003A3A40"/>
    <w:rsid w:val="003A3BA4"/>
    <w:rsid w:val="003A3EAA"/>
    <w:rsid w:val="003A4193"/>
    <w:rsid w:val="003A45A2"/>
    <w:rsid w:val="003A45B6"/>
    <w:rsid w:val="003A46DA"/>
    <w:rsid w:val="003A4B62"/>
    <w:rsid w:val="003A4BFA"/>
    <w:rsid w:val="003A52F0"/>
    <w:rsid w:val="003A571F"/>
    <w:rsid w:val="003A5A20"/>
    <w:rsid w:val="003A5FDF"/>
    <w:rsid w:val="003A61B3"/>
    <w:rsid w:val="003A635F"/>
    <w:rsid w:val="003A6480"/>
    <w:rsid w:val="003A6500"/>
    <w:rsid w:val="003A6504"/>
    <w:rsid w:val="003A6F96"/>
    <w:rsid w:val="003A7439"/>
    <w:rsid w:val="003A76EB"/>
    <w:rsid w:val="003A778E"/>
    <w:rsid w:val="003A7852"/>
    <w:rsid w:val="003A7883"/>
    <w:rsid w:val="003A793A"/>
    <w:rsid w:val="003B058B"/>
    <w:rsid w:val="003B0AAE"/>
    <w:rsid w:val="003B0B92"/>
    <w:rsid w:val="003B1079"/>
    <w:rsid w:val="003B115D"/>
    <w:rsid w:val="003B124A"/>
    <w:rsid w:val="003B14DA"/>
    <w:rsid w:val="003B190B"/>
    <w:rsid w:val="003B1984"/>
    <w:rsid w:val="003B1A60"/>
    <w:rsid w:val="003B1CA4"/>
    <w:rsid w:val="003B1D81"/>
    <w:rsid w:val="003B1F77"/>
    <w:rsid w:val="003B2029"/>
    <w:rsid w:val="003B205A"/>
    <w:rsid w:val="003B2191"/>
    <w:rsid w:val="003B230E"/>
    <w:rsid w:val="003B23A1"/>
    <w:rsid w:val="003B23B5"/>
    <w:rsid w:val="003B257D"/>
    <w:rsid w:val="003B27A1"/>
    <w:rsid w:val="003B2AC0"/>
    <w:rsid w:val="003B3A4F"/>
    <w:rsid w:val="003B3C96"/>
    <w:rsid w:val="003B408E"/>
    <w:rsid w:val="003B4652"/>
    <w:rsid w:val="003B50A7"/>
    <w:rsid w:val="003B5122"/>
    <w:rsid w:val="003B52DD"/>
    <w:rsid w:val="003B58A3"/>
    <w:rsid w:val="003B5AA0"/>
    <w:rsid w:val="003B63EE"/>
    <w:rsid w:val="003B6405"/>
    <w:rsid w:val="003B649A"/>
    <w:rsid w:val="003B6661"/>
    <w:rsid w:val="003B68C0"/>
    <w:rsid w:val="003B6902"/>
    <w:rsid w:val="003B6ADF"/>
    <w:rsid w:val="003B6EDD"/>
    <w:rsid w:val="003B6F02"/>
    <w:rsid w:val="003B7274"/>
    <w:rsid w:val="003B7541"/>
    <w:rsid w:val="003B79E6"/>
    <w:rsid w:val="003C00E3"/>
    <w:rsid w:val="003C0411"/>
    <w:rsid w:val="003C05D6"/>
    <w:rsid w:val="003C068A"/>
    <w:rsid w:val="003C07CE"/>
    <w:rsid w:val="003C080D"/>
    <w:rsid w:val="003C0912"/>
    <w:rsid w:val="003C0DEB"/>
    <w:rsid w:val="003C1168"/>
    <w:rsid w:val="003C1284"/>
    <w:rsid w:val="003C15DE"/>
    <w:rsid w:val="003C17BA"/>
    <w:rsid w:val="003C18A9"/>
    <w:rsid w:val="003C1E18"/>
    <w:rsid w:val="003C21A1"/>
    <w:rsid w:val="003C2497"/>
    <w:rsid w:val="003C24F5"/>
    <w:rsid w:val="003C27E2"/>
    <w:rsid w:val="003C2A05"/>
    <w:rsid w:val="003C2AEF"/>
    <w:rsid w:val="003C2CAB"/>
    <w:rsid w:val="003C2CB5"/>
    <w:rsid w:val="003C2CE1"/>
    <w:rsid w:val="003C330D"/>
    <w:rsid w:val="003C34ED"/>
    <w:rsid w:val="003C3809"/>
    <w:rsid w:val="003C38EC"/>
    <w:rsid w:val="003C3B2E"/>
    <w:rsid w:val="003C3CCE"/>
    <w:rsid w:val="003C48B3"/>
    <w:rsid w:val="003C51F8"/>
    <w:rsid w:val="003C568E"/>
    <w:rsid w:val="003C5C5A"/>
    <w:rsid w:val="003C5F7D"/>
    <w:rsid w:val="003C6034"/>
    <w:rsid w:val="003C6097"/>
    <w:rsid w:val="003C61D2"/>
    <w:rsid w:val="003C631C"/>
    <w:rsid w:val="003C636F"/>
    <w:rsid w:val="003C65D9"/>
    <w:rsid w:val="003C6EF5"/>
    <w:rsid w:val="003C7090"/>
    <w:rsid w:val="003C73CA"/>
    <w:rsid w:val="003C77A9"/>
    <w:rsid w:val="003C7DC5"/>
    <w:rsid w:val="003D0046"/>
    <w:rsid w:val="003D0592"/>
    <w:rsid w:val="003D06EC"/>
    <w:rsid w:val="003D0803"/>
    <w:rsid w:val="003D1420"/>
    <w:rsid w:val="003D1654"/>
    <w:rsid w:val="003D167E"/>
    <w:rsid w:val="003D1904"/>
    <w:rsid w:val="003D1A8A"/>
    <w:rsid w:val="003D1CF6"/>
    <w:rsid w:val="003D1F36"/>
    <w:rsid w:val="003D2053"/>
    <w:rsid w:val="003D23ED"/>
    <w:rsid w:val="003D271F"/>
    <w:rsid w:val="003D2BB6"/>
    <w:rsid w:val="003D2BC1"/>
    <w:rsid w:val="003D2E0D"/>
    <w:rsid w:val="003D2EF5"/>
    <w:rsid w:val="003D32B2"/>
    <w:rsid w:val="003D33C0"/>
    <w:rsid w:val="003D3415"/>
    <w:rsid w:val="003D3532"/>
    <w:rsid w:val="003D37D8"/>
    <w:rsid w:val="003D39BB"/>
    <w:rsid w:val="003D3D5D"/>
    <w:rsid w:val="003D42A6"/>
    <w:rsid w:val="003D42CF"/>
    <w:rsid w:val="003D432B"/>
    <w:rsid w:val="003D44D4"/>
    <w:rsid w:val="003D45B2"/>
    <w:rsid w:val="003D45C3"/>
    <w:rsid w:val="003D4752"/>
    <w:rsid w:val="003D4944"/>
    <w:rsid w:val="003D4A6A"/>
    <w:rsid w:val="003D4AED"/>
    <w:rsid w:val="003D4AF2"/>
    <w:rsid w:val="003D4B7E"/>
    <w:rsid w:val="003D5362"/>
    <w:rsid w:val="003D5726"/>
    <w:rsid w:val="003D58A6"/>
    <w:rsid w:val="003D5C12"/>
    <w:rsid w:val="003D5EFC"/>
    <w:rsid w:val="003D60D7"/>
    <w:rsid w:val="003D613F"/>
    <w:rsid w:val="003D6352"/>
    <w:rsid w:val="003D6D29"/>
    <w:rsid w:val="003D6DFC"/>
    <w:rsid w:val="003D70EB"/>
    <w:rsid w:val="003D7104"/>
    <w:rsid w:val="003D712B"/>
    <w:rsid w:val="003D7191"/>
    <w:rsid w:val="003D7709"/>
    <w:rsid w:val="003D783C"/>
    <w:rsid w:val="003D793D"/>
    <w:rsid w:val="003E03FE"/>
    <w:rsid w:val="003E048D"/>
    <w:rsid w:val="003E062F"/>
    <w:rsid w:val="003E0692"/>
    <w:rsid w:val="003E06C4"/>
    <w:rsid w:val="003E07E2"/>
    <w:rsid w:val="003E094D"/>
    <w:rsid w:val="003E1128"/>
    <w:rsid w:val="003E13EB"/>
    <w:rsid w:val="003E1613"/>
    <w:rsid w:val="003E1666"/>
    <w:rsid w:val="003E1687"/>
    <w:rsid w:val="003E192A"/>
    <w:rsid w:val="003E1AB0"/>
    <w:rsid w:val="003E2A8E"/>
    <w:rsid w:val="003E2F06"/>
    <w:rsid w:val="003E3385"/>
    <w:rsid w:val="003E3470"/>
    <w:rsid w:val="003E3518"/>
    <w:rsid w:val="003E37B4"/>
    <w:rsid w:val="003E38D4"/>
    <w:rsid w:val="003E395F"/>
    <w:rsid w:val="003E42AC"/>
    <w:rsid w:val="003E4734"/>
    <w:rsid w:val="003E4A2B"/>
    <w:rsid w:val="003E4D03"/>
    <w:rsid w:val="003E4D4C"/>
    <w:rsid w:val="003E4F03"/>
    <w:rsid w:val="003E5097"/>
    <w:rsid w:val="003E50DA"/>
    <w:rsid w:val="003E55F1"/>
    <w:rsid w:val="003E5701"/>
    <w:rsid w:val="003E596C"/>
    <w:rsid w:val="003E5BD3"/>
    <w:rsid w:val="003E5F02"/>
    <w:rsid w:val="003E60A5"/>
    <w:rsid w:val="003E61E9"/>
    <w:rsid w:val="003E629F"/>
    <w:rsid w:val="003E632C"/>
    <w:rsid w:val="003E633B"/>
    <w:rsid w:val="003E6348"/>
    <w:rsid w:val="003E648F"/>
    <w:rsid w:val="003E654B"/>
    <w:rsid w:val="003E67F9"/>
    <w:rsid w:val="003E6978"/>
    <w:rsid w:val="003E6A91"/>
    <w:rsid w:val="003E6B3A"/>
    <w:rsid w:val="003E6BBF"/>
    <w:rsid w:val="003E6CB3"/>
    <w:rsid w:val="003E6DE8"/>
    <w:rsid w:val="003E712B"/>
    <w:rsid w:val="003E72BC"/>
    <w:rsid w:val="003E7303"/>
    <w:rsid w:val="003E7401"/>
    <w:rsid w:val="003E754D"/>
    <w:rsid w:val="003E79DB"/>
    <w:rsid w:val="003E7D48"/>
    <w:rsid w:val="003E7EC6"/>
    <w:rsid w:val="003F0142"/>
    <w:rsid w:val="003F0664"/>
    <w:rsid w:val="003F0820"/>
    <w:rsid w:val="003F08A5"/>
    <w:rsid w:val="003F0E50"/>
    <w:rsid w:val="003F11F8"/>
    <w:rsid w:val="003F1279"/>
    <w:rsid w:val="003F143C"/>
    <w:rsid w:val="003F14D4"/>
    <w:rsid w:val="003F155E"/>
    <w:rsid w:val="003F1ADA"/>
    <w:rsid w:val="003F1B40"/>
    <w:rsid w:val="003F1DD1"/>
    <w:rsid w:val="003F23E0"/>
    <w:rsid w:val="003F2443"/>
    <w:rsid w:val="003F2C6D"/>
    <w:rsid w:val="003F2EC4"/>
    <w:rsid w:val="003F2F4C"/>
    <w:rsid w:val="003F344A"/>
    <w:rsid w:val="003F35C4"/>
    <w:rsid w:val="003F386C"/>
    <w:rsid w:val="003F40ED"/>
    <w:rsid w:val="003F41C5"/>
    <w:rsid w:val="003F43F7"/>
    <w:rsid w:val="003F4AB8"/>
    <w:rsid w:val="003F4F21"/>
    <w:rsid w:val="003F550B"/>
    <w:rsid w:val="003F5752"/>
    <w:rsid w:val="003F57E8"/>
    <w:rsid w:val="003F598E"/>
    <w:rsid w:val="003F6591"/>
    <w:rsid w:val="003F6738"/>
    <w:rsid w:val="003F686A"/>
    <w:rsid w:val="003F69FC"/>
    <w:rsid w:val="003F714E"/>
    <w:rsid w:val="003F7256"/>
    <w:rsid w:val="003F7279"/>
    <w:rsid w:val="003F7C22"/>
    <w:rsid w:val="00400415"/>
    <w:rsid w:val="00400466"/>
    <w:rsid w:val="00400495"/>
    <w:rsid w:val="004007B1"/>
    <w:rsid w:val="004007D1"/>
    <w:rsid w:val="004008CD"/>
    <w:rsid w:val="00400AB3"/>
    <w:rsid w:val="00400D39"/>
    <w:rsid w:val="00400E41"/>
    <w:rsid w:val="0040101B"/>
    <w:rsid w:val="00401046"/>
    <w:rsid w:val="004012AC"/>
    <w:rsid w:val="0040144F"/>
    <w:rsid w:val="004015E3"/>
    <w:rsid w:val="0040182F"/>
    <w:rsid w:val="00401AE7"/>
    <w:rsid w:val="00401AEB"/>
    <w:rsid w:val="00401B1C"/>
    <w:rsid w:val="00401BB2"/>
    <w:rsid w:val="00401F6C"/>
    <w:rsid w:val="00401FB5"/>
    <w:rsid w:val="00402010"/>
    <w:rsid w:val="00402041"/>
    <w:rsid w:val="00402254"/>
    <w:rsid w:val="0040229A"/>
    <w:rsid w:val="00402524"/>
    <w:rsid w:val="00402AA3"/>
    <w:rsid w:val="00402B90"/>
    <w:rsid w:val="0040316F"/>
    <w:rsid w:val="0040342F"/>
    <w:rsid w:val="00403452"/>
    <w:rsid w:val="00403467"/>
    <w:rsid w:val="00403501"/>
    <w:rsid w:val="004039A2"/>
    <w:rsid w:val="00403A14"/>
    <w:rsid w:val="00403A20"/>
    <w:rsid w:val="00403BC4"/>
    <w:rsid w:val="00404083"/>
    <w:rsid w:val="00404355"/>
    <w:rsid w:val="004045C1"/>
    <w:rsid w:val="004045E2"/>
    <w:rsid w:val="0040481B"/>
    <w:rsid w:val="00404C4D"/>
    <w:rsid w:val="004052B9"/>
    <w:rsid w:val="004057CB"/>
    <w:rsid w:val="004057E8"/>
    <w:rsid w:val="00405B98"/>
    <w:rsid w:val="00405C41"/>
    <w:rsid w:val="00405F23"/>
    <w:rsid w:val="0040611A"/>
    <w:rsid w:val="00406392"/>
    <w:rsid w:val="004064B8"/>
    <w:rsid w:val="0040668B"/>
    <w:rsid w:val="0040680C"/>
    <w:rsid w:val="004069A5"/>
    <w:rsid w:val="00406B20"/>
    <w:rsid w:val="00406D41"/>
    <w:rsid w:val="00407069"/>
    <w:rsid w:val="004071A0"/>
    <w:rsid w:val="004077AB"/>
    <w:rsid w:val="00407B38"/>
    <w:rsid w:val="00407CD7"/>
    <w:rsid w:val="00407D3E"/>
    <w:rsid w:val="00407DB1"/>
    <w:rsid w:val="00407FB6"/>
    <w:rsid w:val="0041022D"/>
    <w:rsid w:val="00410557"/>
    <w:rsid w:val="004106E4"/>
    <w:rsid w:val="0041082C"/>
    <w:rsid w:val="00410971"/>
    <w:rsid w:val="00410C49"/>
    <w:rsid w:val="00411021"/>
    <w:rsid w:val="004110A2"/>
    <w:rsid w:val="00411291"/>
    <w:rsid w:val="00411702"/>
    <w:rsid w:val="004125AB"/>
    <w:rsid w:val="00412955"/>
    <w:rsid w:val="004129EE"/>
    <w:rsid w:val="00412A2A"/>
    <w:rsid w:val="00412A65"/>
    <w:rsid w:val="00412B7F"/>
    <w:rsid w:val="00412B90"/>
    <w:rsid w:val="00412C6F"/>
    <w:rsid w:val="00412CBE"/>
    <w:rsid w:val="00413461"/>
    <w:rsid w:val="0041347E"/>
    <w:rsid w:val="004138E7"/>
    <w:rsid w:val="00413C34"/>
    <w:rsid w:val="00413D01"/>
    <w:rsid w:val="00414677"/>
    <w:rsid w:val="004149B7"/>
    <w:rsid w:val="004149DE"/>
    <w:rsid w:val="00414DFF"/>
    <w:rsid w:val="004150C9"/>
    <w:rsid w:val="0041514C"/>
    <w:rsid w:val="00415163"/>
    <w:rsid w:val="004151C8"/>
    <w:rsid w:val="004151FB"/>
    <w:rsid w:val="0041528D"/>
    <w:rsid w:val="00415AB9"/>
    <w:rsid w:val="00415ACC"/>
    <w:rsid w:val="00415DA7"/>
    <w:rsid w:val="004160D7"/>
    <w:rsid w:val="004164C7"/>
    <w:rsid w:val="0041658A"/>
    <w:rsid w:val="00416A0E"/>
    <w:rsid w:val="00416A22"/>
    <w:rsid w:val="00416C7C"/>
    <w:rsid w:val="00417261"/>
    <w:rsid w:val="004172BE"/>
    <w:rsid w:val="0041735E"/>
    <w:rsid w:val="00417675"/>
    <w:rsid w:val="00417872"/>
    <w:rsid w:val="00417A53"/>
    <w:rsid w:val="00417A9A"/>
    <w:rsid w:val="00417BB3"/>
    <w:rsid w:val="00417D5E"/>
    <w:rsid w:val="00417F22"/>
    <w:rsid w:val="00420233"/>
    <w:rsid w:val="004207F8"/>
    <w:rsid w:val="00420819"/>
    <w:rsid w:val="0042123A"/>
    <w:rsid w:val="0042156C"/>
    <w:rsid w:val="004219B6"/>
    <w:rsid w:val="00421B40"/>
    <w:rsid w:val="00421C18"/>
    <w:rsid w:val="00422124"/>
    <w:rsid w:val="00422645"/>
    <w:rsid w:val="00422B44"/>
    <w:rsid w:val="00422FC6"/>
    <w:rsid w:val="00423084"/>
    <w:rsid w:val="004231FA"/>
    <w:rsid w:val="004232C3"/>
    <w:rsid w:val="00423410"/>
    <w:rsid w:val="00423988"/>
    <w:rsid w:val="00423B13"/>
    <w:rsid w:val="00423E7E"/>
    <w:rsid w:val="0042416D"/>
    <w:rsid w:val="004241BD"/>
    <w:rsid w:val="0042455B"/>
    <w:rsid w:val="00424C0A"/>
    <w:rsid w:val="0042518E"/>
    <w:rsid w:val="00425511"/>
    <w:rsid w:val="00425B23"/>
    <w:rsid w:val="00426701"/>
    <w:rsid w:val="004267B2"/>
    <w:rsid w:val="00426A24"/>
    <w:rsid w:val="0042701F"/>
    <w:rsid w:val="00427066"/>
    <w:rsid w:val="0042752D"/>
    <w:rsid w:val="00427713"/>
    <w:rsid w:val="004277FF"/>
    <w:rsid w:val="00427805"/>
    <w:rsid w:val="004278C9"/>
    <w:rsid w:val="004278F0"/>
    <w:rsid w:val="00427F02"/>
    <w:rsid w:val="00427F26"/>
    <w:rsid w:val="00427F2D"/>
    <w:rsid w:val="004300BB"/>
    <w:rsid w:val="004302BB"/>
    <w:rsid w:val="004303A3"/>
    <w:rsid w:val="0043048B"/>
    <w:rsid w:val="004304FA"/>
    <w:rsid w:val="00430B71"/>
    <w:rsid w:val="00430CD4"/>
    <w:rsid w:val="00431536"/>
    <w:rsid w:val="004315D3"/>
    <w:rsid w:val="0043181A"/>
    <w:rsid w:val="00431E41"/>
    <w:rsid w:val="00431F7C"/>
    <w:rsid w:val="00432624"/>
    <w:rsid w:val="0043265C"/>
    <w:rsid w:val="00432AF1"/>
    <w:rsid w:val="00432D0F"/>
    <w:rsid w:val="0043306A"/>
    <w:rsid w:val="004337ED"/>
    <w:rsid w:val="00433AD6"/>
    <w:rsid w:val="00433B02"/>
    <w:rsid w:val="00433CCA"/>
    <w:rsid w:val="00433F9D"/>
    <w:rsid w:val="004340A8"/>
    <w:rsid w:val="00434216"/>
    <w:rsid w:val="00434E7B"/>
    <w:rsid w:val="00434F37"/>
    <w:rsid w:val="00435194"/>
    <w:rsid w:val="004352CF"/>
    <w:rsid w:val="00435926"/>
    <w:rsid w:val="00435A71"/>
    <w:rsid w:val="00435CFF"/>
    <w:rsid w:val="00435F30"/>
    <w:rsid w:val="004361AF"/>
    <w:rsid w:val="00436B15"/>
    <w:rsid w:val="00436BB8"/>
    <w:rsid w:val="00436E75"/>
    <w:rsid w:val="00436EAF"/>
    <w:rsid w:val="004372F7"/>
    <w:rsid w:val="004375A7"/>
    <w:rsid w:val="004375B7"/>
    <w:rsid w:val="0043761A"/>
    <w:rsid w:val="0043770A"/>
    <w:rsid w:val="00437778"/>
    <w:rsid w:val="00437990"/>
    <w:rsid w:val="004379B8"/>
    <w:rsid w:val="00437C92"/>
    <w:rsid w:val="00437D2E"/>
    <w:rsid w:val="00437D53"/>
    <w:rsid w:val="00440047"/>
    <w:rsid w:val="00440503"/>
    <w:rsid w:val="00440B08"/>
    <w:rsid w:val="00440F26"/>
    <w:rsid w:val="00440F7D"/>
    <w:rsid w:val="004412C3"/>
    <w:rsid w:val="004413FF"/>
    <w:rsid w:val="00441677"/>
    <w:rsid w:val="004418A5"/>
    <w:rsid w:val="00441956"/>
    <w:rsid w:val="00441A73"/>
    <w:rsid w:val="00441C31"/>
    <w:rsid w:val="00441D4B"/>
    <w:rsid w:val="00441E96"/>
    <w:rsid w:val="00441EB0"/>
    <w:rsid w:val="00441FC4"/>
    <w:rsid w:val="00442291"/>
    <w:rsid w:val="00442389"/>
    <w:rsid w:val="004424C8"/>
    <w:rsid w:val="004425E9"/>
    <w:rsid w:val="004427A8"/>
    <w:rsid w:val="00443114"/>
    <w:rsid w:val="00443254"/>
    <w:rsid w:val="004432BF"/>
    <w:rsid w:val="004438E4"/>
    <w:rsid w:val="00443968"/>
    <w:rsid w:val="0044409C"/>
    <w:rsid w:val="0044434C"/>
    <w:rsid w:val="00444652"/>
    <w:rsid w:val="00444832"/>
    <w:rsid w:val="00444C44"/>
    <w:rsid w:val="004455AB"/>
    <w:rsid w:val="00445ECB"/>
    <w:rsid w:val="00445FE6"/>
    <w:rsid w:val="00446475"/>
    <w:rsid w:val="00446592"/>
    <w:rsid w:val="0044676C"/>
    <w:rsid w:val="00446810"/>
    <w:rsid w:val="00446A83"/>
    <w:rsid w:val="0044744B"/>
    <w:rsid w:val="00447659"/>
    <w:rsid w:val="00447C9C"/>
    <w:rsid w:val="00447DD8"/>
    <w:rsid w:val="00447E21"/>
    <w:rsid w:val="00450039"/>
    <w:rsid w:val="004500B0"/>
    <w:rsid w:val="0045014D"/>
    <w:rsid w:val="004501DA"/>
    <w:rsid w:val="004501EE"/>
    <w:rsid w:val="004503E7"/>
    <w:rsid w:val="00451259"/>
    <w:rsid w:val="0045129D"/>
    <w:rsid w:val="00451369"/>
    <w:rsid w:val="004513A1"/>
    <w:rsid w:val="004517FE"/>
    <w:rsid w:val="004519D6"/>
    <w:rsid w:val="00451D47"/>
    <w:rsid w:val="00451D6C"/>
    <w:rsid w:val="00451E85"/>
    <w:rsid w:val="004525FD"/>
    <w:rsid w:val="00452640"/>
    <w:rsid w:val="004528DB"/>
    <w:rsid w:val="004529A5"/>
    <w:rsid w:val="0045303F"/>
    <w:rsid w:val="00453326"/>
    <w:rsid w:val="004533C4"/>
    <w:rsid w:val="00453599"/>
    <w:rsid w:val="004539FF"/>
    <w:rsid w:val="00453FA9"/>
    <w:rsid w:val="00454040"/>
    <w:rsid w:val="0045422E"/>
    <w:rsid w:val="00454327"/>
    <w:rsid w:val="004545B8"/>
    <w:rsid w:val="004548BF"/>
    <w:rsid w:val="00454959"/>
    <w:rsid w:val="00454999"/>
    <w:rsid w:val="00454A72"/>
    <w:rsid w:val="00454C6B"/>
    <w:rsid w:val="00454D4E"/>
    <w:rsid w:val="00455716"/>
    <w:rsid w:val="00455864"/>
    <w:rsid w:val="00455C50"/>
    <w:rsid w:val="00455C80"/>
    <w:rsid w:val="00455D64"/>
    <w:rsid w:val="00455DDF"/>
    <w:rsid w:val="00455E5C"/>
    <w:rsid w:val="00455F11"/>
    <w:rsid w:val="0045604E"/>
    <w:rsid w:val="0045649D"/>
    <w:rsid w:val="004564E8"/>
    <w:rsid w:val="00456662"/>
    <w:rsid w:val="00456D1A"/>
    <w:rsid w:val="00456E7C"/>
    <w:rsid w:val="00457036"/>
    <w:rsid w:val="004573A2"/>
    <w:rsid w:val="004578E5"/>
    <w:rsid w:val="00457D95"/>
    <w:rsid w:val="00457EC0"/>
    <w:rsid w:val="00457F6C"/>
    <w:rsid w:val="00460126"/>
    <w:rsid w:val="004601B3"/>
    <w:rsid w:val="00460278"/>
    <w:rsid w:val="0046061D"/>
    <w:rsid w:val="00460851"/>
    <w:rsid w:val="00460A65"/>
    <w:rsid w:val="00460D21"/>
    <w:rsid w:val="004617EC"/>
    <w:rsid w:val="00461AD2"/>
    <w:rsid w:val="004627C1"/>
    <w:rsid w:val="00462E1A"/>
    <w:rsid w:val="00462EEA"/>
    <w:rsid w:val="00462F56"/>
    <w:rsid w:val="00463C87"/>
    <w:rsid w:val="004640A6"/>
    <w:rsid w:val="004640B0"/>
    <w:rsid w:val="004644EF"/>
    <w:rsid w:val="004646BA"/>
    <w:rsid w:val="0046490E"/>
    <w:rsid w:val="00464A12"/>
    <w:rsid w:val="00464BC9"/>
    <w:rsid w:val="004653B4"/>
    <w:rsid w:val="0046570D"/>
    <w:rsid w:val="00465BCF"/>
    <w:rsid w:val="00465CAB"/>
    <w:rsid w:val="00465D08"/>
    <w:rsid w:val="004661AB"/>
    <w:rsid w:val="004665A3"/>
    <w:rsid w:val="00466663"/>
    <w:rsid w:val="00466B15"/>
    <w:rsid w:val="00466B8C"/>
    <w:rsid w:val="00466B98"/>
    <w:rsid w:val="00466DC2"/>
    <w:rsid w:val="00466E1C"/>
    <w:rsid w:val="00466EB2"/>
    <w:rsid w:val="004673DC"/>
    <w:rsid w:val="004674A6"/>
    <w:rsid w:val="0046772E"/>
    <w:rsid w:val="00467923"/>
    <w:rsid w:val="00467940"/>
    <w:rsid w:val="00467C3E"/>
    <w:rsid w:val="00470259"/>
    <w:rsid w:val="004706E5"/>
    <w:rsid w:val="00470EF6"/>
    <w:rsid w:val="00471033"/>
    <w:rsid w:val="004715D8"/>
    <w:rsid w:val="00471734"/>
    <w:rsid w:val="00471857"/>
    <w:rsid w:val="00471D78"/>
    <w:rsid w:val="004721E1"/>
    <w:rsid w:val="0047231F"/>
    <w:rsid w:val="00472463"/>
    <w:rsid w:val="00472651"/>
    <w:rsid w:val="00472768"/>
    <w:rsid w:val="0047318C"/>
    <w:rsid w:val="004731C4"/>
    <w:rsid w:val="0047322A"/>
    <w:rsid w:val="00473296"/>
    <w:rsid w:val="004732E1"/>
    <w:rsid w:val="00473616"/>
    <w:rsid w:val="00473720"/>
    <w:rsid w:val="0047374D"/>
    <w:rsid w:val="00473772"/>
    <w:rsid w:val="00473C0E"/>
    <w:rsid w:val="00473E29"/>
    <w:rsid w:val="00474318"/>
    <w:rsid w:val="004743A0"/>
    <w:rsid w:val="00474415"/>
    <w:rsid w:val="00474557"/>
    <w:rsid w:val="00474892"/>
    <w:rsid w:val="00474A5E"/>
    <w:rsid w:val="00474B83"/>
    <w:rsid w:val="00474B87"/>
    <w:rsid w:val="00474D7C"/>
    <w:rsid w:val="00475128"/>
    <w:rsid w:val="0047516A"/>
    <w:rsid w:val="00475407"/>
    <w:rsid w:val="0047547E"/>
    <w:rsid w:val="00475615"/>
    <w:rsid w:val="00475816"/>
    <w:rsid w:val="004759D6"/>
    <w:rsid w:val="00475A1B"/>
    <w:rsid w:val="00475A7A"/>
    <w:rsid w:val="00475B35"/>
    <w:rsid w:val="00475D35"/>
    <w:rsid w:val="004768D1"/>
    <w:rsid w:val="00476F66"/>
    <w:rsid w:val="0047708F"/>
    <w:rsid w:val="0047739C"/>
    <w:rsid w:val="004774D9"/>
    <w:rsid w:val="00477A5E"/>
    <w:rsid w:val="00480050"/>
    <w:rsid w:val="0048035B"/>
    <w:rsid w:val="0048036A"/>
    <w:rsid w:val="00480525"/>
    <w:rsid w:val="00480526"/>
    <w:rsid w:val="00480686"/>
    <w:rsid w:val="00480689"/>
    <w:rsid w:val="00480759"/>
    <w:rsid w:val="004809F5"/>
    <w:rsid w:val="00480BBB"/>
    <w:rsid w:val="00481389"/>
    <w:rsid w:val="00481E20"/>
    <w:rsid w:val="004820F0"/>
    <w:rsid w:val="0048220C"/>
    <w:rsid w:val="004822C7"/>
    <w:rsid w:val="004824E1"/>
    <w:rsid w:val="0048256F"/>
    <w:rsid w:val="00482648"/>
    <w:rsid w:val="004827F7"/>
    <w:rsid w:val="004829FC"/>
    <w:rsid w:val="00482C75"/>
    <w:rsid w:val="00482DDF"/>
    <w:rsid w:val="0048334F"/>
    <w:rsid w:val="004838BB"/>
    <w:rsid w:val="00483A33"/>
    <w:rsid w:val="00483B6A"/>
    <w:rsid w:val="0048421D"/>
    <w:rsid w:val="0048431F"/>
    <w:rsid w:val="00484364"/>
    <w:rsid w:val="00484518"/>
    <w:rsid w:val="004847CC"/>
    <w:rsid w:val="004848DA"/>
    <w:rsid w:val="00484910"/>
    <w:rsid w:val="00484A49"/>
    <w:rsid w:val="00484C37"/>
    <w:rsid w:val="00484CA9"/>
    <w:rsid w:val="00484E5F"/>
    <w:rsid w:val="00484F51"/>
    <w:rsid w:val="00485158"/>
    <w:rsid w:val="004852CD"/>
    <w:rsid w:val="004856FE"/>
    <w:rsid w:val="00485BFC"/>
    <w:rsid w:val="00485D26"/>
    <w:rsid w:val="00485D5D"/>
    <w:rsid w:val="00485D64"/>
    <w:rsid w:val="00485EA9"/>
    <w:rsid w:val="004861E5"/>
    <w:rsid w:val="0048674F"/>
    <w:rsid w:val="00486D3F"/>
    <w:rsid w:val="00486EB9"/>
    <w:rsid w:val="00487036"/>
    <w:rsid w:val="00487185"/>
    <w:rsid w:val="00487425"/>
    <w:rsid w:val="004876BD"/>
    <w:rsid w:val="00487887"/>
    <w:rsid w:val="004902E2"/>
    <w:rsid w:val="0049034A"/>
    <w:rsid w:val="00490958"/>
    <w:rsid w:val="00490ACE"/>
    <w:rsid w:val="00490DF4"/>
    <w:rsid w:val="00490E57"/>
    <w:rsid w:val="00490F1E"/>
    <w:rsid w:val="004917ED"/>
    <w:rsid w:val="00491F22"/>
    <w:rsid w:val="0049220B"/>
    <w:rsid w:val="00492232"/>
    <w:rsid w:val="004924BF"/>
    <w:rsid w:val="0049259F"/>
    <w:rsid w:val="00492662"/>
    <w:rsid w:val="00492B56"/>
    <w:rsid w:val="00492ECA"/>
    <w:rsid w:val="00492F84"/>
    <w:rsid w:val="004932CC"/>
    <w:rsid w:val="004935FB"/>
    <w:rsid w:val="0049364A"/>
    <w:rsid w:val="00493898"/>
    <w:rsid w:val="004939A5"/>
    <w:rsid w:val="00494377"/>
    <w:rsid w:val="00494498"/>
    <w:rsid w:val="00494C5B"/>
    <w:rsid w:val="00494D41"/>
    <w:rsid w:val="00494D49"/>
    <w:rsid w:val="004950E0"/>
    <w:rsid w:val="0049535D"/>
    <w:rsid w:val="00495622"/>
    <w:rsid w:val="004956BA"/>
    <w:rsid w:val="0049587A"/>
    <w:rsid w:val="00495C72"/>
    <w:rsid w:val="00495CF5"/>
    <w:rsid w:val="00495DF2"/>
    <w:rsid w:val="00496009"/>
    <w:rsid w:val="004961C9"/>
    <w:rsid w:val="004966D9"/>
    <w:rsid w:val="00496825"/>
    <w:rsid w:val="00496E0E"/>
    <w:rsid w:val="00496F23"/>
    <w:rsid w:val="00497693"/>
    <w:rsid w:val="0049799B"/>
    <w:rsid w:val="00497B3F"/>
    <w:rsid w:val="00497D10"/>
    <w:rsid w:val="00497E27"/>
    <w:rsid w:val="004A0919"/>
    <w:rsid w:val="004A0941"/>
    <w:rsid w:val="004A0A09"/>
    <w:rsid w:val="004A0C4F"/>
    <w:rsid w:val="004A0D0D"/>
    <w:rsid w:val="004A0DE4"/>
    <w:rsid w:val="004A1296"/>
    <w:rsid w:val="004A14C6"/>
    <w:rsid w:val="004A15F0"/>
    <w:rsid w:val="004A1B7D"/>
    <w:rsid w:val="004A1C87"/>
    <w:rsid w:val="004A1D1C"/>
    <w:rsid w:val="004A1E5B"/>
    <w:rsid w:val="004A20FA"/>
    <w:rsid w:val="004A236E"/>
    <w:rsid w:val="004A2411"/>
    <w:rsid w:val="004A2B97"/>
    <w:rsid w:val="004A2E4E"/>
    <w:rsid w:val="004A31EB"/>
    <w:rsid w:val="004A3456"/>
    <w:rsid w:val="004A34B2"/>
    <w:rsid w:val="004A3974"/>
    <w:rsid w:val="004A3AE0"/>
    <w:rsid w:val="004A3B42"/>
    <w:rsid w:val="004A3EE0"/>
    <w:rsid w:val="004A3F66"/>
    <w:rsid w:val="004A41EB"/>
    <w:rsid w:val="004A42C6"/>
    <w:rsid w:val="004A43CF"/>
    <w:rsid w:val="004A496C"/>
    <w:rsid w:val="004A4EA9"/>
    <w:rsid w:val="004A4FD8"/>
    <w:rsid w:val="004A5057"/>
    <w:rsid w:val="004A5087"/>
    <w:rsid w:val="004A523E"/>
    <w:rsid w:val="004A5373"/>
    <w:rsid w:val="004A537C"/>
    <w:rsid w:val="004A5697"/>
    <w:rsid w:val="004A5994"/>
    <w:rsid w:val="004A5BB4"/>
    <w:rsid w:val="004A5D03"/>
    <w:rsid w:val="004A5D81"/>
    <w:rsid w:val="004A60D6"/>
    <w:rsid w:val="004A60E3"/>
    <w:rsid w:val="004A64FB"/>
    <w:rsid w:val="004A6515"/>
    <w:rsid w:val="004A6C9A"/>
    <w:rsid w:val="004A6D17"/>
    <w:rsid w:val="004A7137"/>
    <w:rsid w:val="004A74C2"/>
    <w:rsid w:val="004A77FA"/>
    <w:rsid w:val="004A7AB6"/>
    <w:rsid w:val="004A7CCA"/>
    <w:rsid w:val="004B0116"/>
    <w:rsid w:val="004B03F2"/>
    <w:rsid w:val="004B0589"/>
    <w:rsid w:val="004B07E1"/>
    <w:rsid w:val="004B0BA8"/>
    <w:rsid w:val="004B0D52"/>
    <w:rsid w:val="004B0D64"/>
    <w:rsid w:val="004B0DB9"/>
    <w:rsid w:val="004B1775"/>
    <w:rsid w:val="004B1BA2"/>
    <w:rsid w:val="004B1BB8"/>
    <w:rsid w:val="004B1C3D"/>
    <w:rsid w:val="004B1C5A"/>
    <w:rsid w:val="004B1EB1"/>
    <w:rsid w:val="004B2314"/>
    <w:rsid w:val="004B261D"/>
    <w:rsid w:val="004B283B"/>
    <w:rsid w:val="004B2E05"/>
    <w:rsid w:val="004B303A"/>
    <w:rsid w:val="004B3713"/>
    <w:rsid w:val="004B391D"/>
    <w:rsid w:val="004B3B0D"/>
    <w:rsid w:val="004B3BAE"/>
    <w:rsid w:val="004B3F8C"/>
    <w:rsid w:val="004B404E"/>
    <w:rsid w:val="004B4103"/>
    <w:rsid w:val="004B41FC"/>
    <w:rsid w:val="004B4322"/>
    <w:rsid w:val="004B45BD"/>
    <w:rsid w:val="004B4CB1"/>
    <w:rsid w:val="004B50BD"/>
    <w:rsid w:val="004B5185"/>
    <w:rsid w:val="004B51A4"/>
    <w:rsid w:val="004B5BE9"/>
    <w:rsid w:val="004B64F4"/>
    <w:rsid w:val="004B6DBD"/>
    <w:rsid w:val="004B7100"/>
    <w:rsid w:val="004B71A1"/>
    <w:rsid w:val="004B7543"/>
    <w:rsid w:val="004B77B2"/>
    <w:rsid w:val="004B77B7"/>
    <w:rsid w:val="004B7913"/>
    <w:rsid w:val="004B7941"/>
    <w:rsid w:val="004B7D60"/>
    <w:rsid w:val="004B7D9E"/>
    <w:rsid w:val="004B7F61"/>
    <w:rsid w:val="004B7FA8"/>
    <w:rsid w:val="004C0149"/>
    <w:rsid w:val="004C020F"/>
    <w:rsid w:val="004C0837"/>
    <w:rsid w:val="004C125D"/>
    <w:rsid w:val="004C1275"/>
    <w:rsid w:val="004C13C7"/>
    <w:rsid w:val="004C15F5"/>
    <w:rsid w:val="004C1630"/>
    <w:rsid w:val="004C17E9"/>
    <w:rsid w:val="004C1AC5"/>
    <w:rsid w:val="004C1AEA"/>
    <w:rsid w:val="004C1D2D"/>
    <w:rsid w:val="004C20C6"/>
    <w:rsid w:val="004C2166"/>
    <w:rsid w:val="004C26D5"/>
    <w:rsid w:val="004C2814"/>
    <w:rsid w:val="004C2EC2"/>
    <w:rsid w:val="004C3836"/>
    <w:rsid w:val="004C44D0"/>
    <w:rsid w:val="004C45E1"/>
    <w:rsid w:val="004C49CB"/>
    <w:rsid w:val="004C4AED"/>
    <w:rsid w:val="004C4B89"/>
    <w:rsid w:val="004C4BFD"/>
    <w:rsid w:val="004C4EAC"/>
    <w:rsid w:val="004C4F38"/>
    <w:rsid w:val="004C56A6"/>
    <w:rsid w:val="004C5F5D"/>
    <w:rsid w:val="004C6208"/>
    <w:rsid w:val="004C632F"/>
    <w:rsid w:val="004C634D"/>
    <w:rsid w:val="004C636A"/>
    <w:rsid w:val="004C6372"/>
    <w:rsid w:val="004C66B5"/>
    <w:rsid w:val="004C6AE5"/>
    <w:rsid w:val="004C6D63"/>
    <w:rsid w:val="004C7242"/>
    <w:rsid w:val="004C72DC"/>
    <w:rsid w:val="004C79B0"/>
    <w:rsid w:val="004C7F62"/>
    <w:rsid w:val="004D0153"/>
    <w:rsid w:val="004D0348"/>
    <w:rsid w:val="004D06B8"/>
    <w:rsid w:val="004D086F"/>
    <w:rsid w:val="004D0ADB"/>
    <w:rsid w:val="004D0C59"/>
    <w:rsid w:val="004D10F7"/>
    <w:rsid w:val="004D12FD"/>
    <w:rsid w:val="004D12FF"/>
    <w:rsid w:val="004D142D"/>
    <w:rsid w:val="004D1535"/>
    <w:rsid w:val="004D15C1"/>
    <w:rsid w:val="004D196B"/>
    <w:rsid w:val="004D1A1E"/>
    <w:rsid w:val="004D1C00"/>
    <w:rsid w:val="004D2059"/>
    <w:rsid w:val="004D20E0"/>
    <w:rsid w:val="004D23EC"/>
    <w:rsid w:val="004D24A8"/>
    <w:rsid w:val="004D2559"/>
    <w:rsid w:val="004D2913"/>
    <w:rsid w:val="004D2A05"/>
    <w:rsid w:val="004D2AE2"/>
    <w:rsid w:val="004D2BC3"/>
    <w:rsid w:val="004D2F04"/>
    <w:rsid w:val="004D34D5"/>
    <w:rsid w:val="004D3584"/>
    <w:rsid w:val="004D35C5"/>
    <w:rsid w:val="004D37E4"/>
    <w:rsid w:val="004D3826"/>
    <w:rsid w:val="004D39AB"/>
    <w:rsid w:val="004D40D9"/>
    <w:rsid w:val="004D42D7"/>
    <w:rsid w:val="004D4363"/>
    <w:rsid w:val="004D4494"/>
    <w:rsid w:val="004D4870"/>
    <w:rsid w:val="004D49AB"/>
    <w:rsid w:val="004D4E76"/>
    <w:rsid w:val="004D5058"/>
    <w:rsid w:val="004D58D6"/>
    <w:rsid w:val="004D5B3D"/>
    <w:rsid w:val="004D5B53"/>
    <w:rsid w:val="004D5BAF"/>
    <w:rsid w:val="004D5FE1"/>
    <w:rsid w:val="004D6000"/>
    <w:rsid w:val="004D64DA"/>
    <w:rsid w:val="004D672F"/>
    <w:rsid w:val="004D69F1"/>
    <w:rsid w:val="004D6AAC"/>
    <w:rsid w:val="004D6DF1"/>
    <w:rsid w:val="004D76FF"/>
    <w:rsid w:val="004D7A05"/>
    <w:rsid w:val="004D7A41"/>
    <w:rsid w:val="004E033B"/>
    <w:rsid w:val="004E0670"/>
    <w:rsid w:val="004E0966"/>
    <w:rsid w:val="004E0C28"/>
    <w:rsid w:val="004E0F64"/>
    <w:rsid w:val="004E0F7C"/>
    <w:rsid w:val="004E102B"/>
    <w:rsid w:val="004E102C"/>
    <w:rsid w:val="004E1162"/>
    <w:rsid w:val="004E1462"/>
    <w:rsid w:val="004E18BE"/>
    <w:rsid w:val="004E1C9D"/>
    <w:rsid w:val="004E2308"/>
    <w:rsid w:val="004E29AE"/>
    <w:rsid w:val="004E2C10"/>
    <w:rsid w:val="004E2C12"/>
    <w:rsid w:val="004E2CE3"/>
    <w:rsid w:val="004E2DE9"/>
    <w:rsid w:val="004E2F36"/>
    <w:rsid w:val="004E2F4B"/>
    <w:rsid w:val="004E32D5"/>
    <w:rsid w:val="004E33B1"/>
    <w:rsid w:val="004E35B2"/>
    <w:rsid w:val="004E4054"/>
    <w:rsid w:val="004E47E0"/>
    <w:rsid w:val="004E4B55"/>
    <w:rsid w:val="004E4F24"/>
    <w:rsid w:val="004E510D"/>
    <w:rsid w:val="004E51CE"/>
    <w:rsid w:val="004E5861"/>
    <w:rsid w:val="004E5B78"/>
    <w:rsid w:val="004E5CC9"/>
    <w:rsid w:val="004E5F5F"/>
    <w:rsid w:val="004E6043"/>
    <w:rsid w:val="004E607A"/>
    <w:rsid w:val="004E614A"/>
    <w:rsid w:val="004E6225"/>
    <w:rsid w:val="004E62A1"/>
    <w:rsid w:val="004E6357"/>
    <w:rsid w:val="004E65FF"/>
    <w:rsid w:val="004E6765"/>
    <w:rsid w:val="004E67EA"/>
    <w:rsid w:val="004E69F1"/>
    <w:rsid w:val="004E6E0E"/>
    <w:rsid w:val="004E6FBD"/>
    <w:rsid w:val="004E7654"/>
    <w:rsid w:val="004E7674"/>
    <w:rsid w:val="004E7B5C"/>
    <w:rsid w:val="004E7BE5"/>
    <w:rsid w:val="004E7D74"/>
    <w:rsid w:val="004E7D83"/>
    <w:rsid w:val="004E7E10"/>
    <w:rsid w:val="004E7EE4"/>
    <w:rsid w:val="004E7FE7"/>
    <w:rsid w:val="004F0175"/>
    <w:rsid w:val="004F0825"/>
    <w:rsid w:val="004F0887"/>
    <w:rsid w:val="004F0B52"/>
    <w:rsid w:val="004F13EF"/>
    <w:rsid w:val="004F1613"/>
    <w:rsid w:val="004F1ED6"/>
    <w:rsid w:val="004F2148"/>
    <w:rsid w:val="004F217D"/>
    <w:rsid w:val="004F2478"/>
    <w:rsid w:val="004F24CB"/>
    <w:rsid w:val="004F2925"/>
    <w:rsid w:val="004F29B7"/>
    <w:rsid w:val="004F2FAC"/>
    <w:rsid w:val="004F367A"/>
    <w:rsid w:val="004F3818"/>
    <w:rsid w:val="004F406F"/>
    <w:rsid w:val="004F4259"/>
    <w:rsid w:val="004F44C5"/>
    <w:rsid w:val="004F4EC6"/>
    <w:rsid w:val="004F518C"/>
    <w:rsid w:val="004F5308"/>
    <w:rsid w:val="004F53EA"/>
    <w:rsid w:val="004F5B87"/>
    <w:rsid w:val="004F5C74"/>
    <w:rsid w:val="004F5D74"/>
    <w:rsid w:val="004F5E35"/>
    <w:rsid w:val="004F5FBA"/>
    <w:rsid w:val="004F60D0"/>
    <w:rsid w:val="004F6299"/>
    <w:rsid w:val="004F682A"/>
    <w:rsid w:val="004F6919"/>
    <w:rsid w:val="004F6C40"/>
    <w:rsid w:val="004F6E9C"/>
    <w:rsid w:val="004F7010"/>
    <w:rsid w:val="004F7130"/>
    <w:rsid w:val="004F7323"/>
    <w:rsid w:val="004F7331"/>
    <w:rsid w:val="004F7496"/>
    <w:rsid w:val="004F780A"/>
    <w:rsid w:val="004F7D09"/>
    <w:rsid w:val="004F7F59"/>
    <w:rsid w:val="004F7FB7"/>
    <w:rsid w:val="0050026A"/>
    <w:rsid w:val="005002E0"/>
    <w:rsid w:val="005005BC"/>
    <w:rsid w:val="00500889"/>
    <w:rsid w:val="00500AEE"/>
    <w:rsid w:val="00500CAC"/>
    <w:rsid w:val="00500F6F"/>
    <w:rsid w:val="005012D7"/>
    <w:rsid w:val="005012E4"/>
    <w:rsid w:val="00501589"/>
    <w:rsid w:val="00501908"/>
    <w:rsid w:val="005019F2"/>
    <w:rsid w:val="00501CA5"/>
    <w:rsid w:val="00501DD4"/>
    <w:rsid w:val="00501ED1"/>
    <w:rsid w:val="00502011"/>
    <w:rsid w:val="00502567"/>
    <w:rsid w:val="00502A03"/>
    <w:rsid w:val="00502B45"/>
    <w:rsid w:val="00502D7E"/>
    <w:rsid w:val="00502F9F"/>
    <w:rsid w:val="005032C3"/>
    <w:rsid w:val="005035AD"/>
    <w:rsid w:val="00503908"/>
    <w:rsid w:val="005039B9"/>
    <w:rsid w:val="00503A0E"/>
    <w:rsid w:val="00503D4D"/>
    <w:rsid w:val="00503E9D"/>
    <w:rsid w:val="00503F9F"/>
    <w:rsid w:val="00503FCF"/>
    <w:rsid w:val="005040C6"/>
    <w:rsid w:val="005048B6"/>
    <w:rsid w:val="00504915"/>
    <w:rsid w:val="00504922"/>
    <w:rsid w:val="00504B12"/>
    <w:rsid w:val="00504EB8"/>
    <w:rsid w:val="005050E7"/>
    <w:rsid w:val="005057D6"/>
    <w:rsid w:val="00505E67"/>
    <w:rsid w:val="00506175"/>
    <w:rsid w:val="0050639D"/>
    <w:rsid w:val="00506A66"/>
    <w:rsid w:val="00506A6F"/>
    <w:rsid w:val="00506BDD"/>
    <w:rsid w:val="00506CC8"/>
    <w:rsid w:val="00507213"/>
    <w:rsid w:val="00507B34"/>
    <w:rsid w:val="00507C2F"/>
    <w:rsid w:val="00507C4A"/>
    <w:rsid w:val="00507E82"/>
    <w:rsid w:val="0051002B"/>
    <w:rsid w:val="0051064B"/>
    <w:rsid w:val="00510EC1"/>
    <w:rsid w:val="0051107C"/>
    <w:rsid w:val="005115F5"/>
    <w:rsid w:val="005116AC"/>
    <w:rsid w:val="00511BC4"/>
    <w:rsid w:val="00511EF9"/>
    <w:rsid w:val="0051218B"/>
    <w:rsid w:val="0051262E"/>
    <w:rsid w:val="0051275D"/>
    <w:rsid w:val="00512B92"/>
    <w:rsid w:val="00512F34"/>
    <w:rsid w:val="005136A7"/>
    <w:rsid w:val="005137EC"/>
    <w:rsid w:val="005138E7"/>
    <w:rsid w:val="00513F9E"/>
    <w:rsid w:val="005143C4"/>
    <w:rsid w:val="00514574"/>
    <w:rsid w:val="00514616"/>
    <w:rsid w:val="00514BCA"/>
    <w:rsid w:val="00514BEF"/>
    <w:rsid w:val="00514CD3"/>
    <w:rsid w:val="005151DA"/>
    <w:rsid w:val="005154C0"/>
    <w:rsid w:val="005154F1"/>
    <w:rsid w:val="0051597C"/>
    <w:rsid w:val="005159ED"/>
    <w:rsid w:val="00515A83"/>
    <w:rsid w:val="00515AB2"/>
    <w:rsid w:val="00515E70"/>
    <w:rsid w:val="00515FBB"/>
    <w:rsid w:val="0051628C"/>
    <w:rsid w:val="0051636A"/>
    <w:rsid w:val="005164CF"/>
    <w:rsid w:val="005168AB"/>
    <w:rsid w:val="00516931"/>
    <w:rsid w:val="00516BAE"/>
    <w:rsid w:val="00516C69"/>
    <w:rsid w:val="00516C8F"/>
    <w:rsid w:val="00516C9A"/>
    <w:rsid w:val="00516EDF"/>
    <w:rsid w:val="005172CF"/>
    <w:rsid w:val="0051759B"/>
    <w:rsid w:val="005177A5"/>
    <w:rsid w:val="005178D6"/>
    <w:rsid w:val="00517CC0"/>
    <w:rsid w:val="005200AE"/>
    <w:rsid w:val="00520360"/>
    <w:rsid w:val="0052090D"/>
    <w:rsid w:val="005209ED"/>
    <w:rsid w:val="00520D54"/>
    <w:rsid w:val="005210C5"/>
    <w:rsid w:val="00521790"/>
    <w:rsid w:val="0052186A"/>
    <w:rsid w:val="005221DB"/>
    <w:rsid w:val="005222F9"/>
    <w:rsid w:val="00522676"/>
    <w:rsid w:val="005227DC"/>
    <w:rsid w:val="00522ADC"/>
    <w:rsid w:val="00522B74"/>
    <w:rsid w:val="00522C72"/>
    <w:rsid w:val="0052323E"/>
    <w:rsid w:val="005232C0"/>
    <w:rsid w:val="0052330B"/>
    <w:rsid w:val="005235AA"/>
    <w:rsid w:val="00523745"/>
    <w:rsid w:val="00523AF3"/>
    <w:rsid w:val="0052402A"/>
    <w:rsid w:val="005248F6"/>
    <w:rsid w:val="0052492C"/>
    <w:rsid w:val="00524A86"/>
    <w:rsid w:val="00524DF0"/>
    <w:rsid w:val="00525064"/>
    <w:rsid w:val="00525072"/>
    <w:rsid w:val="005250F7"/>
    <w:rsid w:val="0052520C"/>
    <w:rsid w:val="0052531D"/>
    <w:rsid w:val="0052549B"/>
    <w:rsid w:val="005256A9"/>
    <w:rsid w:val="00525724"/>
    <w:rsid w:val="00525753"/>
    <w:rsid w:val="005257DE"/>
    <w:rsid w:val="00525DDC"/>
    <w:rsid w:val="00526062"/>
    <w:rsid w:val="005260C0"/>
    <w:rsid w:val="00526291"/>
    <w:rsid w:val="0052634F"/>
    <w:rsid w:val="005263DA"/>
    <w:rsid w:val="005264A6"/>
    <w:rsid w:val="005264F1"/>
    <w:rsid w:val="005265D5"/>
    <w:rsid w:val="0052671E"/>
    <w:rsid w:val="00526940"/>
    <w:rsid w:val="00526EAD"/>
    <w:rsid w:val="005271AF"/>
    <w:rsid w:val="005273BD"/>
    <w:rsid w:val="005274BB"/>
    <w:rsid w:val="005275A7"/>
    <w:rsid w:val="00527E86"/>
    <w:rsid w:val="0053023F"/>
    <w:rsid w:val="0053070A"/>
    <w:rsid w:val="00530756"/>
    <w:rsid w:val="005309E9"/>
    <w:rsid w:val="00530FCE"/>
    <w:rsid w:val="0053111B"/>
    <w:rsid w:val="0053114E"/>
    <w:rsid w:val="0053118F"/>
    <w:rsid w:val="0053145D"/>
    <w:rsid w:val="0053166C"/>
    <w:rsid w:val="005316A4"/>
    <w:rsid w:val="00532174"/>
    <w:rsid w:val="00532199"/>
    <w:rsid w:val="00532299"/>
    <w:rsid w:val="00532308"/>
    <w:rsid w:val="00532535"/>
    <w:rsid w:val="00532B88"/>
    <w:rsid w:val="00532ED4"/>
    <w:rsid w:val="00532F8B"/>
    <w:rsid w:val="00533284"/>
    <w:rsid w:val="005335C1"/>
    <w:rsid w:val="0053379C"/>
    <w:rsid w:val="0053379D"/>
    <w:rsid w:val="00533CE4"/>
    <w:rsid w:val="0053400B"/>
    <w:rsid w:val="005341E1"/>
    <w:rsid w:val="00534520"/>
    <w:rsid w:val="0053461B"/>
    <w:rsid w:val="00534808"/>
    <w:rsid w:val="00535716"/>
    <w:rsid w:val="00535C0C"/>
    <w:rsid w:val="00535D78"/>
    <w:rsid w:val="005360EC"/>
    <w:rsid w:val="00536222"/>
    <w:rsid w:val="005364B8"/>
    <w:rsid w:val="005367CC"/>
    <w:rsid w:val="005367D0"/>
    <w:rsid w:val="005368B7"/>
    <w:rsid w:val="005369F8"/>
    <w:rsid w:val="00536AE0"/>
    <w:rsid w:val="00536BA2"/>
    <w:rsid w:val="00536C78"/>
    <w:rsid w:val="00536D52"/>
    <w:rsid w:val="00537127"/>
    <w:rsid w:val="00537213"/>
    <w:rsid w:val="00537EE1"/>
    <w:rsid w:val="00540230"/>
    <w:rsid w:val="00540383"/>
    <w:rsid w:val="005405AD"/>
    <w:rsid w:val="005405F8"/>
    <w:rsid w:val="005407A7"/>
    <w:rsid w:val="005416FB"/>
    <w:rsid w:val="005418A1"/>
    <w:rsid w:val="00541F32"/>
    <w:rsid w:val="005420C0"/>
    <w:rsid w:val="00542207"/>
    <w:rsid w:val="005423BD"/>
    <w:rsid w:val="005427ED"/>
    <w:rsid w:val="00542951"/>
    <w:rsid w:val="00542B71"/>
    <w:rsid w:val="00542DCB"/>
    <w:rsid w:val="00542FFA"/>
    <w:rsid w:val="00543477"/>
    <w:rsid w:val="00543B15"/>
    <w:rsid w:val="00543E78"/>
    <w:rsid w:val="00543F5D"/>
    <w:rsid w:val="005441F1"/>
    <w:rsid w:val="00544321"/>
    <w:rsid w:val="0054445E"/>
    <w:rsid w:val="005445B1"/>
    <w:rsid w:val="00544970"/>
    <w:rsid w:val="005449B3"/>
    <w:rsid w:val="00544FA7"/>
    <w:rsid w:val="005451A7"/>
    <w:rsid w:val="005458A4"/>
    <w:rsid w:val="00545AF4"/>
    <w:rsid w:val="00545BB5"/>
    <w:rsid w:val="00545CB3"/>
    <w:rsid w:val="00545E7C"/>
    <w:rsid w:val="00545E83"/>
    <w:rsid w:val="005460C2"/>
    <w:rsid w:val="00546139"/>
    <w:rsid w:val="00546299"/>
    <w:rsid w:val="00547137"/>
    <w:rsid w:val="005474B0"/>
    <w:rsid w:val="0054762F"/>
    <w:rsid w:val="005476AB"/>
    <w:rsid w:val="00547798"/>
    <w:rsid w:val="005479FC"/>
    <w:rsid w:val="00547C8D"/>
    <w:rsid w:val="00547DE4"/>
    <w:rsid w:val="00547F1E"/>
    <w:rsid w:val="005502BB"/>
    <w:rsid w:val="0055078F"/>
    <w:rsid w:val="005507A3"/>
    <w:rsid w:val="00550D37"/>
    <w:rsid w:val="005512F3"/>
    <w:rsid w:val="0055140E"/>
    <w:rsid w:val="005514C8"/>
    <w:rsid w:val="00551608"/>
    <w:rsid w:val="005516F6"/>
    <w:rsid w:val="00551C37"/>
    <w:rsid w:val="00551C8F"/>
    <w:rsid w:val="00551DBD"/>
    <w:rsid w:val="00551EA6"/>
    <w:rsid w:val="00551F46"/>
    <w:rsid w:val="00552109"/>
    <w:rsid w:val="005521C8"/>
    <w:rsid w:val="00552712"/>
    <w:rsid w:val="005529C5"/>
    <w:rsid w:val="00552A68"/>
    <w:rsid w:val="00552B36"/>
    <w:rsid w:val="00552EA3"/>
    <w:rsid w:val="00552F7C"/>
    <w:rsid w:val="005531D2"/>
    <w:rsid w:val="0055335A"/>
    <w:rsid w:val="005536BF"/>
    <w:rsid w:val="005537EF"/>
    <w:rsid w:val="0055391B"/>
    <w:rsid w:val="00553DD7"/>
    <w:rsid w:val="00553E2A"/>
    <w:rsid w:val="00554098"/>
    <w:rsid w:val="005543D4"/>
    <w:rsid w:val="005544B2"/>
    <w:rsid w:val="005549C3"/>
    <w:rsid w:val="00554EAE"/>
    <w:rsid w:val="00554FC0"/>
    <w:rsid w:val="00554FFF"/>
    <w:rsid w:val="005553D2"/>
    <w:rsid w:val="005553EA"/>
    <w:rsid w:val="0055557A"/>
    <w:rsid w:val="00555721"/>
    <w:rsid w:val="00555804"/>
    <w:rsid w:val="00555C53"/>
    <w:rsid w:val="00555D05"/>
    <w:rsid w:val="00555E86"/>
    <w:rsid w:val="00556020"/>
    <w:rsid w:val="00556118"/>
    <w:rsid w:val="00556434"/>
    <w:rsid w:val="00556450"/>
    <w:rsid w:val="005566E6"/>
    <w:rsid w:val="00556952"/>
    <w:rsid w:val="00556A08"/>
    <w:rsid w:val="00556AF0"/>
    <w:rsid w:val="00556BA4"/>
    <w:rsid w:val="00556DE7"/>
    <w:rsid w:val="00557023"/>
    <w:rsid w:val="005570E7"/>
    <w:rsid w:val="0055711B"/>
    <w:rsid w:val="00557154"/>
    <w:rsid w:val="0055715D"/>
    <w:rsid w:val="00557169"/>
    <w:rsid w:val="005571B5"/>
    <w:rsid w:val="00557771"/>
    <w:rsid w:val="00557A61"/>
    <w:rsid w:val="00557DBF"/>
    <w:rsid w:val="00557E26"/>
    <w:rsid w:val="00560548"/>
    <w:rsid w:val="005607D6"/>
    <w:rsid w:val="00560F44"/>
    <w:rsid w:val="00561123"/>
    <w:rsid w:val="0056113D"/>
    <w:rsid w:val="005612D7"/>
    <w:rsid w:val="0056156B"/>
    <w:rsid w:val="00561A72"/>
    <w:rsid w:val="00561D2A"/>
    <w:rsid w:val="00561F2C"/>
    <w:rsid w:val="00562578"/>
    <w:rsid w:val="0056272D"/>
    <w:rsid w:val="00562849"/>
    <w:rsid w:val="0056287D"/>
    <w:rsid w:val="0056291B"/>
    <w:rsid w:val="00562959"/>
    <w:rsid w:val="00562D51"/>
    <w:rsid w:val="00562E36"/>
    <w:rsid w:val="0056300B"/>
    <w:rsid w:val="005630DE"/>
    <w:rsid w:val="005634E1"/>
    <w:rsid w:val="0056365E"/>
    <w:rsid w:val="00563B0A"/>
    <w:rsid w:val="00563BF8"/>
    <w:rsid w:val="00563DE3"/>
    <w:rsid w:val="005643A2"/>
    <w:rsid w:val="0056440D"/>
    <w:rsid w:val="00564480"/>
    <w:rsid w:val="00564609"/>
    <w:rsid w:val="00564623"/>
    <w:rsid w:val="00564766"/>
    <w:rsid w:val="00564A5C"/>
    <w:rsid w:val="00564C36"/>
    <w:rsid w:val="00564D17"/>
    <w:rsid w:val="00564D65"/>
    <w:rsid w:val="00564E9F"/>
    <w:rsid w:val="00564FB6"/>
    <w:rsid w:val="00565006"/>
    <w:rsid w:val="00565227"/>
    <w:rsid w:val="0056526C"/>
    <w:rsid w:val="005652FB"/>
    <w:rsid w:val="005655F4"/>
    <w:rsid w:val="005656C7"/>
    <w:rsid w:val="0056597F"/>
    <w:rsid w:val="00565984"/>
    <w:rsid w:val="00565A0A"/>
    <w:rsid w:val="00565B18"/>
    <w:rsid w:val="00565C53"/>
    <w:rsid w:val="00565F5D"/>
    <w:rsid w:val="005662B1"/>
    <w:rsid w:val="0056653F"/>
    <w:rsid w:val="005665F2"/>
    <w:rsid w:val="00566845"/>
    <w:rsid w:val="005669B2"/>
    <w:rsid w:val="00566A6A"/>
    <w:rsid w:val="00567382"/>
    <w:rsid w:val="00567487"/>
    <w:rsid w:val="00567A74"/>
    <w:rsid w:val="00567C57"/>
    <w:rsid w:val="00567D52"/>
    <w:rsid w:val="00570195"/>
    <w:rsid w:val="00570865"/>
    <w:rsid w:val="005709DC"/>
    <w:rsid w:val="00570F80"/>
    <w:rsid w:val="00571A34"/>
    <w:rsid w:val="00571A4B"/>
    <w:rsid w:val="00571B02"/>
    <w:rsid w:val="00571FEF"/>
    <w:rsid w:val="0057225E"/>
    <w:rsid w:val="0057272C"/>
    <w:rsid w:val="00572874"/>
    <w:rsid w:val="005728E4"/>
    <w:rsid w:val="00572EAE"/>
    <w:rsid w:val="00573158"/>
    <w:rsid w:val="00573A7B"/>
    <w:rsid w:val="00573D15"/>
    <w:rsid w:val="00574045"/>
    <w:rsid w:val="0057421B"/>
    <w:rsid w:val="005742C0"/>
    <w:rsid w:val="0057441D"/>
    <w:rsid w:val="0057445E"/>
    <w:rsid w:val="0057457D"/>
    <w:rsid w:val="00574705"/>
    <w:rsid w:val="00574971"/>
    <w:rsid w:val="005751F5"/>
    <w:rsid w:val="00575353"/>
    <w:rsid w:val="00575518"/>
    <w:rsid w:val="005755D5"/>
    <w:rsid w:val="0057565D"/>
    <w:rsid w:val="00575832"/>
    <w:rsid w:val="00575A71"/>
    <w:rsid w:val="0057616D"/>
    <w:rsid w:val="0057644E"/>
    <w:rsid w:val="00576557"/>
    <w:rsid w:val="00576833"/>
    <w:rsid w:val="00576A0F"/>
    <w:rsid w:val="00576A82"/>
    <w:rsid w:val="00576E94"/>
    <w:rsid w:val="005771A5"/>
    <w:rsid w:val="00577316"/>
    <w:rsid w:val="005776B5"/>
    <w:rsid w:val="0057780B"/>
    <w:rsid w:val="00577E6D"/>
    <w:rsid w:val="00577FB2"/>
    <w:rsid w:val="00580180"/>
    <w:rsid w:val="005802AF"/>
    <w:rsid w:val="005802B3"/>
    <w:rsid w:val="00580346"/>
    <w:rsid w:val="005804A0"/>
    <w:rsid w:val="00580525"/>
    <w:rsid w:val="00580BB3"/>
    <w:rsid w:val="00580C87"/>
    <w:rsid w:val="00580F5A"/>
    <w:rsid w:val="00581027"/>
    <w:rsid w:val="005814EA"/>
    <w:rsid w:val="005814F2"/>
    <w:rsid w:val="00581A32"/>
    <w:rsid w:val="00581EFC"/>
    <w:rsid w:val="00581FA3"/>
    <w:rsid w:val="00582361"/>
    <w:rsid w:val="00582399"/>
    <w:rsid w:val="005823AA"/>
    <w:rsid w:val="00582405"/>
    <w:rsid w:val="005824C1"/>
    <w:rsid w:val="005824C9"/>
    <w:rsid w:val="005825FC"/>
    <w:rsid w:val="00582C31"/>
    <w:rsid w:val="0058303C"/>
    <w:rsid w:val="005836E3"/>
    <w:rsid w:val="0058372F"/>
    <w:rsid w:val="0058395A"/>
    <w:rsid w:val="00583BB2"/>
    <w:rsid w:val="005840F4"/>
    <w:rsid w:val="0058413F"/>
    <w:rsid w:val="005842E1"/>
    <w:rsid w:val="0058434A"/>
    <w:rsid w:val="005844BD"/>
    <w:rsid w:val="00584731"/>
    <w:rsid w:val="005849A2"/>
    <w:rsid w:val="005854C0"/>
    <w:rsid w:val="005854C1"/>
    <w:rsid w:val="00585777"/>
    <w:rsid w:val="005859B4"/>
    <w:rsid w:val="00585BE8"/>
    <w:rsid w:val="00585C20"/>
    <w:rsid w:val="00585C2B"/>
    <w:rsid w:val="00585D7C"/>
    <w:rsid w:val="00585DFA"/>
    <w:rsid w:val="00585F78"/>
    <w:rsid w:val="00585F79"/>
    <w:rsid w:val="00586129"/>
    <w:rsid w:val="00586531"/>
    <w:rsid w:val="00586F11"/>
    <w:rsid w:val="005870E6"/>
    <w:rsid w:val="0058725B"/>
    <w:rsid w:val="0058764E"/>
    <w:rsid w:val="00587B93"/>
    <w:rsid w:val="00587C08"/>
    <w:rsid w:val="00587C4F"/>
    <w:rsid w:val="00587F2E"/>
    <w:rsid w:val="0059037C"/>
    <w:rsid w:val="00590A1A"/>
    <w:rsid w:val="00591406"/>
    <w:rsid w:val="00591948"/>
    <w:rsid w:val="00591ADB"/>
    <w:rsid w:val="00591D4C"/>
    <w:rsid w:val="00591E08"/>
    <w:rsid w:val="00592147"/>
    <w:rsid w:val="0059217B"/>
    <w:rsid w:val="005922DA"/>
    <w:rsid w:val="0059239B"/>
    <w:rsid w:val="00592466"/>
    <w:rsid w:val="005924F8"/>
    <w:rsid w:val="00592A5F"/>
    <w:rsid w:val="0059342A"/>
    <w:rsid w:val="005937C8"/>
    <w:rsid w:val="005939FC"/>
    <w:rsid w:val="00593B12"/>
    <w:rsid w:val="00593C5A"/>
    <w:rsid w:val="00593CFF"/>
    <w:rsid w:val="00594066"/>
    <w:rsid w:val="00594297"/>
    <w:rsid w:val="00594519"/>
    <w:rsid w:val="00594BE8"/>
    <w:rsid w:val="00594D45"/>
    <w:rsid w:val="00594EF6"/>
    <w:rsid w:val="00594EFF"/>
    <w:rsid w:val="005951B4"/>
    <w:rsid w:val="005953BA"/>
    <w:rsid w:val="00595CA3"/>
    <w:rsid w:val="0059675E"/>
    <w:rsid w:val="00596785"/>
    <w:rsid w:val="00597466"/>
    <w:rsid w:val="00597507"/>
    <w:rsid w:val="00597725"/>
    <w:rsid w:val="00597938"/>
    <w:rsid w:val="00597A07"/>
    <w:rsid w:val="00597A66"/>
    <w:rsid w:val="00597C4B"/>
    <w:rsid w:val="00597CE9"/>
    <w:rsid w:val="005A00D5"/>
    <w:rsid w:val="005A083F"/>
    <w:rsid w:val="005A0FA8"/>
    <w:rsid w:val="005A103E"/>
    <w:rsid w:val="005A128A"/>
    <w:rsid w:val="005A1427"/>
    <w:rsid w:val="005A18CD"/>
    <w:rsid w:val="005A1A33"/>
    <w:rsid w:val="005A1EFA"/>
    <w:rsid w:val="005A2068"/>
    <w:rsid w:val="005A20F4"/>
    <w:rsid w:val="005A2B6D"/>
    <w:rsid w:val="005A2F8A"/>
    <w:rsid w:val="005A3719"/>
    <w:rsid w:val="005A389C"/>
    <w:rsid w:val="005A3AFE"/>
    <w:rsid w:val="005A3E8C"/>
    <w:rsid w:val="005A3FF0"/>
    <w:rsid w:val="005A4004"/>
    <w:rsid w:val="005A40CF"/>
    <w:rsid w:val="005A45F4"/>
    <w:rsid w:val="005A46C0"/>
    <w:rsid w:val="005A4C57"/>
    <w:rsid w:val="005A4D59"/>
    <w:rsid w:val="005A577C"/>
    <w:rsid w:val="005A5E3E"/>
    <w:rsid w:val="005A62E1"/>
    <w:rsid w:val="005A63E9"/>
    <w:rsid w:val="005A6422"/>
    <w:rsid w:val="005A6654"/>
    <w:rsid w:val="005A6A18"/>
    <w:rsid w:val="005A6C79"/>
    <w:rsid w:val="005A6CA8"/>
    <w:rsid w:val="005A6DE9"/>
    <w:rsid w:val="005A70C6"/>
    <w:rsid w:val="005A728E"/>
    <w:rsid w:val="005A7726"/>
    <w:rsid w:val="005A7E20"/>
    <w:rsid w:val="005B0021"/>
    <w:rsid w:val="005B0117"/>
    <w:rsid w:val="005B0ECF"/>
    <w:rsid w:val="005B144D"/>
    <w:rsid w:val="005B1876"/>
    <w:rsid w:val="005B1BF6"/>
    <w:rsid w:val="005B1F0D"/>
    <w:rsid w:val="005B267C"/>
    <w:rsid w:val="005B2702"/>
    <w:rsid w:val="005B2B4C"/>
    <w:rsid w:val="005B2E46"/>
    <w:rsid w:val="005B2EE5"/>
    <w:rsid w:val="005B3081"/>
    <w:rsid w:val="005B338D"/>
    <w:rsid w:val="005B398F"/>
    <w:rsid w:val="005B3EBF"/>
    <w:rsid w:val="005B3FDB"/>
    <w:rsid w:val="005B49AB"/>
    <w:rsid w:val="005B4E41"/>
    <w:rsid w:val="005B504B"/>
    <w:rsid w:val="005B506B"/>
    <w:rsid w:val="005B5075"/>
    <w:rsid w:val="005B50DB"/>
    <w:rsid w:val="005B534E"/>
    <w:rsid w:val="005B5390"/>
    <w:rsid w:val="005B557A"/>
    <w:rsid w:val="005B5635"/>
    <w:rsid w:val="005B5845"/>
    <w:rsid w:val="005B5888"/>
    <w:rsid w:val="005B5BAB"/>
    <w:rsid w:val="005B63ED"/>
    <w:rsid w:val="005B665D"/>
    <w:rsid w:val="005B675E"/>
    <w:rsid w:val="005B6944"/>
    <w:rsid w:val="005B69D0"/>
    <w:rsid w:val="005B6ACA"/>
    <w:rsid w:val="005B6E19"/>
    <w:rsid w:val="005B6FFF"/>
    <w:rsid w:val="005B7010"/>
    <w:rsid w:val="005B7022"/>
    <w:rsid w:val="005B7194"/>
    <w:rsid w:val="005B74A6"/>
    <w:rsid w:val="005B74BB"/>
    <w:rsid w:val="005B74C0"/>
    <w:rsid w:val="005B77F4"/>
    <w:rsid w:val="005B77F7"/>
    <w:rsid w:val="005B795C"/>
    <w:rsid w:val="005B7B61"/>
    <w:rsid w:val="005B7CC5"/>
    <w:rsid w:val="005B7DD2"/>
    <w:rsid w:val="005B7F01"/>
    <w:rsid w:val="005C01A2"/>
    <w:rsid w:val="005C02DF"/>
    <w:rsid w:val="005C0507"/>
    <w:rsid w:val="005C05C9"/>
    <w:rsid w:val="005C0A9C"/>
    <w:rsid w:val="005C0C38"/>
    <w:rsid w:val="005C0D54"/>
    <w:rsid w:val="005C1209"/>
    <w:rsid w:val="005C1335"/>
    <w:rsid w:val="005C169F"/>
    <w:rsid w:val="005C1C3A"/>
    <w:rsid w:val="005C1F5F"/>
    <w:rsid w:val="005C21E2"/>
    <w:rsid w:val="005C2457"/>
    <w:rsid w:val="005C26A9"/>
    <w:rsid w:val="005C29BC"/>
    <w:rsid w:val="005C2DD7"/>
    <w:rsid w:val="005C3185"/>
    <w:rsid w:val="005C31F7"/>
    <w:rsid w:val="005C3369"/>
    <w:rsid w:val="005C344A"/>
    <w:rsid w:val="005C34EB"/>
    <w:rsid w:val="005C3640"/>
    <w:rsid w:val="005C374B"/>
    <w:rsid w:val="005C3800"/>
    <w:rsid w:val="005C41B2"/>
    <w:rsid w:val="005C41C9"/>
    <w:rsid w:val="005C4369"/>
    <w:rsid w:val="005C44BE"/>
    <w:rsid w:val="005C44DA"/>
    <w:rsid w:val="005C457E"/>
    <w:rsid w:val="005C485D"/>
    <w:rsid w:val="005C4981"/>
    <w:rsid w:val="005C49EE"/>
    <w:rsid w:val="005C4E66"/>
    <w:rsid w:val="005C4F0D"/>
    <w:rsid w:val="005C5001"/>
    <w:rsid w:val="005C513D"/>
    <w:rsid w:val="005C53DA"/>
    <w:rsid w:val="005C5431"/>
    <w:rsid w:val="005C5592"/>
    <w:rsid w:val="005C58CD"/>
    <w:rsid w:val="005C5921"/>
    <w:rsid w:val="005C59DD"/>
    <w:rsid w:val="005C5B6B"/>
    <w:rsid w:val="005C5F36"/>
    <w:rsid w:val="005C611E"/>
    <w:rsid w:val="005C6684"/>
    <w:rsid w:val="005C6C10"/>
    <w:rsid w:val="005C7187"/>
    <w:rsid w:val="005C736A"/>
    <w:rsid w:val="005C738F"/>
    <w:rsid w:val="005C73D8"/>
    <w:rsid w:val="005C7DB1"/>
    <w:rsid w:val="005C7FA4"/>
    <w:rsid w:val="005D05B9"/>
    <w:rsid w:val="005D0CDF"/>
    <w:rsid w:val="005D0ED6"/>
    <w:rsid w:val="005D1118"/>
    <w:rsid w:val="005D150F"/>
    <w:rsid w:val="005D1DCF"/>
    <w:rsid w:val="005D1F32"/>
    <w:rsid w:val="005D1FF1"/>
    <w:rsid w:val="005D2115"/>
    <w:rsid w:val="005D214F"/>
    <w:rsid w:val="005D2173"/>
    <w:rsid w:val="005D25DF"/>
    <w:rsid w:val="005D2AAB"/>
    <w:rsid w:val="005D2D2B"/>
    <w:rsid w:val="005D2F8B"/>
    <w:rsid w:val="005D2FFF"/>
    <w:rsid w:val="005D316D"/>
    <w:rsid w:val="005D3502"/>
    <w:rsid w:val="005D3B8E"/>
    <w:rsid w:val="005D3F2A"/>
    <w:rsid w:val="005D4102"/>
    <w:rsid w:val="005D4392"/>
    <w:rsid w:val="005D43E9"/>
    <w:rsid w:val="005D4454"/>
    <w:rsid w:val="005D4C67"/>
    <w:rsid w:val="005D50C6"/>
    <w:rsid w:val="005D5345"/>
    <w:rsid w:val="005D53E4"/>
    <w:rsid w:val="005D54D7"/>
    <w:rsid w:val="005D572F"/>
    <w:rsid w:val="005D5B2C"/>
    <w:rsid w:val="005D5D13"/>
    <w:rsid w:val="005D646E"/>
    <w:rsid w:val="005D6474"/>
    <w:rsid w:val="005D6506"/>
    <w:rsid w:val="005D672B"/>
    <w:rsid w:val="005D69CB"/>
    <w:rsid w:val="005D6CE2"/>
    <w:rsid w:val="005D726E"/>
    <w:rsid w:val="005D72A3"/>
    <w:rsid w:val="005D73D5"/>
    <w:rsid w:val="005D7A8C"/>
    <w:rsid w:val="005D7CA6"/>
    <w:rsid w:val="005D7CCF"/>
    <w:rsid w:val="005D7F5F"/>
    <w:rsid w:val="005E017C"/>
    <w:rsid w:val="005E02B5"/>
    <w:rsid w:val="005E04CC"/>
    <w:rsid w:val="005E0590"/>
    <w:rsid w:val="005E0687"/>
    <w:rsid w:val="005E07A9"/>
    <w:rsid w:val="005E0929"/>
    <w:rsid w:val="005E0D17"/>
    <w:rsid w:val="005E0E31"/>
    <w:rsid w:val="005E14E5"/>
    <w:rsid w:val="005E14F7"/>
    <w:rsid w:val="005E1510"/>
    <w:rsid w:val="005E19C9"/>
    <w:rsid w:val="005E1EE3"/>
    <w:rsid w:val="005E2165"/>
    <w:rsid w:val="005E218A"/>
    <w:rsid w:val="005E22A6"/>
    <w:rsid w:val="005E275B"/>
    <w:rsid w:val="005E2964"/>
    <w:rsid w:val="005E2997"/>
    <w:rsid w:val="005E2BDE"/>
    <w:rsid w:val="005E2DEE"/>
    <w:rsid w:val="005E2E81"/>
    <w:rsid w:val="005E3227"/>
    <w:rsid w:val="005E32CA"/>
    <w:rsid w:val="005E341A"/>
    <w:rsid w:val="005E370D"/>
    <w:rsid w:val="005E402F"/>
    <w:rsid w:val="005E42BB"/>
    <w:rsid w:val="005E4D10"/>
    <w:rsid w:val="005E4FC4"/>
    <w:rsid w:val="005E5190"/>
    <w:rsid w:val="005E54A8"/>
    <w:rsid w:val="005E550D"/>
    <w:rsid w:val="005E5723"/>
    <w:rsid w:val="005E585D"/>
    <w:rsid w:val="005E5AB1"/>
    <w:rsid w:val="005E5B78"/>
    <w:rsid w:val="005E5DDD"/>
    <w:rsid w:val="005E5E31"/>
    <w:rsid w:val="005E5E9C"/>
    <w:rsid w:val="005E5F71"/>
    <w:rsid w:val="005E5FEC"/>
    <w:rsid w:val="005E65F5"/>
    <w:rsid w:val="005E67EC"/>
    <w:rsid w:val="005E6836"/>
    <w:rsid w:val="005E6B79"/>
    <w:rsid w:val="005E7009"/>
    <w:rsid w:val="005E7271"/>
    <w:rsid w:val="005E7560"/>
    <w:rsid w:val="005E779D"/>
    <w:rsid w:val="005E7B15"/>
    <w:rsid w:val="005E7BF3"/>
    <w:rsid w:val="005F0199"/>
    <w:rsid w:val="005F01B7"/>
    <w:rsid w:val="005F0DA8"/>
    <w:rsid w:val="005F0F69"/>
    <w:rsid w:val="005F0F7C"/>
    <w:rsid w:val="005F1407"/>
    <w:rsid w:val="005F1747"/>
    <w:rsid w:val="005F1DC9"/>
    <w:rsid w:val="005F1E7E"/>
    <w:rsid w:val="005F2170"/>
    <w:rsid w:val="005F2210"/>
    <w:rsid w:val="005F22BC"/>
    <w:rsid w:val="005F2498"/>
    <w:rsid w:val="005F24C0"/>
    <w:rsid w:val="005F266B"/>
    <w:rsid w:val="005F28A9"/>
    <w:rsid w:val="005F2A9E"/>
    <w:rsid w:val="005F2AA2"/>
    <w:rsid w:val="005F2C11"/>
    <w:rsid w:val="005F2EB3"/>
    <w:rsid w:val="005F3372"/>
    <w:rsid w:val="005F4056"/>
    <w:rsid w:val="005F4139"/>
    <w:rsid w:val="005F4229"/>
    <w:rsid w:val="005F42EF"/>
    <w:rsid w:val="005F4761"/>
    <w:rsid w:val="005F4777"/>
    <w:rsid w:val="005F4808"/>
    <w:rsid w:val="005F4876"/>
    <w:rsid w:val="005F48F6"/>
    <w:rsid w:val="005F4B8A"/>
    <w:rsid w:val="005F553E"/>
    <w:rsid w:val="005F5D53"/>
    <w:rsid w:val="005F5DE4"/>
    <w:rsid w:val="005F5F10"/>
    <w:rsid w:val="005F5FDB"/>
    <w:rsid w:val="005F60B5"/>
    <w:rsid w:val="005F6123"/>
    <w:rsid w:val="005F6140"/>
    <w:rsid w:val="005F6183"/>
    <w:rsid w:val="005F62FD"/>
    <w:rsid w:val="005F647A"/>
    <w:rsid w:val="005F6542"/>
    <w:rsid w:val="005F6F74"/>
    <w:rsid w:val="005F7023"/>
    <w:rsid w:val="005F749C"/>
    <w:rsid w:val="005F752D"/>
    <w:rsid w:val="005F7854"/>
    <w:rsid w:val="005F785F"/>
    <w:rsid w:val="005F7912"/>
    <w:rsid w:val="005F7963"/>
    <w:rsid w:val="00600262"/>
    <w:rsid w:val="00600CAE"/>
    <w:rsid w:val="00600DEB"/>
    <w:rsid w:val="00601045"/>
    <w:rsid w:val="00601148"/>
    <w:rsid w:val="006011DA"/>
    <w:rsid w:val="006015CE"/>
    <w:rsid w:val="00602AA9"/>
    <w:rsid w:val="006035B4"/>
    <w:rsid w:val="006035D5"/>
    <w:rsid w:val="006036A2"/>
    <w:rsid w:val="00604A98"/>
    <w:rsid w:val="00604D4E"/>
    <w:rsid w:val="006056E2"/>
    <w:rsid w:val="00605A67"/>
    <w:rsid w:val="00605B15"/>
    <w:rsid w:val="00605BF1"/>
    <w:rsid w:val="00605DB0"/>
    <w:rsid w:val="00605DBF"/>
    <w:rsid w:val="006062C0"/>
    <w:rsid w:val="00606686"/>
    <w:rsid w:val="00606A15"/>
    <w:rsid w:val="00606A50"/>
    <w:rsid w:val="00606D1A"/>
    <w:rsid w:val="00607059"/>
    <w:rsid w:val="00607126"/>
    <w:rsid w:val="00607C58"/>
    <w:rsid w:val="00610118"/>
    <w:rsid w:val="006101E7"/>
    <w:rsid w:val="006102CC"/>
    <w:rsid w:val="0061035C"/>
    <w:rsid w:val="0061049F"/>
    <w:rsid w:val="00610647"/>
    <w:rsid w:val="00610747"/>
    <w:rsid w:val="00610B24"/>
    <w:rsid w:val="00610F3A"/>
    <w:rsid w:val="0061133B"/>
    <w:rsid w:val="00611577"/>
    <w:rsid w:val="00611A1E"/>
    <w:rsid w:val="00611BAB"/>
    <w:rsid w:val="00611E80"/>
    <w:rsid w:val="00611FA8"/>
    <w:rsid w:val="006121E0"/>
    <w:rsid w:val="00612286"/>
    <w:rsid w:val="00612647"/>
    <w:rsid w:val="00612890"/>
    <w:rsid w:val="0061308A"/>
    <w:rsid w:val="00613097"/>
    <w:rsid w:val="0061310B"/>
    <w:rsid w:val="00613258"/>
    <w:rsid w:val="00613338"/>
    <w:rsid w:val="0061396B"/>
    <w:rsid w:val="006139AB"/>
    <w:rsid w:val="00613AB8"/>
    <w:rsid w:val="00613C0D"/>
    <w:rsid w:val="00613E96"/>
    <w:rsid w:val="0061404A"/>
    <w:rsid w:val="006140E0"/>
    <w:rsid w:val="00614181"/>
    <w:rsid w:val="006142EC"/>
    <w:rsid w:val="00614653"/>
    <w:rsid w:val="00614B71"/>
    <w:rsid w:val="00614D90"/>
    <w:rsid w:val="00614DD5"/>
    <w:rsid w:val="00614F8E"/>
    <w:rsid w:val="006150CA"/>
    <w:rsid w:val="006151F4"/>
    <w:rsid w:val="006152F6"/>
    <w:rsid w:val="0061568C"/>
    <w:rsid w:val="006157B2"/>
    <w:rsid w:val="00615A24"/>
    <w:rsid w:val="00615BAE"/>
    <w:rsid w:val="00615BC4"/>
    <w:rsid w:val="00615DF9"/>
    <w:rsid w:val="00615FCB"/>
    <w:rsid w:val="006161EB"/>
    <w:rsid w:val="006162C7"/>
    <w:rsid w:val="00616338"/>
    <w:rsid w:val="0061670F"/>
    <w:rsid w:val="00616858"/>
    <w:rsid w:val="00616C97"/>
    <w:rsid w:val="006172F1"/>
    <w:rsid w:val="006175DC"/>
    <w:rsid w:val="00617615"/>
    <w:rsid w:val="0061761F"/>
    <w:rsid w:val="00617D92"/>
    <w:rsid w:val="00617F6B"/>
    <w:rsid w:val="0062014F"/>
    <w:rsid w:val="0062087B"/>
    <w:rsid w:val="00620AC5"/>
    <w:rsid w:val="00620F9B"/>
    <w:rsid w:val="006215F4"/>
    <w:rsid w:val="00621635"/>
    <w:rsid w:val="006216BD"/>
    <w:rsid w:val="00621A58"/>
    <w:rsid w:val="00621B53"/>
    <w:rsid w:val="00621C95"/>
    <w:rsid w:val="00621EF0"/>
    <w:rsid w:val="00621FF7"/>
    <w:rsid w:val="006220CF"/>
    <w:rsid w:val="00622718"/>
    <w:rsid w:val="00622AF0"/>
    <w:rsid w:val="00622E06"/>
    <w:rsid w:val="00623029"/>
    <w:rsid w:val="00623513"/>
    <w:rsid w:val="00623B34"/>
    <w:rsid w:val="00623B75"/>
    <w:rsid w:val="00623CA5"/>
    <w:rsid w:val="00623F13"/>
    <w:rsid w:val="00623F83"/>
    <w:rsid w:val="00624B94"/>
    <w:rsid w:val="00624BDF"/>
    <w:rsid w:val="00624FF1"/>
    <w:rsid w:val="00625249"/>
    <w:rsid w:val="0062545D"/>
    <w:rsid w:val="0062559C"/>
    <w:rsid w:val="006257DC"/>
    <w:rsid w:val="00625910"/>
    <w:rsid w:val="006259FE"/>
    <w:rsid w:val="00625BF9"/>
    <w:rsid w:val="00625C3C"/>
    <w:rsid w:val="00625C56"/>
    <w:rsid w:val="00625EC8"/>
    <w:rsid w:val="006261F8"/>
    <w:rsid w:val="006262BE"/>
    <w:rsid w:val="006263C5"/>
    <w:rsid w:val="006264C1"/>
    <w:rsid w:val="00626A49"/>
    <w:rsid w:val="00626B08"/>
    <w:rsid w:val="006273D0"/>
    <w:rsid w:val="0062741D"/>
    <w:rsid w:val="00627440"/>
    <w:rsid w:val="00627527"/>
    <w:rsid w:val="006275C8"/>
    <w:rsid w:val="0062761E"/>
    <w:rsid w:val="00627748"/>
    <w:rsid w:val="006278A4"/>
    <w:rsid w:val="00627B2D"/>
    <w:rsid w:val="00627FDD"/>
    <w:rsid w:val="006302C0"/>
    <w:rsid w:val="0063047B"/>
    <w:rsid w:val="0063059E"/>
    <w:rsid w:val="00630730"/>
    <w:rsid w:val="0063093A"/>
    <w:rsid w:val="00630C40"/>
    <w:rsid w:val="006311A1"/>
    <w:rsid w:val="0063177C"/>
    <w:rsid w:val="006317ED"/>
    <w:rsid w:val="00631A51"/>
    <w:rsid w:val="00631F03"/>
    <w:rsid w:val="00631FF3"/>
    <w:rsid w:val="0063249D"/>
    <w:rsid w:val="006328BF"/>
    <w:rsid w:val="00632AB3"/>
    <w:rsid w:val="00632D56"/>
    <w:rsid w:val="00632FBA"/>
    <w:rsid w:val="00633845"/>
    <w:rsid w:val="00633E75"/>
    <w:rsid w:val="006340AB"/>
    <w:rsid w:val="00634B5E"/>
    <w:rsid w:val="00634FBB"/>
    <w:rsid w:val="006351E2"/>
    <w:rsid w:val="0063549C"/>
    <w:rsid w:val="006359BE"/>
    <w:rsid w:val="00635D17"/>
    <w:rsid w:val="006361D5"/>
    <w:rsid w:val="006364DF"/>
    <w:rsid w:val="006364F9"/>
    <w:rsid w:val="0063652F"/>
    <w:rsid w:val="006366CE"/>
    <w:rsid w:val="006368FF"/>
    <w:rsid w:val="00636DA6"/>
    <w:rsid w:val="0063748D"/>
    <w:rsid w:val="00637624"/>
    <w:rsid w:val="00637837"/>
    <w:rsid w:val="0063784B"/>
    <w:rsid w:val="00637985"/>
    <w:rsid w:val="00637A93"/>
    <w:rsid w:val="00637CD2"/>
    <w:rsid w:val="00637FC9"/>
    <w:rsid w:val="00640273"/>
    <w:rsid w:val="0064037C"/>
    <w:rsid w:val="00640477"/>
    <w:rsid w:val="00640619"/>
    <w:rsid w:val="006409AF"/>
    <w:rsid w:val="00640B1E"/>
    <w:rsid w:val="00640E73"/>
    <w:rsid w:val="00641082"/>
    <w:rsid w:val="00641147"/>
    <w:rsid w:val="006412BB"/>
    <w:rsid w:val="006412BE"/>
    <w:rsid w:val="00641D02"/>
    <w:rsid w:val="0064228E"/>
    <w:rsid w:val="006424CA"/>
    <w:rsid w:val="0064289C"/>
    <w:rsid w:val="00642D1F"/>
    <w:rsid w:val="00642D8B"/>
    <w:rsid w:val="00642F05"/>
    <w:rsid w:val="006430C4"/>
    <w:rsid w:val="006441D5"/>
    <w:rsid w:val="00644320"/>
    <w:rsid w:val="006444BE"/>
    <w:rsid w:val="00644AA7"/>
    <w:rsid w:val="00644D05"/>
    <w:rsid w:val="0064500A"/>
    <w:rsid w:val="006459C2"/>
    <w:rsid w:val="00645EC4"/>
    <w:rsid w:val="006465AA"/>
    <w:rsid w:val="006465ED"/>
    <w:rsid w:val="00646835"/>
    <w:rsid w:val="00646979"/>
    <w:rsid w:val="0064706E"/>
    <w:rsid w:val="00647759"/>
    <w:rsid w:val="00647D5D"/>
    <w:rsid w:val="0065012F"/>
    <w:rsid w:val="00650A0A"/>
    <w:rsid w:val="00650F69"/>
    <w:rsid w:val="006512DA"/>
    <w:rsid w:val="006513E4"/>
    <w:rsid w:val="00651647"/>
    <w:rsid w:val="006517B1"/>
    <w:rsid w:val="0065258A"/>
    <w:rsid w:val="00652727"/>
    <w:rsid w:val="0065279C"/>
    <w:rsid w:val="00652830"/>
    <w:rsid w:val="00652961"/>
    <w:rsid w:val="00652A52"/>
    <w:rsid w:val="00652D78"/>
    <w:rsid w:val="006534BE"/>
    <w:rsid w:val="00653564"/>
    <w:rsid w:val="006536DC"/>
    <w:rsid w:val="00653751"/>
    <w:rsid w:val="0065398A"/>
    <w:rsid w:val="00653A41"/>
    <w:rsid w:val="00653FF3"/>
    <w:rsid w:val="006540C2"/>
    <w:rsid w:val="00654166"/>
    <w:rsid w:val="00654588"/>
    <w:rsid w:val="006549C9"/>
    <w:rsid w:val="00654F8B"/>
    <w:rsid w:val="00654FE1"/>
    <w:rsid w:val="0065513A"/>
    <w:rsid w:val="006551CD"/>
    <w:rsid w:val="0065529D"/>
    <w:rsid w:val="00655495"/>
    <w:rsid w:val="006558E4"/>
    <w:rsid w:val="00655D98"/>
    <w:rsid w:val="0065669A"/>
    <w:rsid w:val="00656802"/>
    <w:rsid w:val="00656B51"/>
    <w:rsid w:val="00656F78"/>
    <w:rsid w:val="0065707F"/>
    <w:rsid w:val="0065729B"/>
    <w:rsid w:val="0065748F"/>
    <w:rsid w:val="0065768D"/>
    <w:rsid w:val="00657E53"/>
    <w:rsid w:val="00657EB0"/>
    <w:rsid w:val="0066032C"/>
    <w:rsid w:val="0066049C"/>
    <w:rsid w:val="006605D9"/>
    <w:rsid w:val="00660681"/>
    <w:rsid w:val="00660ABE"/>
    <w:rsid w:val="00660D8B"/>
    <w:rsid w:val="00660E2F"/>
    <w:rsid w:val="006612FD"/>
    <w:rsid w:val="006613C3"/>
    <w:rsid w:val="00661865"/>
    <w:rsid w:val="00661ABC"/>
    <w:rsid w:val="00661EF4"/>
    <w:rsid w:val="0066200F"/>
    <w:rsid w:val="006622D3"/>
    <w:rsid w:val="00662886"/>
    <w:rsid w:val="00662964"/>
    <w:rsid w:val="00662B04"/>
    <w:rsid w:val="00662D81"/>
    <w:rsid w:val="00662EF7"/>
    <w:rsid w:val="0066307D"/>
    <w:rsid w:val="0066339C"/>
    <w:rsid w:val="00663C3B"/>
    <w:rsid w:val="0066422C"/>
    <w:rsid w:val="00664387"/>
    <w:rsid w:val="0066438E"/>
    <w:rsid w:val="006644AB"/>
    <w:rsid w:val="00664513"/>
    <w:rsid w:val="006649FB"/>
    <w:rsid w:val="00664AE8"/>
    <w:rsid w:val="0066509E"/>
    <w:rsid w:val="0066523A"/>
    <w:rsid w:val="006652F3"/>
    <w:rsid w:val="0066538A"/>
    <w:rsid w:val="006654F8"/>
    <w:rsid w:val="00665854"/>
    <w:rsid w:val="00665970"/>
    <w:rsid w:val="00665BEF"/>
    <w:rsid w:val="00665CDC"/>
    <w:rsid w:val="00665EB8"/>
    <w:rsid w:val="00666176"/>
    <w:rsid w:val="00666341"/>
    <w:rsid w:val="006664EB"/>
    <w:rsid w:val="0066691D"/>
    <w:rsid w:val="00666E08"/>
    <w:rsid w:val="00666EA0"/>
    <w:rsid w:val="006671CC"/>
    <w:rsid w:val="006672A0"/>
    <w:rsid w:val="0066767F"/>
    <w:rsid w:val="00667A67"/>
    <w:rsid w:val="00667F05"/>
    <w:rsid w:val="00670018"/>
    <w:rsid w:val="0067005B"/>
    <w:rsid w:val="0067011C"/>
    <w:rsid w:val="006701E0"/>
    <w:rsid w:val="006701F0"/>
    <w:rsid w:val="006702FD"/>
    <w:rsid w:val="006703F0"/>
    <w:rsid w:val="0067040D"/>
    <w:rsid w:val="00670876"/>
    <w:rsid w:val="00670C1F"/>
    <w:rsid w:val="00670F0F"/>
    <w:rsid w:val="006713B3"/>
    <w:rsid w:val="00671438"/>
    <w:rsid w:val="006714C2"/>
    <w:rsid w:val="00671B33"/>
    <w:rsid w:val="00671B3E"/>
    <w:rsid w:val="00671E4A"/>
    <w:rsid w:val="006722F1"/>
    <w:rsid w:val="0067236B"/>
    <w:rsid w:val="00672636"/>
    <w:rsid w:val="006729C5"/>
    <w:rsid w:val="00672A28"/>
    <w:rsid w:val="00672B9C"/>
    <w:rsid w:val="00672CD5"/>
    <w:rsid w:val="00672CE8"/>
    <w:rsid w:val="00672DA4"/>
    <w:rsid w:val="00672EB7"/>
    <w:rsid w:val="00672FEB"/>
    <w:rsid w:val="00673963"/>
    <w:rsid w:val="00673B95"/>
    <w:rsid w:val="006743DB"/>
    <w:rsid w:val="00674AD6"/>
    <w:rsid w:val="00674BAC"/>
    <w:rsid w:val="0067547A"/>
    <w:rsid w:val="00675490"/>
    <w:rsid w:val="00675CDF"/>
    <w:rsid w:val="00675E0D"/>
    <w:rsid w:val="00675F79"/>
    <w:rsid w:val="0067605C"/>
    <w:rsid w:val="006760AD"/>
    <w:rsid w:val="0067618E"/>
    <w:rsid w:val="006764A6"/>
    <w:rsid w:val="006768EE"/>
    <w:rsid w:val="00676913"/>
    <w:rsid w:val="00677076"/>
    <w:rsid w:val="00677117"/>
    <w:rsid w:val="00677188"/>
    <w:rsid w:val="00677404"/>
    <w:rsid w:val="00677691"/>
    <w:rsid w:val="0067780E"/>
    <w:rsid w:val="00677980"/>
    <w:rsid w:val="00677F42"/>
    <w:rsid w:val="006802C5"/>
    <w:rsid w:val="00680396"/>
    <w:rsid w:val="006804C7"/>
    <w:rsid w:val="00680716"/>
    <w:rsid w:val="00680B58"/>
    <w:rsid w:val="006812A7"/>
    <w:rsid w:val="0068160F"/>
    <w:rsid w:val="00681A53"/>
    <w:rsid w:val="00681AEB"/>
    <w:rsid w:val="00681B7F"/>
    <w:rsid w:val="00681CCB"/>
    <w:rsid w:val="0068222A"/>
    <w:rsid w:val="0068226C"/>
    <w:rsid w:val="00682592"/>
    <w:rsid w:val="00682796"/>
    <w:rsid w:val="00682855"/>
    <w:rsid w:val="0068293C"/>
    <w:rsid w:val="00682A5C"/>
    <w:rsid w:val="00682BA8"/>
    <w:rsid w:val="00683173"/>
    <w:rsid w:val="00683235"/>
    <w:rsid w:val="0068348A"/>
    <w:rsid w:val="006834D2"/>
    <w:rsid w:val="00683835"/>
    <w:rsid w:val="00683E58"/>
    <w:rsid w:val="00684907"/>
    <w:rsid w:val="00684B1F"/>
    <w:rsid w:val="00684C4A"/>
    <w:rsid w:val="00684D0D"/>
    <w:rsid w:val="00684ED4"/>
    <w:rsid w:val="00684F99"/>
    <w:rsid w:val="00685216"/>
    <w:rsid w:val="006852A8"/>
    <w:rsid w:val="0068533E"/>
    <w:rsid w:val="00685C63"/>
    <w:rsid w:val="00685EC2"/>
    <w:rsid w:val="00686137"/>
    <w:rsid w:val="006861BD"/>
    <w:rsid w:val="00686217"/>
    <w:rsid w:val="00686443"/>
    <w:rsid w:val="00686705"/>
    <w:rsid w:val="00686751"/>
    <w:rsid w:val="00686ED9"/>
    <w:rsid w:val="006871C8"/>
    <w:rsid w:val="006875F2"/>
    <w:rsid w:val="00687978"/>
    <w:rsid w:val="0068798D"/>
    <w:rsid w:val="00687B65"/>
    <w:rsid w:val="00687C62"/>
    <w:rsid w:val="00687DA7"/>
    <w:rsid w:val="00687FDD"/>
    <w:rsid w:val="00687FFB"/>
    <w:rsid w:val="00690150"/>
    <w:rsid w:val="0069023A"/>
    <w:rsid w:val="00690300"/>
    <w:rsid w:val="006903B0"/>
    <w:rsid w:val="00690477"/>
    <w:rsid w:val="0069058E"/>
    <w:rsid w:val="00690AF9"/>
    <w:rsid w:val="006911ED"/>
    <w:rsid w:val="00691633"/>
    <w:rsid w:val="00691834"/>
    <w:rsid w:val="00691FB9"/>
    <w:rsid w:val="006925B4"/>
    <w:rsid w:val="006926AF"/>
    <w:rsid w:val="00692A23"/>
    <w:rsid w:val="00692C0C"/>
    <w:rsid w:val="00692DAB"/>
    <w:rsid w:val="00692EB5"/>
    <w:rsid w:val="006934D6"/>
    <w:rsid w:val="00693849"/>
    <w:rsid w:val="006938D6"/>
    <w:rsid w:val="0069409C"/>
    <w:rsid w:val="00694708"/>
    <w:rsid w:val="0069484E"/>
    <w:rsid w:val="00694DAC"/>
    <w:rsid w:val="00694F1D"/>
    <w:rsid w:val="00695142"/>
    <w:rsid w:val="00695150"/>
    <w:rsid w:val="006953A0"/>
    <w:rsid w:val="0069544B"/>
    <w:rsid w:val="0069557E"/>
    <w:rsid w:val="00695654"/>
    <w:rsid w:val="006957DF"/>
    <w:rsid w:val="00695CB0"/>
    <w:rsid w:val="00695FED"/>
    <w:rsid w:val="00696085"/>
    <w:rsid w:val="00696752"/>
    <w:rsid w:val="0069679E"/>
    <w:rsid w:val="006969D9"/>
    <w:rsid w:val="00696B14"/>
    <w:rsid w:val="00696FAA"/>
    <w:rsid w:val="006975B9"/>
    <w:rsid w:val="00697966"/>
    <w:rsid w:val="00697F9C"/>
    <w:rsid w:val="006A007B"/>
    <w:rsid w:val="006A018A"/>
    <w:rsid w:val="006A01A1"/>
    <w:rsid w:val="006A0225"/>
    <w:rsid w:val="006A0454"/>
    <w:rsid w:val="006A0740"/>
    <w:rsid w:val="006A0918"/>
    <w:rsid w:val="006A0D36"/>
    <w:rsid w:val="006A0ED5"/>
    <w:rsid w:val="006A0F6E"/>
    <w:rsid w:val="006A1264"/>
    <w:rsid w:val="006A15B6"/>
    <w:rsid w:val="006A1A32"/>
    <w:rsid w:val="006A1B80"/>
    <w:rsid w:val="006A1BC2"/>
    <w:rsid w:val="006A2397"/>
    <w:rsid w:val="006A24E0"/>
    <w:rsid w:val="006A26D0"/>
    <w:rsid w:val="006A2792"/>
    <w:rsid w:val="006A2A5E"/>
    <w:rsid w:val="006A2A94"/>
    <w:rsid w:val="006A2E27"/>
    <w:rsid w:val="006A2FD8"/>
    <w:rsid w:val="006A362E"/>
    <w:rsid w:val="006A38DE"/>
    <w:rsid w:val="006A396F"/>
    <w:rsid w:val="006A3AE1"/>
    <w:rsid w:val="006A3D7E"/>
    <w:rsid w:val="006A3DA8"/>
    <w:rsid w:val="006A41AA"/>
    <w:rsid w:val="006A43E6"/>
    <w:rsid w:val="006A47B5"/>
    <w:rsid w:val="006A4A86"/>
    <w:rsid w:val="006A50A8"/>
    <w:rsid w:val="006A53AC"/>
    <w:rsid w:val="006A5408"/>
    <w:rsid w:val="006A581A"/>
    <w:rsid w:val="006A5B98"/>
    <w:rsid w:val="006A5D86"/>
    <w:rsid w:val="006A5DED"/>
    <w:rsid w:val="006A6120"/>
    <w:rsid w:val="006A628E"/>
    <w:rsid w:val="006A63AD"/>
    <w:rsid w:val="006A6659"/>
    <w:rsid w:val="006A6843"/>
    <w:rsid w:val="006A6887"/>
    <w:rsid w:val="006A68B7"/>
    <w:rsid w:val="006A6BC4"/>
    <w:rsid w:val="006A6D4B"/>
    <w:rsid w:val="006A73FA"/>
    <w:rsid w:val="006A796E"/>
    <w:rsid w:val="006A7A23"/>
    <w:rsid w:val="006A7C95"/>
    <w:rsid w:val="006A7D43"/>
    <w:rsid w:val="006A7D96"/>
    <w:rsid w:val="006B0142"/>
    <w:rsid w:val="006B0363"/>
    <w:rsid w:val="006B03D0"/>
    <w:rsid w:val="006B0482"/>
    <w:rsid w:val="006B09EE"/>
    <w:rsid w:val="006B0B32"/>
    <w:rsid w:val="006B0BB0"/>
    <w:rsid w:val="006B0C6F"/>
    <w:rsid w:val="006B0F29"/>
    <w:rsid w:val="006B0FF2"/>
    <w:rsid w:val="006B1659"/>
    <w:rsid w:val="006B172E"/>
    <w:rsid w:val="006B1CC7"/>
    <w:rsid w:val="006B1E0D"/>
    <w:rsid w:val="006B2077"/>
    <w:rsid w:val="006B2383"/>
    <w:rsid w:val="006B24AE"/>
    <w:rsid w:val="006B24F4"/>
    <w:rsid w:val="006B2505"/>
    <w:rsid w:val="006B259C"/>
    <w:rsid w:val="006B2BB1"/>
    <w:rsid w:val="006B2F5C"/>
    <w:rsid w:val="006B30CE"/>
    <w:rsid w:val="006B344F"/>
    <w:rsid w:val="006B37C9"/>
    <w:rsid w:val="006B3942"/>
    <w:rsid w:val="006B3963"/>
    <w:rsid w:val="006B3D05"/>
    <w:rsid w:val="006B3D31"/>
    <w:rsid w:val="006B40D8"/>
    <w:rsid w:val="006B41B0"/>
    <w:rsid w:val="006B4665"/>
    <w:rsid w:val="006B4950"/>
    <w:rsid w:val="006B49E5"/>
    <w:rsid w:val="006B55A2"/>
    <w:rsid w:val="006B5A2A"/>
    <w:rsid w:val="006B5ACB"/>
    <w:rsid w:val="006B5B90"/>
    <w:rsid w:val="006B5D5F"/>
    <w:rsid w:val="006B5ED7"/>
    <w:rsid w:val="006B5F24"/>
    <w:rsid w:val="006B5F41"/>
    <w:rsid w:val="006B5F77"/>
    <w:rsid w:val="006B5FC8"/>
    <w:rsid w:val="006B5FFB"/>
    <w:rsid w:val="006B61BB"/>
    <w:rsid w:val="006B61CC"/>
    <w:rsid w:val="006B6346"/>
    <w:rsid w:val="006B6854"/>
    <w:rsid w:val="006B6D11"/>
    <w:rsid w:val="006B6D3E"/>
    <w:rsid w:val="006B6D55"/>
    <w:rsid w:val="006B70C9"/>
    <w:rsid w:val="006B73E8"/>
    <w:rsid w:val="006B7496"/>
    <w:rsid w:val="006B74F6"/>
    <w:rsid w:val="006B784A"/>
    <w:rsid w:val="006B79C7"/>
    <w:rsid w:val="006B7A1D"/>
    <w:rsid w:val="006C011D"/>
    <w:rsid w:val="006C04CB"/>
    <w:rsid w:val="006C07AE"/>
    <w:rsid w:val="006C0846"/>
    <w:rsid w:val="006C090B"/>
    <w:rsid w:val="006C0AAA"/>
    <w:rsid w:val="006C0DF2"/>
    <w:rsid w:val="006C11FF"/>
    <w:rsid w:val="006C16F6"/>
    <w:rsid w:val="006C1B18"/>
    <w:rsid w:val="006C1B1D"/>
    <w:rsid w:val="006C1EF0"/>
    <w:rsid w:val="006C2021"/>
    <w:rsid w:val="006C2129"/>
    <w:rsid w:val="006C2373"/>
    <w:rsid w:val="006C2B9B"/>
    <w:rsid w:val="006C334C"/>
    <w:rsid w:val="006C336F"/>
    <w:rsid w:val="006C3714"/>
    <w:rsid w:val="006C3CEF"/>
    <w:rsid w:val="006C3ECC"/>
    <w:rsid w:val="006C45A2"/>
    <w:rsid w:val="006C4973"/>
    <w:rsid w:val="006C4A2C"/>
    <w:rsid w:val="006C4AD2"/>
    <w:rsid w:val="006C4B20"/>
    <w:rsid w:val="006C4D08"/>
    <w:rsid w:val="006C4E1F"/>
    <w:rsid w:val="006C4F66"/>
    <w:rsid w:val="006C4FC0"/>
    <w:rsid w:val="006C52A3"/>
    <w:rsid w:val="006C539E"/>
    <w:rsid w:val="006C53ED"/>
    <w:rsid w:val="006C541A"/>
    <w:rsid w:val="006C569D"/>
    <w:rsid w:val="006C5794"/>
    <w:rsid w:val="006C5880"/>
    <w:rsid w:val="006C5BFC"/>
    <w:rsid w:val="006C60BD"/>
    <w:rsid w:val="006C6569"/>
    <w:rsid w:val="006C6C49"/>
    <w:rsid w:val="006C705A"/>
    <w:rsid w:val="006C7196"/>
    <w:rsid w:val="006C7465"/>
    <w:rsid w:val="006C757D"/>
    <w:rsid w:val="006C75A0"/>
    <w:rsid w:val="006C75EC"/>
    <w:rsid w:val="006C7A7D"/>
    <w:rsid w:val="006C7C1C"/>
    <w:rsid w:val="006C7CB3"/>
    <w:rsid w:val="006C7D0F"/>
    <w:rsid w:val="006C7DA3"/>
    <w:rsid w:val="006C7E52"/>
    <w:rsid w:val="006D0CB9"/>
    <w:rsid w:val="006D0D4E"/>
    <w:rsid w:val="006D0F5B"/>
    <w:rsid w:val="006D10E1"/>
    <w:rsid w:val="006D15A9"/>
    <w:rsid w:val="006D16FC"/>
    <w:rsid w:val="006D1B35"/>
    <w:rsid w:val="006D1C36"/>
    <w:rsid w:val="006D1DC0"/>
    <w:rsid w:val="006D1F48"/>
    <w:rsid w:val="006D200F"/>
    <w:rsid w:val="006D22A5"/>
    <w:rsid w:val="006D22AB"/>
    <w:rsid w:val="006D2414"/>
    <w:rsid w:val="006D2640"/>
    <w:rsid w:val="006D27D0"/>
    <w:rsid w:val="006D27DB"/>
    <w:rsid w:val="006D2A35"/>
    <w:rsid w:val="006D2CD9"/>
    <w:rsid w:val="006D3184"/>
    <w:rsid w:val="006D3607"/>
    <w:rsid w:val="006D366D"/>
    <w:rsid w:val="006D3733"/>
    <w:rsid w:val="006D3769"/>
    <w:rsid w:val="006D3861"/>
    <w:rsid w:val="006D3D3E"/>
    <w:rsid w:val="006D3E01"/>
    <w:rsid w:val="006D3EB6"/>
    <w:rsid w:val="006D403C"/>
    <w:rsid w:val="006D4114"/>
    <w:rsid w:val="006D426B"/>
    <w:rsid w:val="006D4320"/>
    <w:rsid w:val="006D4777"/>
    <w:rsid w:val="006D4992"/>
    <w:rsid w:val="006D4CB1"/>
    <w:rsid w:val="006D4EF0"/>
    <w:rsid w:val="006D5098"/>
    <w:rsid w:val="006D5358"/>
    <w:rsid w:val="006D5397"/>
    <w:rsid w:val="006D53E5"/>
    <w:rsid w:val="006D5DA7"/>
    <w:rsid w:val="006D5E5F"/>
    <w:rsid w:val="006D5F06"/>
    <w:rsid w:val="006D5F4F"/>
    <w:rsid w:val="006D5F7F"/>
    <w:rsid w:val="006D6098"/>
    <w:rsid w:val="006D65DD"/>
    <w:rsid w:val="006D6A6E"/>
    <w:rsid w:val="006D6BCA"/>
    <w:rsid w:val="006D6D68"/>
    <w:rsid w:val="006D6D98"/>
    <w:rsid w:val="006D6DB1"/>
    <w:rsid w:val="006D723F"/>
    <w:rsid w:val="006D731C"/>
    <w:rsid w:val="006D751B"/>
    <w:rsid w:val="006D756E"/>
    <w:rsid w:val="006D77B8"/>
    <w:rsid w:val="006D7F51"/>
    <w:rsid w:val="006E029F"/>
    <w:rsid w:val="006E061E"/>
    <w:rsid w:val="006E082B"/>
    <w:rsid w:val="006E09A8"/>
    <w:rsid w:val="006E0E9C"/>
    <w:rsid w:val="006E0EA4"/>
    <w:rsid w:val="006E115D"/>
    <w:rsid w:val="006E120A"/>
    <w:rsid w:val="006E1439"/>
    <w:rsid w:val="006E1626"/>
    <w:rsid w:val="006E1951"/>
    <w:rsid w:val="006E1DC2"/>
    <w:rsid w:val="006E1E35"/>
    <w:rsid w:val="006E29BF"/>
    <w:rsid w:val="006E2B3E"/>
    <w:rsid w:val="006E2C38"/>
    <w:rsid w:val="006E2D08"/>
    <w:rsid w:val="006E331E"/>
    <w:rsid w:val="006E3409"/>
    <w:rsid w:val="006E371E"/>
    <w:rsid w:val="006E3B8D"/>
    <w:rsid w:val="006E3C40"/>
    <w:rsid w:val="006E3C95"/>
    <w:rsid w:val="006E40F0"/>
    <w:rsid w:val="006E43B3"/>
    <w:rsid w:val="006E443C"/>
    <w:rsid w:val="006E4CD3"/>
    <w:rsid w:val="006E4D4A"/>
    <w:rsid w:val="006E4E59"/>
    <w:rsid w:val="006E51CF"/>
    <w:rsid w:val="006E53CB"/>
    <w:rsid w:val="006E5493"/>
    <w:rsid w:val="006E5559"/>
    <w:rsid w:val="006E55D7"/>
    <w:rsid w:val="006E5B43"/>
    <w:rsid w:val="006E5BC2"/>
    <w:rsid w:val="006E5C71"/>
    <w:rsid w:val="006E65D6"/>
    <w:rsid w:val="006E68EF"/>
    <w:rsid w:val="006E6DB7"/>
    <w:rsid w:val="006E71C9"/>
    <w:rsid w:val="006E73E0"/>
    <w:rsid w:val="006E7431"/>
    <w:rsid w:val="006E74EB"/>
    <w:rsid w:val="006E768D"/>
    <w:rsid w:val="006E7725"/>
    <w:rsid w:val="006E79E0"/>
    <w:rsid w:val="006E7BE9"/>
    <w:rsid w:val="006E7DD6"/>
    <w:rsid w:val="006E7ECC"/>
    <w:rsid w:val="006E7EF5"/>
    <w:rsid w:val="006F0373"/>
    <w:rsid w:val="006F07F5"/>
    <w:rsid w:val="006F0CF4"/>
    <w:rsid w:val="006F136C"/>
    <w:rsid w:val="006F13EE"/>
    <w:rsid w:val="006F15B7"/>
    <w:rsid w:val="006F189A"/>
    <w:rsid w:val="006F196D"/>
    <w:rsid w:val="006F1DF1"/>
    <w:rsid w:val="006F227E"/>
    <w:rsid w:val="006F266A"/>
    <w:rsid w:val="006F26B1"/>
    <w:rsid w:val="006F277A"/>
    <w:rsid w:val="006F2934"/>
    <w:rsid w:val="006F2CF1"/>
    <w:rsid w:val="006F2CF3"/>
    <w:rsid w:val="006F2EC6"/>
    <w:rsid w:val="006F2F09"/>
    <w:rsid w:val="006F33AC"/>
    <w:rsid w:val="006F3548"/>
    <w:rsid w:val="006F3639"/>
    <w:rsid w:val="006F3773"/>
    <w:rsid w:val="006F3791"/>
    <w:rsid w:val="006F3E6F"/>
    <w:rsid w:val="006F4243"/>
    <w:rsid w:val="006F4E5E"/>
    <w:rsid w:val="006F4FB5"/>
    <w:rsid w:val="006F5083"/>
    <w:rsid w:val="006F509F"/>
    <w:rsid w:val="006F5299"/>
    <w:rsid w:val="006F54E9"/>
    <w:rsid w:val="006F571B"/>
    <w:rsid w:val="006F5D62"/>
    <w:rsid w:val="006F6199"/>
    <w:rsid w:val="006F66C3"/>
    <w:rsid w:val="006F67E1"/>
    <w:rsid w:val="006F6891"/>
    <w:rsid w:val="006F6966"/>
    <w:rsid w:val="006F6B4F"/>
    <w:rsid w:val="006F6C65"/>
    <w:rsid w:val="006F6DA2"/>
    <w:rsid w:val="006F77EF"/>
    <w:rsid w:val="006F7B91"/>
    <w:rsid w:val="006F7E7A"/>
    <w:rsid w:val="006F7FCC"/>
    <w:rsid w:val="007001A7"/>
    <w:rsid w:val="0070030E"/>
    <w:rsid w:val="0070033D"/>
    <w:rsid w:val="0070045C"/>
    <w:rsid w:val="00700695"/>
    <w:rsid w:val="0070077B"/>
    <w:rsid w:val="0070085C"/>
    <w:rsid w:val="00700AD2"/>
    <w:rsid w:val="00700AF3"/>
    <w:rsid w:val="00700B1E"/>
    <w:rsid w:val="00700CA8"/>
    <w:rsid w:val="007014C6"/>
    <w:rsid w:val="0070171C"/>
    <w:rsid w:val="00701A2A"/>
    <w:rsid w:val="00701B26"/>
    <w:rsid w:val="00701C3C"/>
    <w:rsid w:val="00701DA7"/>
    <w:rsid w:val="007020BB"/>
    <w:rsid w:val="0070221B"/>
    <w:rsid w:val="007027CE"/>
    <w:rsid w:val="00702927"/>
    <w:rsid w:val="00702A1D"/>
    <w:rsid w:val="00702CE1"/>
    <w:rsid w:val="007030A2"/>
    <w:rsid w:val="00703223"/>
    <w:rsid w:val="0070329B"/>
    <w:rsid w:val="00703440"/>
    <w:rsid w:val="007034E9"/>
    <w:rsid w:val="00703560"/>
    <w:rsid w:val="00703629"/>
    <w:rsid w:val="00703A9D"/>
    <w:rsid w:val="00703BCF"/>
    <w:rsid w:val="00703F30"/>
    <w:rsid w:val="00704179"/>
    <w:rsid w:val="0070437E"/>
    <w:rsid w:val="00704726"/>
    <w:rsid w:val="00704DB0"/>
    <w:rsid w:val="00704F64"/>
    <w:rsid w:val="007051C7"/>
    <w:rsid w:val="00705673"/>
    <w:rsid w:val="0070592F"/>
    <w:rsid w:val="00705EFE"/>
    <w:rsid w:val="00705F4F"/>
    <w:rsid w:val="00706407"/>
    <w:rsid w:val="00706505"/>
    <w:rsid w:val="00706AF1"/>
    <w:rsid w:val="00706EB6"/>
    <w:rsid w:val="00706EB9"/>
    <w:rsid w:val="00706FAD"/>
    <w:rsid w:val="007071FE"/>
    <w:rsid w:val="007072F2"/>
    <w:rsid w:val="007074A4"/>
    <w:rsid w:val="00707578"/>
    <w:rsid w:val="007075E7"/>
    <w:rsid w:val="007076DE"/>
    <w:rsid w:val="00707800"/>
    <w:rsid w:val="00707867"/>
    <w:rsid w:val="00707934"/>
    <w:rsid w:val="00710378"/>
    <w:rsid w:val="00710B4D"/>
    <w:rsid w:val="00710BD2"/>
    <w:rsid w:val="00710EF6"/>
    <w:rsid w:val="0071105B"/>
    <w:rsid w:val="00711100"/>
    <w:rsid w:val="00711E17"/>
    <w:rsid w:val="00711E48"/>
    <w:rsid w:val="00711E79"/>
    <w:rsid w:val="00711FAB"/>
    <w:rsid w:val="007120DD"/>
    <w:rsid w:val="007122FA"/>
    <w:rsid w:val="00712C9B"/>
    <w:rsid w:val="00712E9D"/>
    <w:rsid w:val="00712F0F"/>
    <w:rsid w:val="00712FD2"/>
    <w:rsid w:val="00713009"/>
    <w:rsid w:val="00713099"/>
    <w:rsid w:val="00713456"/>
    <w:rsid w:val="007134C2"/>
    <w:rsid w:val="00713F31"/>
    <w:rsid w:val="00714340"/>
    <w:rsid w:val="007149D7"/>
    <w:rsid w:val="00714C5D"/>
    <w:rsid w:val="00714CB0"/>
    <w:rsid w:val="00715079"/>
    <w:rsid w:val="0071517E"/>
    <w:rsid w:val="0071517F"/>
    <w:rsid w:val="0071539B"/>
    <w:rsid w:val="007154BB"/>
    <w:rsid w:val="00715764"/>
    <w:rsid w:val="0071577C"/>
    <w:rsid w:val="0071585A"/>
    <w:rsid w:val="0071597F"/>
    <w:rsid w:val="00715A70"/>
    <w:rsid w:val="00715AD3"/>
    <w:rsid w:val="00715AFD"/>
    <w:rsid w:val="00715BCF"/>
    <w:rsid w:val="00715C46"/>
    <w:rsid w:val="00716547"/>
    <w:rsid w:val="00716C2C"/>
    <w:rsid w:val="00716D49"/>
    <w:rsid w:val="007171DC"/>
    <w:rsid w:val="00717972"/>
    <w:rsid w:val="00717A79"/>
    <w:rsid w:val="00717DC3"/>
    <w:rsid w:val="007204E3"/>
    <w:rsid w:val="007213D2"/>
    <w:rsid w:val="007214A3"/>
    <w:rsid w:val="00721752"/>
    <w:rsid w:val="00721A75"/>
    <w:rsid w:val="00721C05"/>
    <w:rsid w:val="00721D5E"/>
    <w:rsid w:val="00721EEC"/>
    <w:rsid w:val="0072224D"/>
    <w:rsid w:val="007222D4"/>
    <w:rsid w:val="00722F78"/>
    <w:rsid w:val="0072301F"/>
    <w:rsid w:val="0072306C"/>
    <w:rsid w:val="00723084"/>
    <w:rsid w:val="0072315A"/>
    <w:rsid w:val="00723311"/>
    <w:rsid w:val="0072343C"/>
    <w:rsid w:val="00723598"/>
    <w:rsid w:val="007235BB"/>
    <w:rsid w:val="007236E4"/>
    <w:rsid w:val="00723D22"/>
    <w:rsid w:val="00723D74"/>
    <w:rsid w:val="00723E84"/>
    <w:rsid w:val="00723F8D"/>
    <w:rsid w:val="00724020"/>
    <w:rsid w:val="007248A6"/>
    <w:rsid w:val="00724A78"/>
    <w:rsid w:val="00724B47"/>
    <w:rsid w:val="00724FEE"/>
    <w:rsid w:val="00725381"/>
    <w:rsid w:val="00725D34"/>
    <w:rsid w:val="00726024"/>
    <w:rsid w:val="007262E0"/>
    <w:rsid w:val="0072656B"/>
    <w:rsid w:val="0072676F"/>
    <w:rsid w:val="00726B77"/>
    <w:rsid w:val="00726BC0"/>
    <w:rsid w:val="00726E81"/>
    <w:rsid w:val="00727347"/>
    <w:rsid w:val="00727449"/>
    <w:rsid w:val="0072750C"/>
    <w:rsid w:val="007276BF"/>
    <w:rsid w:val="0072781B"/>
    <w:rsid w:val="00727A13"/>
    <w:rsid w:val="00727B3A"/>
    <w:rsid w:val="00727DB6"/>
    <w:rsid w:val="00727EA4"/>
    <w:rsid w:val="00730173"/>
    <w:rsid w:val="00730213"/>
    <w:rsid w:val="007303E4"/>
    <w:rsid w:val="00730447"/>
    <w:rsid w:val="00730538"/>
    <w:rsid w:val="007305DC"/>
    <w:rsid w:val="00730707"/>
    <w:rsid w:val="00730D1E"/>
    <w:rsid w:val="00730DEA"/>
    <w:rsid w:val="00730F1B"/>
    <w:rsid w:val="007312CA"/>
    <w:rsid w:val="007312ED"/>
    <w:rsid w:val="00731470"/>
    <w:rsid w:val="00731D27"/>
    <w:rsid w:val="00731DA8"/>
    <w:rsid w:val="00731DFA"/>
    <w:rsid w:val="00732044"/>
    <w:rsid w:val="007321CD"/>
    <w:rsid w:val="00732431"/>
    <w:rsid w:val="00732495"/>
    <w:rsid w:val="00732538"/>
    <w:rsid w:val="007325E5"/>
    <w:rsid w:val="00732799"/>
    <w:rsid w:val="00732B96"/>
    <w:rsid w:val="00732D59"/>
    <w:rsid w:val="0073323A"/>
    <w:rsid w:val="007334E7"/>
    <w:rsid w:val="00733C59"/>
    <w:rsid w:val="00734052"/>
    <w:rsid w:val="007344BD"/>
    <w:rsid w:val="0073475D"/>
    <w:rsid w:val="0073488A"/>
    <w:rsid w:val="00734C06"/>
    <w:rsid w:val="00734DEB"/>
    <w:rsid w:val="00734FCA"/>
    <w:rsid w:val="0073529D"/>
    <w:rsid w:val="0073531C"/>
    <w:rsid w:val="00735413"/>
    <w:rsid w:val="00735826"/>
    <w:rsid w:val="0073586E"/>
    <w:rsid w:val="00735D3C"/>
    <w:rsid w:val="00735DFE"/>
    <w:rsid w:val="00735E7B"/>
    <w:rsid w:val="007364E0"/>
    <w:rsid w:val="00736B88"/>
    <w:rsid w:val="00736BB9"/>
    <w:rsid w:val="00736C68"/>
    <w:rsid w:val="00736E8F"/>
    <w:rsid w:val="00737111"/>
    <w:rsid w:val="00737641"/>
    <w:rsid w:val="00737A80"/>
    <w:rsid w:val="00737AF7"/>
    <w:rsid w:val="00737F9F"/>
    <w:rsid w:val="00740715"/>
    <w:rsid w:val="00740CED"/>
    <w:rsid w:val="00740EDC"/>
    <w:rsid w:val="007410FF"/>
    <w:rsid w:val="00741273"/>
    <w:rsid w:val="00741459"/>
    <w:rsid w:val="00741984"/>
    <w:rsid w:val="00741D04"/>
    <w:rsid w:val="00741D89"/>
    <w:rsid w:val="007420B2"/>
    <w:rsid w:val="0074220F"/>
    <w:rsid w:val="00742485"/>
    <w:rsid w:val="00742601"/>
    <w:rsid w:val="0074293F"/>
    <w:rsid w:val="00742996"/>
    <w:rsid w:val="007429F0"/>
    <w:rsid w:val="00743161"/>
    <w:rsid w:val="00743645"/>
    <w:rsid w:val="00743856"/>
    <w:rsid w:val="00743A7E"/>
    <w:rsid w:val="00743C3B"/>
    <w:rsid w:val="00743F40"/>
    <w:rsid w:val="00744786"/>
    <w:rsid w:val="007452F8"/>
    <w:rsid w:val="00745358"/>
    <w:rsid w:val="00745A15"/>
    <w:rsid w:val="00745A62"/>
    <w:rsid w:val="00745B4F"/>
    <w:rsid w:val="00745C62"/>
    <w:rsid w:val="00745DAD"/>
    <w:rsid w:val="007461B6"/>
    <w:rsid w:val="007462EB"/>
    <w:rsid w:val="0074649E"/>
    <w:rsid w:val="007465D3"/>
    <w:rsid w:val="0074692A"/>
    <w:rsid w:val="0074699A"/>
    <w:rsid w:val="00746BB8"/>
    <w:rsid w:val="00746BDD"/>
    <w:rsid w:val="0074713B"/>
    <w:rsid w:val="007471A7"/>
    <w:rsid w:val="00747458"/>
    <w:rsid w:val="007474A9"/>
    <w:rsid w:val="00747660"/>
    <w:rsid w:val="007476FC"/>
    <w:rsid w:val="007477DA"/>
    <w:rsid w:val="00747968"/>
    <w:rsid w:val="007503FC"/>
    <w:rsid w:val="00750790"/>
    <w:rsid w:val="00750872"/>
    <w:rsid w:val="00750D51"/>
    <w:rsid w:val="0075153C"/>
    <w:rsid w:val="0075192F"/>
    <w:rsid w:val="007519CB"/>
    <w:rsid w:val="00752069"/>
    <w:rsid w:val="007521C9"/>
    <w:rsid w:val="007524A8"/>
    <w:rsid w:val="00752641"/>
    <w:rsid w:val="007529CA"/>
    <w:rsid w:val="007529E4"/>
    <w:rsid w:val="00752C6A"/>
    <w:rsid w:val="00752E9C"/>
    <w:rsid w:val="007534C2"/>
    <w:rsid w:val="007535BE"/>
    <w:rsid w:val="00753839"/>
    <w:rsid w:val="00753C20"/>
    <w:rsid w:val="007540C1"/>
    <w:rsid w:val="007540E3"/>
    <w:rsid w:val="007541C6"/>
    <w:rsid w:val="007542EA"/>
    <w:rsid w:val="0075446D"/>
    <w:rsid w:val="00754615"/>
    <w:rsid w:val="007546DD"/>
    <w:rsid w:val="007546E3"/>
    <w:rsid w:val="007549D1"/>
    <w:rsid w:val="007557A5"/>
    <w:rsid w:val="00755CA4"/>
    <w:rsid w:val="007563F4"/>
    <w:rsid w:val="00756948"/>
    <w:rsid w:val="00756DA0"/>
    <w:rsid w:val="00756E4D"/>
    <w:rsid w:val="0075743F"/>
    <w:rsid w:val="0075763E"/>
    <w:rsid w:val="0075776C"/>
    <w:rsid w:val="007578D2"/>
    <w:rsid w:val="0075790E"/>
    <w:rsid w:val="00757BF1"/>
    <w:rsid w:val="00757C64"/>
    <w:rsid w:val="0076015D"/>
    <w:rsid w:val="007602B7"/>
    <w:rsid w:val="007606B5"/>
    <w:rsid w:val="00760708"/>
    <w:rsid w:val="00760968"/>
    <w:rsid w:val="00760AE3"/>
    <w:rsid w:val="00760B0B"/>
    <w:rsid w:val="00760B63"/>
    <w:rsid w:val="00760D09"/>
    <w:rsid w:val="0076100B"/>
    <w:rsid w:val="007611A6"/>
    <w:rsid w:val="00761550"/>
    <w:rsid w:val="00761842"/>
    <w:rsid w:val="00761AC9"/>
    <w:rsid w:val="00761C03"/>
    <w:rsid w:val="00761C8E"/>
    <w:rsid w:val="00761ED5"/>
    <w:rsid w:val="00761F06"/>
    <w:rsid w:val="00762322"/>
    <w:rsid w:val="00762C52"/>
    <w:rsid w:val="00762C9B"/>
    <w:rsid w:val="00762CC6"/>
    <w:rsid w:val="00762EE8"/>
    <w:rsid w:val="007633FE"/>
    <w:rsid w:val="0076406E"/>
    <w:rsid w:val="0076407B"/>
    <w:rsid w:val="00764215"/>
    <w:rsid w:val="00764219"/>
    <w:rsid w:val="00764226"/>
    <w:rsid w:val="0076438E"/>
    <w:rsid w:val="007644AF"/>
    <w:rsid w:val="0076494F"/>
    <w:rsid w:val="00764B9F"/>
    <w:rsid w:val="00764F8C"/>
    <w:rsid w:val="007650F1"/>
    <w:rsid w:val="00765351"/>
    <w:rsid w:val="00765695"/>
    <w:rsid w:val="007657BD"/>
    <w:rsid w:val="00765DC2"/>
    <w:rsid w:val="00766150"/>
    <w:rsid w:val="007661B7"/>
    <w:rsid w:val="007662CB"/>
    <w:rsid w:val="007662D1"/>
    <w:rsid w:val="0076641C"/>
    <w:rsid w:val="00766443"/>
    <w:rsid w:val="0076683E"/>
    <w:rsid w:val="00766A8D"/>
    <w:rsid w:val="00766AAD"/>
    <w:rsid w:val="00766DCE"/>
    <w:rsid w:val="0076701D"/>
    <w:rsid w:val="007673E1"/>
    <w:rsid w:val="00767403"/>
    <w:rsid w:val="00767783"/>
    <w:rsid w:val="007678A1"/>
    <w:rsid w:val="00767964"/>
    <w:rsid w:val="007679F9"/>
    <w:rsid w:val="00767F66"/>
    <w:rsid w:val="00767F94"/>
    <w:rsid w:val="007707B2"/>
    <w:rsid w:val="007709C3"/>
    <w:rsid w:val="00770D6E"/>
    <w:rsid w:val="0077130A"/>
    <w:rsid w:val="0077137D"/>
    <w:rsid w:val="00771417"/>
    <w:rsid w:val="00771581"/>
    <w:rsid w:val="007716C0"/>
    <w:rsid w:val="00771897"/>
    <w:rsid w:val="00771D63"/>
    <w:rsid w:val="00771D76"/>
    <w:rsid w:val="0077220C"/>
    <w:rsid w:val="00772327"/>
    <w:rsid w:val="00772474"/>
    <w:rsid w:val="00772480"/>
    <w:rsid w:val="0077256C"/>
    <w:rsid w:val="007727B6"/>
    <w:rsid w:val="00772A31"/>
    <w:rsid w:val="00772AD0"/>
    <w:rsid w:val="0077345E"/>
    <w:rsid w:val="007737EC"/>
    <w:rsid w:val="00773961"/>
    <w:rsid w:val="00773962"/>
    <w:rsid w:val="00773ABF"/>
    <w:rsid w:val="00773D19"/>
    <w:rsid w:val="007748D6"/>
    <w:rsid w:val="00774DC5"/>
    <w:rsid w:val="0077504F"/>
    <w:rsid w:val="00775196"/>
    <w:rsid w:val="0077571F"/>
    <w:rsid w:val="007757B7"/>
    <w:rsid w:val="0077608B"/>
    <w:rsid w:val="007761B3"/>
    <w:rsid w:val="007763E8"/>
    <w:rsid w:val="0077679E"/>
    <w:rsid w:val="00776837"/>
    <w:rsid w:val="00776838"/>
    <w:rsid w:val="0077697D"/>
    <w:rsid w:val="00776BC2"/>
    <w:rsid w:val="00776EF9"/>
    <w:rsid w:val="00776F5D"/>
    <w:rsid w:val="00777092"/>
    <w:rsid w:val="0077719D"/>
    <w:rsid w:val="007777CD"/>
    <w:rsid w:val="00777B92"/>
    <w:rsid w:val="00777BBD"/>
    <w:rsid w:val="00777E27"/>
    <w:rsid w:val="0078002D"/>
    <w:rsid w:val="0078013E"/>
    <w:rsid w:val="007805FE"/>
    <w:rsid w:val="007809B5"/>
    <w:rsid w:val="00780DA6"/>
    <w:rsid w:val="00780F64"/>
    <w:rsid w:val="007812CF"/>
    <w:rsid w:val="0078162A"/>
    <w:rsid w:val="00781AEC"/>
    <w:rsid w:val="00781FD1"/>
    <w:rsid w:val="00782009"/>
    <w:rsid w:val="00782018"/>
    <w:rsid w:val="0078240F"/>
    <w:rsid w:val="0078246A"/>
    <w:rsid w:val="0078259E"/>
    <w:rsid w:val="0078271D"/>
    <w:rsid w:val="00782BCF"/>
    <w:rsid w:val="00782C6A"/>
    <w:rsid w:val="0078310D"/>
    <w:rsid w:val="0078315B"/>
    <w:rsid w:val="00783307"/>
    <w:rsid w:val="007834B5"/>
    <w:rsid w:val="00783C04"/>
    <w:rsid w:val="00783C9E"/>
    <w:rsid w:val="007842E3"/>
    <w:rsid w:val="00784385"/>
    <w:rsid w:val="007845E1"/>
    <w:rsid w:val="0078490B"/>
    <w:rsid w:val="0078513B"/>
    <w:rsid w:val="00785220"/>
    <w:rsid w:val="007853DB"/>
    <w:rsid w:val="007857FD"/>
    <w:rsid w:val="00785900"/>
    <w:rsid w:val="00785AB6"/>
    <w:rsid w:val="00785B17"/>
    <w:rsid w:val="007860A3"/>
    <w:rsid w:val="00786127"/>
    <w:rsid w:val="007862C2"/>
    <w:rsid w:val="00786462"/>
    <w:rsid w:val="00786822"/>
    <w:rsid w:val="00786D7F"/>
    <w:rsid w:val="007871E0"/>
    <w:rsid w:val="007872A2"/>
    <w:rsid w:val="00787382"/>
    <w:rsid w:val="007874E4"/>
    <w:rsid w:val="0078756D"/>
    <w:rsid w:val="00790052"/>
    <w:rsid w:val="00790439"/>
    <w:rsid w:val="0079047F"/>
    <w:rsid w:val="00790485"/>
    <w:rsid w:val="007906CB"/>
    <w:rsid w:val="007910DE"/>
    <w:rsid w:val="007912FB"/>
    <w:rsid w:val="0079166D"/>
    <w:rsid w:val="00791704"/>
    <w:rsid w:val="00791AAF"/>
    <w:rsid w:val="00791B72"/>
    <w:rsid w:val="00791F36"/>
    <w:rsid w:val="00792255"/>
    <w:rsid w:val="00792CB7"/>
    <w:rsid w:val="00792D49"/>
    <w:rsid w:val="00793048"/>
    <w:rsid w:val="007930A3"/>
    <w:rsid w:val="0079326A"/>
    <w:rsid w:val="0079328E"/>
    <w:rsid w:val="007933F2"/>
    <w:rsid w:val="007935D5"/>
    <w:rsid w:val="007936F0"/>
    <w:rsid w:val="007939B7"/>
    <w:rsid w:val="00793AAC"/>
    <w:rsid w:val="00793B09"/>
    <w:rsid w:val="00793B51"/>
    <w:rsid w:val="00793F03"/>
    <w:rsid w:val="00793FC7"/>
    <w:rsid w:val="00794454"/>
    <w:rsid w:val="00794577"/>
    <w:rsid w:val="00794624"/>
    <w:rsid w:val="00794680"/>
    <w:rsid w:val="00794F80"/>
    <w:rsid w:val="007953FD"/>
    <w:rsid w:val="007959F1"/>
    <w:rsid w:val="00795A40"/>
    <w:rsid w:val="00795B56"/>
    <w:rsid w:val="00795BB0"/>
    <w:rsid w:val="00795CC8"/>
    <w:rsid w:val="00795E39"/>
    <w:rsid w:val="00795E56"/>
    <w:rsid w:val="00795FF6"/>
    <w:rsid w:val="007960C4"/>
    <w:rsid w:val="007961CE"/>
    <w:rsid w:val="007964C2"/>
    <w:rsid w:val="00796566"/>
    <w:rsid w:val="00796932"/>
    <w:rsid w:val="00796DF3"/>
    <w:rsid w:val="007972A1"/>
    <w:rsid w:val="007974E5"/>
    <w:rsid w:val="007975A1"/>
    <w:rsid w:val="00797728"/>
    <w:rsid w:val="00797BD5"/>
    <w:rsid w:val="00797CC6"/>
    <w:rsid w:val="00797F73"/>
    <w:rsid w:val="007A03B3"/>
    <w:rsid w:val="007A07CB"/>
    <w:rsid w:val="007A096C"/>
    <w:rsid w:val="007A0EAF"/>
    <w:rsid w:val="007A0FB9"/>
    <w:rsid w:val="007A173D"/>
    <w:rsid w:val="007A18E3"/>
    <w:rsid w:val="007A1C62"/>
    <w:rsid w:val="007A1F2C"/>
    <w:rsid w:val="007A28B9"/>
    <w:rsid w:val="007A29A1"/>
    <w:rsid w:val="007A29A5"/>
    <w:rsid w:val="007A29CD"/>
    <w:rsid w:val="007A2A84"/>
    <w:rsid w:val="007A2AFC"/>
    <w:rsid w:val="007A31CC"/>
    <w:rsid w:val="007A3252"/>
    <w:rsid w:val="007A327F"/>
    <w:rsid w:val="007A367C"/>
    <w:rsid w:val="007A3783"/>
    <w:rsid w:val="007A3D73"/>
    <w:rsid w:val="007A3EFC"/>
    <w:rsid w:val="007A40A7"/>
    <w:rsid w:val="007A41B5"/>
    <w:rsid w:val="007A4376"/>
    <w:rsid w:val="007A458A"/>
    <w:rsid w:val="007A4B57"/>
    <w:rsid w:val="007A4BE0"/>
    <w:rsid w:val="007A50F4"/>
    <w:rsid w:val="007A5376"/>
    <w:rsid w:val="007A55D3"/>
    <w:rsid w:val="007A563C"/>
    <w:rsid w:val="007A6175"/>
    <w:rsid w:val="007A623B"/>
    <w:rsid w:val="007A640C"/>
    <w:rsid w:val="007A6AA5"/>
    <w:rsid w:val="007A6D66"/>
    <w:rsid w:val="007A7006"/>
    <w:rsid w:val="007A7234"/>
    <w:rsid w:val="007A7F43"/>
    <w:rsid w:val="007B0A25"/>
    <w:rsid w:val="007B0A73"/>
    <w:rsid w:val="007B0C7A"/>
    <w:rsid w:val="007B0D2D"/>
    <w:rsid w:val="007B0D78"/>
    <w:rsid w:val="007B0FA0"/>
    <w:rsid w:val="007B17AD"/>
    <w:rsid w:val="007B18EC"/>
    <w:rsid w:val="007B19C9"/>
    <w:rsid w:val="007B267B"/>
    <w:rsid w:val="007B2728"/>
    <w:rsid w:val="007B2A91"/>
    <w:rsid w:val="007B2BF5"/>
    <w:rsid w:val="007B2C14"/>
    <w:rsid w:val="007B303D"/>
    <w:rsid w:val="007B3168"/>
    <w:rsid w:val="007B31A9"/>
    <w:rsid w:val="007B349F"/>
    <w:rsid w:val="007B397B"/>
    <w:rsid w:val="007B3CAE"/>
    <w:rsid w:val="007B3DC4"/>
    <w:rsid w:val="007B3E93"/>
    <w:rsid w:val="007B3FDF"/>
    <w:rsid w:val="007B4037"/>
    <w:rsid w:val="007B4360"/>
    <w:rsid w:val="007B444E"/>
    <w:rsid w:val="007B4795"/>
    <w:rsid w:val="007B48C2"/>
    <w:rsid w:val="007B4F40"/>
    <w:rsid w:val="007B4F76"/>
    <w:rsid w:val="007B50AF"/>
    <w:rsid w:val="007B515F"/>
    <w:rsid w:val="007B56C6"/>
    <w:rsid w:val="007B56E4"/>
    <w:rsid w:val="007B5AC3"/>
    <w:rsid w:val="007B5B77"/>
    <w:rsid w:val="007B649E"/>
    <w:rsid w:val="007B64BD"/>
    <w:rsid w:val="007B66F0"/>
    <w:rsid w:val="007B678D"/>
    <w:rsid w:val="007B6A55"/>
    <w:rsid w:val="007B6AC4"/>
    <w:rsid w:val="007B6BDB"/>
    <w:rsid w:val="007B6C51"/>
    <w:rsid w:val="007B6DA6"/>
    <w:rsid w:val="007B6F54"/>
    <w:rsid w:val="007B6FA6"/>
    <w:rsid w:val="007B75F7"/>
    <w:rsid w:val="007B7B1D"/>
    <w:rsid w:val="007B7C8C"/>
    <w:rsid w:val="007B7DD4"/>
    <w:rsid w:val="007B7E76"/>
    <w:rsid w:val="007B7EEE"/>
    <w:rsid w:val="007B7F3A"/>
    <w:rsid w:val="007C0038"/>
    <w:rsid w:val="007C02A5"/>
    <w:rsid w:val="007C02F6"/>
    <w:rsid w:val="007C043A"/>
    <w:rsid w:val="007C047B"/>
    <w:rsid w:val="007C05B0"/>
    <w:rsid w:val="007C0602"/>
    <w:rsid w:val="007C0ADD"/>
    <w:rsid w:val="007C0B71"/>
    <w:rsid w:val="007C0D42"/>
    <w:rsid w:val="007C0E1A"/>
    <w:rsid w:val="007C130F"/>
    <w:rsid w:val="007C152C"/>
    <w:rsid w:val="007C17DA"/>
    <w:rsid w:val="007C1B08"/>
    <w:rsid w:val="007C1D12"/>
    <w:rsid w:val="007C203D"/>
    <w:rsid w:val="007C20D0"/>
    <w:rsid w:val="007C22F2"/>
    <w:rsid w:val="007C25EC"/>
    <w:rsid w:val="007C26C8"/>
    <w:rsid w:val="007C28D8"/>
    <w:rsid w:val="007C2A44"/>
    <w:rsid w:val="007C2C28"/>
    <w:rsid w:val="007C2C2E"/>
    <w:rsid w:val="007C30A4"/>
    <w:rsid w:val="007C3122"/>
    <w:rsid w:val="007C378C"/>
    <w:rsid w:val="007C3863"/>
    <w:rsid w:val="007C387E"/>
    <w:rsid w:val="007C3900"/>
    <w:rsid w:val="007C3B28"/>
    <w:rsid w:val="007C3FE3"/>
    <w:rsid w:val="007C445D"/>
    <w:rsid w:val="007C4468"/>
    <w:rsid w:val="007C458B"/>
    <w:rsid w:val="007C4699"/>
    <w:rsid w:val="007C4917"/>
    <w:rsid w:val="007C49E0"/>
    <w:rsid w:val="007C4A06"/>
    <w:rsid w:val="007C4DCA"/>
    <w:rsid w:val="007C4FF7"/>
    <w:rsid w:val="007C5007"/>
    <w:rsid w:val="007C5312"/>
    <w:rsid w:val="007C5344"/>
    <w:rsid w:val="007C5FEA"/>
    <w:rsid w:val="007C62FC"/>
    <w:rsid w:val="007C63A8"/>
    <w:rsid w:val="007C6EE6"/>
    <w:rsid w:val="007C6F80"/>
    <w:rsid w:val="007C7254"/>
    <w:rsid w:val="007C72B4"/>
    <w:rsid w:val="007C72D2"/>
    <w:rsid w:val="007C7B13"/>
    <w:rsid w:val="007C7C0D"/>
    <w:rsid w:val="007C7FC0"/>
    <w:rsid w:val="007C7FC2"/>
    <w:rsid w:val="007D03E5"/>
    <w:rsid w:val="007D045F"/>
    <w:rsid w:val="007D088E"/>
    <w:rsid w:val="007D0EC4"/>
    <w:rsid w:val="007D0F9B"/>
    <w:rsid w:val="007D1314"/>
    <w:rsid w:val="007D13BF"/>
    <w:rsid w:val="007D159A"/>
    <w:rsid w:val="007D1654"/>
    <w:rsid w:val="007D169F"/>
    <w:rsid w:val="007D184F"/>
    <w:rsid w:val="007D19D0"/>
    <w:rsid w:val="007D1A52"/>
    <w:rsid w:val="007D1C39"/>
    <w:rsid w:val="007D1EF5"/>
    <w:rsid w:val="007D22CB"/>
    <w:rsid w:val="007D2396"/>
    <w:rsid w:val="007D249D"/>
    <w:rsid w:val="007D27B0"/>
    <w:rsid w:val="007D29A0"/>
    <w:rsid w:val="007D2E1E"/>
    <w:rsid w:val="007D2F9A"/>
    <w:rsid w:val="007D3305"/>
    <w:rsid w:val="007D3706"/>
    <w:rsid w:val="007D3728"/>
    <w:rsid w:val="007D43D6"/>
    <w:rsid w:val="007D4699"/>
    <w:rsid w:val="007D49D2"/>
    <w:rsid w:val="007D4A39"/>
    <w:rsid w:val="007D4BCB"/>
    <w:rsid w:val="007D4C69"/>
    <w:rsid w:val="007D4C9D"/>
    <w:rsid w:val="007D4D86"/>
    <w:rsid w:val="007D4EC0"/>
    <w:rsid w:val="007D504E"/>
    <w:rsid w:val="007D5115"/>
    <w:rsid w:val="007D51AF"/>
    <w:rsid w:val="007D5364"/>
    <w:rsid w:val="007D5577"/>
    <w:rsid w:val="007D5583"/>
    <w:rsid w:val="007D5B5D"/>
    <w:rsid w:val="007D6955"/>
    <w:rsid w:val="007D6C98"/>
    <w:rsid w:val="007D6D9F"/>
    <w:rsid w:val="007D6FAE"/>
    <w:rsid w:val="007D70D8"/>
    <w:rsid w:val="007D7512"/>
    <w:rsid w:val="007D7619"/>
    <w:rsid w:val="007D76A1"/>
    <w:rsid w:val="007D76A8"/>
    <w:rsid w:val="007D76E3"/>
    <w:rsid w:val="007D77C0"/>
    <w:rsid w:val="007D7975"/>
    <w:rsid w:val="007D7B50"/>
    <w:rsid w:val="007D7E68"/>
    <w:rsid w:val="007D7E73"/>
    <w:rsid w:val="007E00D4"/>
    <w:rsid w:val="007E0307"/>
    <w:rsid w:val="007E07A0"/>
    <w:rsid w:val="007E0964"/>
    <w:rsid w:val="007E0AAC"/>
    <w:rsid w:val="007E0BD2"/>
    <w:rsid w:val="007E0E92"/>
    <w:rsid w:val="007E11F0"/>
    <w:rsid w:val="007E13D8"/>
    <w:rsid w:val="007E151F"/>
    <w:rsid w:val="007E26F4"/>
    <w:rsid w:val="007E2742"/>
    <w:rsid w:val="007E2956"/>
    <w:rsid w:val="007E2A0A"/>
    <w:rsid w:val="007E2DC4"/>
    <w:rsid w:val="007E2EED"/>
    <w:rsid w:val="007E3051"/>
    <w:rsid w:val="007E3450"/>
    <w:rsid w:val="007E35DF"/>
    <w:rsid w:val="007E399A"/>
    <w:rsid w:val="007E3C05"/>
    <w:rsid w:val="007E3C55"/>
    <w:rsid w:val="007E3DAE"/>
    <w:rsid w:val="007E3E2A"/>
    <w:rsid w:val="007E4265"/>
    <w:rsid w:val="007E4735"/>
    <w:rsid w:val="007E47BD"/>
    <w:rsid w:val="007E49AD"/>
    <w:rsid w:val="007E4A10"/>
    <w:rsid w:val="007E5246"/>
    <w:rsid w:val="007E57E1"/>
    <w:rsid w:val="007E5D75"/>
    <w:rsid w:val="007E6255"/>
    <w:rsid w:val="007E66CD"/>
    <w:rsid w:val="007E6794"/>
    <w:rsid w:val="007E689C"/>
    <w:rsid w:val="007E79D9"/>
    <w:rsid w:val="007E7EA4"/>
    <w:rsid w:val="007F0308"/>
    <w:rsid w:val="007F0A7B"/>
    <w:rsid w:val="007F0B49"/>
    <w:rsid w:val="007F0B5C"/>
    <w:rsid w:val="007F0D16"/>
    <w:rsid w:val="007F0FBB"/>
    <w:rsid w:val="007F11B5"/>
    <w:rsid w:val="007F163C"/>
    <w:rsid w:val="007F1ECD"/>
    <w:rsid w:val="007F2191"/>
    <w:rsid w:val="007F21B4"/>
    <w:rsid w:val="007F23C4"/>
    <w:rsid w:val="007F25B6"/>
    <w:rsid w:val="007F26B2"/>
    <w:rsid w:val="007F26FB"/>
    <w:rsid w:val="007F294F"/>
    <w:rsid w:val="007F316F"/>
    <w:rsid w:val="007F32CE"/>
    <w:rsid w:val="007F340C"/>
    <w:rsid w:val="007F3B98"/>
    <w:rsid w:val="007F3DC0"/>
    <w:rsid w:val="007F3F70"/>
    <w:rsid w:val="007F3F9A"/>
    <w:rsid w:val="007F421D"/>
    <w:rsid w:val="007F4231"/>
    <w:rsid w:val="007F42FB"/>
    <w:rsid w:val="007F44B0"/>
    <w:rsid w:val="007F4B20"/>
    <w:rsid w:val="007F4B9D"/>
    <w:rsid w:val="007F50B9"/>
    <w:rsid w:val="007F5216"/>
    <w:rsid w:val="007F553D"/>
    <w:rsid w:val="007F5A5A"/>
    <w:rsid w:val="007F5E2A"/>
    <w:rsid w:val="007F62F4"/>
    <w:rsid w:val="007F6309"/>
    <w:rsid w:val="007F6330"/>
    <w:rsid w:val="007F653B"/>
    <w:rsid w:val="007F693B"/>
    <w:rsid w:val="007F699A"/>
    <w:rsid w:val="007F6C33"/>
    <w:rsid w:val="007F6C7D"/>
    <w:rsid w:val="007F6DEB"/>
    <w:rsid w:val="007F6E14"/>
    <w:rsid w:val="007F72E3"/>
    <w:rsid w:val="007F7782"/>
    <w:rsid w:val="007F791E"/>
    <w:rsid w:val="007F7AA1"/>
    <w:rsid w:val="00800017"/>
    <w:rsid w:val="008004FF"/>
    <w:rsid w:val="00800734"/>
    <w:rsid w:val="00800C3A"/>
    <w:rsid w:val="00801209"/>
    <w:rsid w:val="008013E7"/>
    <w:rsid w:val="008015BC"/>
    <w:rsid w:val="008015E2"/>
    <w:rsid w:val="0080178D"/>
    <w:rsid w:val="008017B4"/>
    <w:rsid w:val="00801E94"/>
    <w:rsid w:val="00801EB6"/>
    <w:rsid w:val="008022AD"/>
    <w:rsid w:val="0080234E"/>
    <w:rsid w:val="0080275A"/>
    <w:rsid w:val="00802ABC"/>
    <w:rsid w:val="00802AD0"/>
    <w:rsid w:val="00802CBD"/>
    <w:rsid w:val="00802D7F"/>
    <w:rsid w:val="00802ECB"/>
    <w:rsid w:val="008031C2"/>
    <w:rsid w:val="008032EC"/>
    <w:rsid w:val="0080352B"/>
    <w:rsid w:val="008038A0"/>
    <w:rsid w:val="008038F3"/>
    <w:rsid w:val="008039A7"/>
    <w:rsid w:val="00803C4B"/>
    <w:rsid w:val="00803DA0"/>
    <w:rsid w:val="00803DA2"/>
    <w:rsid w:val="00804293"/>
    <w:rsid w:val="00804296"/>
    <w:rsid w:val="008048E7"/>
    <w:rsid w:val="00804B36"/>
    <w:rsid w:val="00805078"/>
    <w:rsid w:val="00805271"/>
    <w:rsid w:val="0080530A"/>
    <w:rsid w:val="0080558F"/>
    <w:rsid w:val="00805611"/>
    <w:rsid w:val="0080590A"/>
    <w:rsid w:val="00805FC4"/>
    <w:rsid w:val="0080645B"/>
    <w:rsid w:val="008066C0"/>
    <w:rsid w:val="00806923"/>
    <w:rsid w:val="0080718E"/>
    <w:rsid w:val="0080730A"/>
    <w:rsid w:val="00807C45"/>
    <w:rsid w:val="00810038"/>
    <w:rsid w:val="00810234"/>
    <w:rsid w:val="00810841"/>
    <w:rsid w:val="008108AF"/>
    <w:rsid w:val="008108E8"/>
    <w:rsid w:val="008108F2"/>
    <w:rsid w:val="008109F5"/>
    <w:rsid w:val="00810B91"/>
    <w:rsid w:val="00810E31"/>
    <w:rsid w:val="008111FC"/>
    <w:rsid w:val="0081132C"/>
    <w:rsid w:val="00811442"/>
    <w:rsid w:val="008117BF"/>
    <w:rsid w:val="008117EB"/>
    <w:rsid w:val="008119E9"/>
    <w:rsid w:val="00811A3D"/>
    <w:rsid w:val="00811B21"/>
    <w:rsid w:val="00811FC0"/>
    <w:rsid w:val="008120DD"/>
    <w:rsid w:val="00812249"/>
    <w:rsid w:val="00812505"/>
    <w:rsid w:val="008127EC"/>
    <w:rsid w:val="00812A06"/>
    <w:rsid w:val="00812C5B"/>
    <w:rsid w:val="00812CA1"/>
    <w:rsid w:val="00812CFF"/>
    <w:rsid w:val="00812D65"/>
    <w:rsid w:val="00812E67"/>
    <w:rsid w:val="0081339C"/>
    <w:rsid w:val="008137BD"/>
    <w:rsid w:val="0081382D"/>
    <w:rsid w:val="00813A04"/>
    <w:rsid w:val="00813A60"/>
    <w:rsid w:val="00813E09"/>
    <w:rsid w:val="008143C8"/>
    <w:rsid w:val="00814449"/>
    <w:rsid w:val="0081464F"/>
    <w:rsid w:val="0081479D"/>
    <w:rsid w:val="00814CF4"/>
    <w:rsid w:val="0081515D"/>
    <w:rsid w:val="008152E9"/>
    <w:rsid w:val="008153AD"/>
    <w:rsid w:val="00815690"/>
    <w:rsid w:val="008158A2"/>
    <w:rsid w:val="00815C32"/>
    <w:rsid w:val="00815D46"/>
    <w:rsid w:val="00816087"/>
    <w:rsid w:val="008164CC"/>
    <w:rsid w:val="008167DE"/>
    <w:rsid w:val="008167EF"/>
    <w:rsid w:val="00816E64"/>
    <w:rsid w:val="00817331"/>
    <w:rsid w:val="00817343"/>
    <w:rsid w:val="0081773F"/>
    <w:rsid w:val="0081787F"/>
    <w:rsid w:val="008179B3"/>
    <w:rsid w:val="00817A2D"/>
    <w:rsid w:val="00817DF0"/>
    <w:rsid w:val="00817F1A"/>
    <w:rsid w:val="00820120"/>
    <w:rsid w:val="008206B1"/>
    <w:rsid w:val="00820A7B"/>
    <w:rsid w:val="00820BBC"/>
    <w:rsid w:val="00820F0C"/>
    <w:rsid w:val="0082109D"/>
    <w:rsid w:val="00821952"/>
    <w:rsid w:val="00821A1B"/>
    <w:rsid w:val="00821B00"/>
    <w:rsid w:val="00821F47"/>
    <w:rsid w:val="00822285"/>
    <w:rsid w:val="00822341"/>
    <w:rsid w:val="008223F4"/>
    <w:rsid w:val="00822811"/>
    <w:rsid w:val="0082283B"/>
    <w:rsid w:val="008228C1"/>
    <w:rsid w:val="00822A1D"/>
    <w:rsid w:val="00822DC4"/>
    <w:rsid w:val="0082339D"/>
    <w:rsid w:val="00823437"/>
    <w:rsid w:val="008235A8"/>
    <w:rsid w:val="00823612"/>
    <w:rsid w:val="008237AA"/>
    <w:rsid w:val="00823838"/>
    <w:rsid w:val="0082391B"/>
    <w:rsid w:val="008239CF"/>
    <w:rsid w:val="00823B86"/>
    <w:rsid w:val="00823B88"/>
    <w:rsid w:val="00823C8E"/>
    <w:rsid w:val="00823F99"/>
    <w:rsid w:val="008241DD"/>
    <w:rsid w:val="00824206"/>
    <w:rsid w:val="00824390"/>
    <w:rsid w:val="008243DB"/>
    <w:rsid w:val="00824A25"/>
    <w:rsid w:val="00824A87"/>
    <w:rsid w:val="00824B6F"/>
    <w:rsid w:val="00824C45"/>
    <w:rsid w:val="00824C7D"/>
    <w:rsid w:val="00825041"/>
    <w:rsid w:val="008251EC"/>
    <w:rsid w:val="008252DF"/>
    <w:rsid w:val="00825639"/>
    <w:rsid w:val="00825D48"/>
    <w:rsid w:val="00826584"/>
    <w:rsid w:val="008271EE"/>
    <w:rsid w:val="008278C4"/>
    <w:rsid w:val="00827A0B"/>
    <w:rsid w:val="00827CC9"/>
    <w:rsid w:val="00827D51"/>
    <w:rsid w:val="00827E90"/>
    <w:rsid w:val="00827E99"/>
    <w:rsid w:val="00830125"/>
    <w:rsid w:val="00830152"/>
    <w:rsid w:val="0083016C"/>
    <w:rsid w:val="008303E9"/>
    <w:rsid w:val="00830752"/>
    <w:rsid w:val="0083092A"/>
    <w:rsid w:val="00830E56"/>
    <w:rsid w:val="0083141D"/>
    <w:rsid w:val="00831430"/>
    <w:rsid w:val="008315EE"/>
    <w:rsid w:val="00831739"/>
    <w:rsid w:val="00831C3F"/>
    <w:rsid w:val="00832300"/>
    <w:rsid w:val="0083275A"/>
    <w:rsid w:val="00832A13"/>
    <w:rsid w:val="00832AE9"/>
    <w:rsid w:val="0083321B"/>
    <w:rsid w:val="0083335F"/>
    <w:rsid w:val="00833676"/>
    <w:rsid w:val="0083376D"/>
    <w:rsid w:val="00833AAD"/>
    <w:rsid w:val="00834069"/>
    <w:rsid w:val="00834740"/>
    <w:rsid w:val="00834B1A"/>
    <w:rsid w:val="00834DC8"/>
    <w:rsid w:val="008351CA"/>
    <w:rsid w:val="008353EA"/>
    <w:rsid w:val="008359AE"/>
    <w:rsid w:val="00835A32"/>
    <w:rsid w:val="00836001"/>
    <w:rsid w:val="0083641A"/>
    <w:rsid w:val="008365D9"/>
    <w:rsid w:val="00836BCF"/>
    <w:rsid w:val="0083704D"/>
    <w:rsid w:val="0083791D"/>
    <w:rsid w:val="00837C66"/>
    <w:rsid w:val="00837D43"/>
    <w:rsid w:val="00837E1A"/>
    <w:rsid w:val="00837E29"/>
    <w:rsid w:val="008401CD"/>
    <w:rsid w:val="00840300"/>
    <w:rsid w:val="00840348"/>
    <w:rsid w:val="0084070C"/>
    <w:rsid w:val="00840895"/>
    <w:rsid w:val="0084096E"/>
    <w:rsid w:val="00840BC0"/>
    <w:rsid w:val="00840C1F"/>
    <w:rsid w:val="00840C4B"/>
    <w:rsid w:val="00840C98"/>
    <w:rsid w:val="00840DBC"/>
    <w:rsid w:val="00840E97"/>
    <w:rsid w:val="00840F82"/>
    <w:rsid w:val="00841088"/>
    <w:rsid w:val="008411BF"/>
    <w:rsid w:val="00841202"/>
    <w:rsid w:val="0084121E"/>
    <w:rsid w:val="00841542"/>
    <w:rsid w:val="008416A7"/>
    <w:rsid w:val="00841806"/>
    <w:rsid w:val="00841ACE"/>
    <w:rsid w:val="00841CEE"/>
    <w:rsid w:val="00841CF0"/>
    <w:rsid w:val="00841DD8"/>
    <w:rsid w:val="00841E92"/>
    <w:rsid w:val="00841FED"/>
    <w:rsid w:val="00842068"/>
    <w:rsid w:val="008420CA"/>
    <w:rsid w:val="008422F5"/>
    <w:rsid w:val="00842CA7"/>
    <w:rsid w:val="00842CDC"/>
    <w:rsid w:val="00842E99"/>
    <w:rsid w:val="008430A2"/>
    <w:rsid w:val="008432B7"/>
    <w:rsid w:val="0084336F"/>
    <w:rsid w:val="008433BE"/>
    <w:rsid w:val="008438E9"/>
    <w:rsid w:val="00843A58"/>
    <w:rsid w:val="00843C05"/>
    <w:rsid w:val="00843DE2"/>
    <w:rsid w:val="00843EE2"/>
    <w:rsid w:val="008440CB"/>
    <w:rsid w:val="00844107"/>
    <w:rsid w:val="008441BD"/>
    <w:rsid w:val="00844635"/>
    <w:rsid w:val="0084495A"/>
    <w:rsid w:val="00844B9D"/>
    <w:rsid w:val="00845088"/>
    <w:rsid w:val="008455B6"/>
    <w:rsid w:val="00845834"/>
    <w:rsid w:val="00845933"/>
    <w:rsid w:val="00845A3B"/>
    <w:rsid w:val="00845AAA"/>
    <w:rsid w:val="00846027"/>
    <w:rsid w:val="008462E2"/>
    <w:rsid w:val="00846488"/>
    <w:rsid w:val="0084658B"/>
    <w:rsid w:val="008467B9"/>
    <w:rsid w:val="00846AA4"/>
    <w:rsid w:val="00846B1E"/>
    <w:rsid w:val="00846BEF"/>
    <w:rsid w:val="008470CF"/>
    <w:rsid w:val="008471DE"/>
    <w:rsid w:val="00847391"/>
    <w:rsid w:val="00847725"/>
    <w:rsid w:val="008477B8"/>
    <w:rsid w:val="00847A5F"/>
    <w:rsid w:val="00847B02"/>
    <w:rsid w:val="00847CA1"/>
    <w:rsid w:val="0085007B"/>
    <w:rsid w:val="00850222"/>
    <w:rsid w:val="00850302"/>
    <w:rsid w:val="008506A9"/>
    <w:rsid w:val="00850C06"/>
    <w:rsid w:val="00850CDF"/>
    <w:rsid w:val="00850DDF"/>
    <w:rsid w:val="0085103F"/>
    <w:rsid w:val="00851233"/>
    <w:rsid w:val="0085189D"/>
    <w:rsid w:val="00851941"/>
    <w:rsid w:val="00851AEE"/>
    <w:rsid w:val="00851E26"/>
    <w:rsid w:val="00851F1F"/>
    <w:rsid w:val="00851FFE"/>
    <w:rsid w:val="008523DE"/>
    <w:rsid w:val="008526AF"/>
    <w:rsid w:val="008526BC"/>
    <w:rsid w:val="008526DF"/>
    <w:rsid w:val="00852816"/>
    <w:rsid w:val="00852AC3"/>
    <w:rsid w:val="00852C2E"/>
    <w:rsid w:val="00852C87"/>
    <w:rsid w:val="008532D0"/>
    <w:rsid w:val="008537EE"/>
    <w:rsid w:val="00853A0E"/>
    <w:rsid w:val="00853B5F"/>
    <w:rsid w:val="00853E15"/>
    <w:rsid w:val="00853E8D"/>
    <w:rsid w:val="00854010"/>
    <w:rsid w:val="008541A0"/>
    <w:rsid w:val="00854804"/>
    <w:rsid w:val="00854B10"/>
    <w:rsid w:val="00854F0F"/>
    <w:rsid w:val="00855313"/>
    <w:rsid w:val="00855471"/>
    <w:rsid w:val="00855ABA"/>
    <w:rsid w:val="00855D3E"/>
    <w:rsid w:val="00855F4F"/>
    <w:rsid w:val="0085632E"/>
    <w:rsid w:val="00856406"/>
    <w:rsid w:val="00856680"/>
    <w:rsid w:val="00856944"/>
    <w:rsid w:val="00856B9C"/>
    <w:rsid w:val="008571DB"/>
    <w:rsid w:val="0085730F"/>
    <w:rsid w:val="008573A1"/>
    <w:rsid w:val="00857510"/>
    <w:rsid w:val="00857642"/>
    <w:rsid w:val="00857672"/>
    <w:rsid w:val="00857C45"/>
    <w:rsid w:val="0086016D"/>
    <w:rsid w:val="00860482"/>
    <w:rsid w:val="0086055D"/>
    <w:rsid w:val="008609FB"/>
    <w:rsid w:val="0086116C"/>
    <w:rsid w:val="008612F4"/>
    <w:rsid w:val="008615C2"/>
    <w:rsid w:val="00861676"/>
    <w:rsid w:val="00861892"/>
    <w:rsid w:val="00861C71"/>
    <w:rsid w:val="00862354"/>
    <w:rsid w:val="00862369"/>
    <w:rsid w:val="008623B1"/>
    <w:rsid w:val="00862A53"/>
    <w:rsid w:val="00862B04"/>
    <w:rsid w:val="00862E2F"/>
    <w:rsid w:val="00862F4D"/>
    <w:rsid w:val="008630B6"/>
    <w:rsid w:val="0086361C"/>
    <w:rsid w:val="008639E3"/>
    <w:rsid w:val="00863EDE"/>
    <w:rsid w:val="00864009"/>
    <w:rsid w:val="00864749"/>
    <w:rsid w:val="008648EA"/>
    <w:rsid w:val="0086492D"/>
    <w:rsid w:val="00864967"/>
    <w:rsid w:val="00864B37"/>
    <w:rsid w:val="00865147"/>
    <w:rsid w:val="0086531C"/>
    <w:rsid w:val="0086532D"/>
    <w:rsid w:val="00865420"/>
    <w:rsid w:val="0086543A"/>
    <w:rsid w:val="00866003"/>
    <w:rsid w:val="00866263"/>
    <w:rsid w:val="00866414"/>
    <w:rsid w:val="0086649E"/>
    <w:rsid w:val="0086696B"/>
    <w:rsid w:val="00866970"/>
    <w:rsid w:val="00866A96"/>
    <w:rsid w:val="00866B70"/>
    <w:rsid w:val="00866C1B"/>
    <w:rsid w:val="008674C0"/>
    <w:rsid w:val="0086788F"/>
    <w:rsid w:val="00867BA5"/>
    <w:rsid w:val="00867D80"/>
    <w:rsid w:val="00870014"/>
    <w:rsid w:val="008700F2"/>
    <w:rsid w:val="008704CD"/>
    <w:rsid w:val="008705F1"/>
    <w:rsid w:val="0087062A"/>
    <w:rsid w:val="00870695"/>
    <w:rsid w:val="008706BD"/>
    <w:rsid w:val="008708B0"/>
    <w:rsid w:val="00870954"/>
    <w:rsid w:val="00870CAB"/>
    <w:rsid w:val="00870D7F"/>
    <w:rsid w:val="0087104E"/>
    <w:rsid w:val="00871074"/>
    <w:rsid w:val="0087111C"/>
    <w:rsid w:val="008715CF"/>
    <w:rsid w:val="00871BCF"/>
    <w:rsid w:val="00871CEF"/>
    <w:rsid w:val="00871EA2"/>
    <w:rsid w:val="00871F19"/>
    <w:rsid w:val="00871F63"/>
    <w:rsid w:val="00871FB3"/>
    <w:rsid w:val="008721FC"/>
    <w:rsid w:val="00872A6E"/>
    <w:rsid w:val="00872AB2"/>
    <w:rsid w:val="00872CC9"/>
    <w:rsid w:val="00872D82"/>
    <w:rsid w:val="00872DE0"/>
    <w:rsid w:val="00872F90"/>
    <w:rsid w:val="0087338B"/>
    <w:rsid w:val="00873A9B"/>
    <w:rsid w:val="00873D9C"/>
    <w:rsid w:val="00874315"/>
    <w:rsid w:val="0087470C"/>
    <w:rsid w:val="0087487D"/>
    <w:rsid w:val="008748B1"/>
    <w:rsid w:val="00874B05"/>
    <w:rsid w:val="008750E3"/>
    <w:rsid w:val="008758A7"/>
    <w:rsid w:val="00876092"/>
    <w:rsid w:val="008760B9"/>
    <w:rsid w:val="00876137"/>
    <w:rsid w:val="00876239"/>
    <w:rsid w:val="00876271"/>
    <w:rsid w:val="0087628D"/>
    <w:rsid w:val="00876415"/>
    <w:rsid w:val="008766C3"/>
    <w:rsid w:val="0087685D"/>
    <w:rsid w:val="008769E6"/>
    <w:rsid w:val="00877244"/>
    <w:rsid w:val="00877290"/>
    <w:rsid w:val="0087746C"/>
    <w:rsid w:val="0087755D"/>
    <w:rsid w:val="008775CE"/>
    <w:rsid w:val="00877E34"/>
    <w:rsid w:val="00877E70"/>
    <w:rsid w:val="00880082"/>
    <w:rsid w:val="0088026C"/>
    <w:rsid w:val="0088043A"/>
    <w:rsid w:val="00880666"/>
    <w:rsid w:val="0088086E"/>
    <w:rsid w:val="00880DB1"/>
    <w:rsid w:val="00880E78"/>
    <w:rsid w:val="00880EFA"/>
    <w:rsid w:val="008813FB"/>
    <w:rsid w:val="0088143E"/>
    <w:rsid w:val="008815A9"/>
    <w:rsid w:val="008819A4"/>
    <w:rsid w:val="00881F80"/>
    <w:rsid w:val="00882100"/>
    <w:rsid w:val="00882431"/>
    <w:rsid w:val="00882487"/>
    <w:rsid w:val="0088262D"/>
    <w:rsid w:val="008826A5"/>
    <w:rsid w:val="00882D5C"/>
    <w:rsid w:val="0088342E"/>
    <w:rsid w:val="008836E1"/>
    <w:rsid w:val="00883739"/>
    <w:rsid w:val="008838D0"/>
    <w:rsid w:val="00883902"/>
    <w:rsid w:val="00883A7F"/>
    <w:rsid w:val="00883AA5"/>
    <w:rsid w:val="008842ED"/>
    <w:rsid w:val="00884312"/>
    <w:rsid w:val="008844E1"/>
    <w:rsid w:val="00884A94"/>
    <w:rsid w:val="00884B42"/>
    <w:rsid w:val="00885095"/>
    <w:rsid w:val="00885282"/>
    <w:rsid w:val="008854A3"/>
    <w:rsid w:val="008854A5"/>
    <w:rsid w:val="008857A8"/>
    <w:rsid w:val="00885D48"/>
    <w:rsid w:val="00885E76"/>
    <w:rsid w:val="008860D0"/>
    <w:rsid w:val="0088629B"/>
    <w:rsid w:val="00886853"/>
    <w:rsid w:val="00886BC6"/>
    <w:rsid w:val="00887079"/>
    <w:rsid w:val="008873D1"/>
    <w:rsid w:val="00887609"/>
    <w:rsid w:val="0088791D"/>
    <w:rsid w:val="00887BB5"/>
    <w:rsid w:val="00887C8E"/>
    <w:rsid w:val="00887CD3"/>
    <w:rsid w:val="00890120"/>
    <w:rsid w:val="00890199"/>
    <w:rsid w:val="008906E5"/>
    <w:rsid w:val="00890848"/>
    <w:rsid w:val="00890CAC"/>
    <w:rsid w:val="00890D45"/>
    <w:rsid w:val="00890E00"/>
    <w:rsid w:val="00891062"/>
    <w:rsid w:val="0089136B"/>
    <w:rsid w:val="008914DB"/>
    <w:rsid w:val="0089159F"/>
    <w:rsid w:val="008916F0"/>
    <w:rsid w:val="0089190F"/>
    <w:rsid w:val="00891B02"/>
    <w:rsid w:val="00891B68"/>
    <w:rsid w:val="00891EE0"/>
    <w:rsid w:val="0089232B"/>
    <w:rsid w:val="00892547"/>
    <w:rsid w:val="0089255C"/>
    <w:rsid w:val="0089278C"/>
    <w:rsid w:val="00892832"/>
    <w:rsid w:val="008928EB"/>
    <w:rsid w:val="00892A29"/>
    <w:rsid w:val="00892ADE"/>
    <w:rsid w:val="00892BE8"/>
    <w:rsid w:val="00892DD1"/>
    <w:rsid w:val="00892F0F"/>
    <w:rsid w:val="00892FAC"/>
    <w:rsid w:val="008932C1"/>
    <w:rsid w:val="00893324"/>
    <w:rsid w:val="008933A4"/>
    <w:rsid w:val="008935FB"/>
    <w:rsid w:val="00893885"/>
    <w:rsid w:val="00893924"/>
    <w:rsid w:val="00893DBD"/>
    <w:rsid w:val="00894042"/>
    <w:rsid w:val="0089425C"/>
    <w:rsid w:val="008944BF"/>
    <w:rsid w:val="00894609"/>
    <w:rsid w:val="0089489C"/>
    <w:rsid w:val="008948C7"/>
    <w:rsid w:val="00894A8A"/>
    <w:rsid w:val="00894ABE"/>
    <w:rsid w:val="00894DA4"/>
    <w:rsid w:val="008952FC"/>
    <w:rsid w:val="00895565"/>
    <w:rsid w:val="00895578"/>
    <w:rsid w:val="00895689"/>
    <w:rsid w:val="00895A07"/>
    <w:rsid w:val="00895D53"/>
    <w:rsid w:val="00895EA9"/>
    <w:rsid w:val="00896030"/>
    <w:rsid w:val="008961CC"/>
    <w:rsid w:val="00896274"/>
    <w:rsid w:val="00896A6B"/>
    <w:rsid w:val="00896C41"/>
    <w:rsid w:val="00896EF2"/>
    <w:rsid w:val="0089780E"/>
    <w:rsid w:val="00897E8F"/>
    <w:rsid w:val="008A074E"/>
    <w:rsid w:val="008A075B"/>
    <w:rsid w:val="008A0921"/>
    <w:rsid w:val="008A0AAD"/>
    <w:rsid w:val="008A0D51"/>
    <w:rsid w:val="008A1376"/>
    <w:rsid w:val="008A1478"/>
    <w:rsid w:val="008A14FD"/>
    <w:rsid w:val="008A17E9"/>
    <w:rsid w:val="008A198D"/>
    <w:rsid w:val="008A1C2A"/>
    <w:rsid w:val="008A1C72"/>
    <w:rsid w:val="008A1D28"/>
    <w:rsid w:val="008A24D1"/>
    <w:rsid w:val="008A27B0"/>
    <w:rsid w:val="008A2A4B"/>
    <w:rsid w:val="008A2C3F"/>
    <w:rsid w:val="008A2CAE"/>
    <w:rsid w:val="008A2D09"/>
    <w:rsid w:val="008A2FE3"/>
    <w:rsid w:val="008A32B8"/>
    <w:rsid w:val="008A36D7"/>
    <w:rsid w:val="008A3B2B"/>
    <w:rsid w:val="008A3F19"/>
    <w:rsid w:val="008A3F41"/>
    <w:rsid w:val="008A4089"/>
    <w:rsid w:val="008A41B8"/>
    <w:rsid w:val="008A444B"/>
    <w:rsid w:val="008A45CE"/>
    <w:rsid w:val="008A5000"/>
    <w:rsid w:val="008A5322"/>
    <w:rsid w:val="008A5ECA"/>
    <w:rsid w:val="008A5EFF"/>
    <w:rsid w:val="008A6321"/>
    <w:rsid w:val="008A64AE"/>
    <w:rsid w:val="008A651F"/>
    <w:rsid w:val="008A6A16"/>
    <w:rsid w:val="008A6DE3"/>
    <w:rsid w:val="008A6E0A"/>
    <w:rsid w:val="008A78AD"/>
    <w:rsid w:val="008A78BF"/>
    <w:rsid w:val="008A7981"/>
    <w:rsid w:val="008A7B21"/>
    <w:rsid w:val="008A7B2D"/>
    <w:rsid w:val="008B02FA"/>
    <w:rsid w:val="008B0317"/>
    <w:rsid w:val="008B0476"/>
    <w:rsid w:val="008B05B5"/>
    <w:rsid w:val="008B08CF"/>
    <w:rsid w:val="008B0C84"/>
    <w:rsid w:val="008B0CA8"/>
    <w:rsid w:val="008B11C5"/>
    <w:rsid w:val="008B14A8"/>
    <w:rsid w:val="008B1606"/>
    <w:rsid w:val="008B16C8"/>
    <w:rsid w:val="008B185D"/>
    <w:rsid w:val="008B19EB"/>
    <w:rsid w:val="008B1B05"/>
    <w:rsid w:val="008B1B6D"/>
    <w:rsid w:val="008B1F7D"/>
    <w:rsid w:val="008B26E1"/>
    <w:rsid w:val="008B2756"/>
    <w:rsid w:val="008B2A12"/>
    <w:rsid w:val="008B2D35"/>
    <w:rsid w:val="008B2EBB"/>
    <w:rsid w:val="008B306F"/>
    <w:rsid w:val="008B33FE"/>
    <w:rsid w:val="008B36A0"/>
    <w:rsid w:val="008B392E"/>
    <w:rsid w:val="008B39A9"/>
    <w:rsid w:val="008B3F79"/>
    <w:rsid w:val="008B3F93"/>
    <w:rsid w:val="008B40F7"/>
    <w:rsid w:val="008B421B"/>
    <w:rsid w:val="008B4239"/>
    <w:rsid w:val="008B4649"/>
    <w:rsid w:val="008B47F0"/>
    <w:rsid w:val="008B4AF5"/>
    <w:rsid w:val="008B4E56"/>
    <w:rsid w:val="008B5495"/>
    <w:rsid w:val="008B558D"/>
    <w:rsid w:val="008B563A"/>
    <w:rsid w:val="008B594D"/>
    <w:rsid w:val="008B5C01"/>
    <w:rsid w:val="008B5E37"/>
    <w:rsid w:val="008B61DC"/>
    <w:rsid w:val="008B6C23"/>
    <w:rsid w:val="008B6D57"/>
    <w:rsid w:val="008B6DD4"/>
    <w:rsid w:val="008B7048"/>
    <w:rsid w:val="008B74BE"/>
    <w:rsid w:val="008B77D6"/>
    <w:rsid w:val="008B7859"/>
    <w:rsid w:val="008B7A9A"/>
    <w:rsid w:val="008B7DB3"/>
    <w:rsid w:val="008B7E49"/>
    <w:rsid w:val="008B7E99"/>
    <w:rsid w:val="008B7F07"/>
    <w:rsid w:val="008B7F8D"/>
    <w:rsid w:val="008B7FEE"/>
    <w:rsid w:val="008B7FF9"/>
    <w:rsid w:val="008C0167"/>
    <w:rsid w:val="008C030B"/>
    <w:rsid w:val="008C07B2"/>
    <w:rsid w:val="008C08AB"/>
    <w:rsid w:val="008C0987"/>
    <w:rsid w:val="008C09CD"/>
    <w:rsid w:val="008C0C4A"/>
    <w:rsid w:val="008C0D5D"/>
    <w:rsid w:val="008C0E18"/>
    <w:rsid w:val="008C1020"/>
    <w:rsid w:val="008C10FE"/>
    <w:rsid w:val="008C114A"/>
    <w:rsid w:val="008C12B8"/>
    <w:rsid w:val="008C14CA"/>
    <w:rsid w:val="008C1605"/>
    <w:rsid w:val="008C1B16"/>
    <w:rsid w:val="008C1B40"/>
    <w:rsid w:val="008C1BA6"/>
    <w:rsid w:val="008C1C29"/>
    <w:rsid w:val="008C1E03"/>
    <w:rsid w:val="008C1F16"/>
    <w:rsid w:val="008C1FCA"/>
    <w:rsid w:val="008C1FED"/>
    <w:rsid w:val="008C21AE"/>
    <w:rsid w:val="008C2785"/>
    <w:rsid w:val="008C29CE"/>
    <w:rsid w:val="008C2B7E"/>
    <w:rsid w:val="008C2C28"/>
    <w:rsid w:val="008C2FF7"/>
    <w:rsid w:val="008C3008"/>
    <w:rsid w:val="008C34B4"/>
    <w:rsid w:val="008C3A77"/>
    <w:rsid w:val="008C3C44"/>
    <w:rsid w:val="008C4061"/>
    <w:rsid w:val="008C421C"/>
    <w:rsid w:val="008C43C5"/>
    <w:rsid w:val="008C4563"/>
    <w:rsid w:val="008C47A4"/>
    <w:rsid w:val="008C4BF6"/>
    <w:rsid w:val="008C4DBA"/>
    <w:rsid w:val="008C4DF1"/>
    <w:rsid w:val="008C4F98"/>
    <w:rsid w:val="008C56D9"/>
    <w:rsid w:val="008C5ABF"/>
    <w:rsid w:val="008C613F"/>
    <w:rsid w:val="008C621E"/>
    <w:rsid w:val="008C6551"/>
    <w:rsid w:val="008C6637"/>
    <w:rsid w:val="008C663C"/>
    <w:rsid w:val="008C67B5"/>
    <w:rsid w:val="008C7136"/>
    <w:rsid w:val="008C72F7"/>
    <w:rsid w:val="008C74E3"/>
    <w:rsid w:val="008C7700"/>
    <w:rsid w:val="008C7D0E"/>
    <w:rsid w:val="008C7E6A"/>
    <w:rsid w:val="008D0115"/>
    <w:rsid w:val="008D0D37"/>
    <w:rsid w:val="008D0EC7"/>
    <w:rsid w:val="008D0FD1"/>
    <w:rsid w:val="008D1194"/>
    <w:rsid w:val="008D12A3"/>
    <w:rsid w:val="008D135A"/>
    <w:rsid w:val="008D1995"/>
    <w:rsid w:val="008D1A9C"/>
    <w:rsid w:val="008D1E0C"/>
    <w:rsid w:val="008D2011"/>
    <w:rsid w:val="008D20D6"/>
    <w:rsid w:val="008D21E2"/>
    <w:rsid w:val="008D22AA"/>
    <w:rsid w:val="008D280E"/>
    <w:rsid w:val="008D290D"/>
    <w:rsid w:val="008D2A89"/>
    <w:rsid w:val="008D2CCD"/>
    <w:rsid w:val="008D30BC"/>
    <w:rsid w:val="008D30C8"/>
    <w:rsid w:val="008D3111"/>
    <w:rsid w:val="008D339D"/>
    <w:rsid w:val="008D343A"/>
    <w:rsid w:val="008D34A3"/>
    <w:rsid w:val="008D34C2"/>
    <w:rsid w:val="008D37F8"/>
    <w:rsid w:val="008D39E8"/>
    <w:rsid w:val="008D3A4C"/>
    <w:rsid w:val="008D3EF5"/>
    <w:rsid w:val="008D3FF9"/>
    <w:rsid w:val="008D4101"/>
    <w:rsid w:val="008D41E8"/>
    <w:rsid w:val="008D44B6"/>
    <w:rsid w:val="008D4770"/>
    <w:rsid w:val="008D49C7"/>
    <w:rsid w:val="008D4C43"/>
    <w:rsid w:val="008D4D92"/>
    <w:rsid w:val="008D4E6F"/>
    <w:rsid w:val="008D5130"/>
    <w:rsid w:val="008D5558"/>
    <w:rsid w:val="008D559F"/>
    <w:rsid w:val="008D60C1"/>
    <w:rsid w:val="008D664C"/>
    <w:rsid w:val="008D67D7"/>
    <w:rsid w:val="008D6CFD"/>
    <w:rsid w:val="008D6F1A"/>
    <w:rsid w:val="008D6F38"/>
    <w:rsid w:val="008D7319"/>
    <w:rsid w:val="008D7680"/>
    <w:rsid w:val="008D769D"/>
    <w:rsid w:val="008D7829"/>
    <w:rsid w:val="008D7F43"/>
    <w:rsid w:val="008D7FCF"/>
    <w:rsid w:val="008E00CC"/>
    <w:rsid w:val="008E01F4"/>
    <w:rsid w:val="008E0261"/>
    <w:rsid w:val="008E0343"/>
    <w:rsid w:val="008E0703"/>
    <w:rsid w:val="008E0A82"/>
    <w:rsid w:val="008E0AB3"/>
    <w:rsid w:val="008E10F8"/>
    <w:rsid w:val="008E1151"/>
    <w:rsid w:val="008E1184"/>
    <w:rsid w:val="008E12A3"/>
    <w:rsid w:val="008E18B2"/>
    <w:rsid w:val="008E1E60"/>
    <w:rsid w:val="008E20E6"/>
    <w:rsid w:val="008E2179"/>
    <w:rsid w:val="008E2271"/>
    <w:rsid w:val="008E2750"/>
    <w:rsid w:val="008E2AE5"/>
    <w:rsid w:val="008E2C0A"/>
    <w:rsid w:val="008E2D4E"/>
    <w:rsid w:val="008E307F"/>
    <w:rsid w:val="008E3335"/>
    <w:rsid w:val="008E349A"/>
    <w:rsid w:val="008E3726"/>
    <w:rsid w:val="008E3A64"/>
    <w:rsid w:val="008E3AEA"/>
    <w:rsid w:val="008E3AEF"/>
    <w:rsid w:val="008E3BC4"/>
    <w:rsid w:val="008E3BDC"/>
    <w:rsid w:val="008E3C46"/>
    <w:rsid w:val="008E3D50"/>
    <w:rsid w:val="008E3FA4"/>
    <w:rsid w:val="008E401D"/>
    <w:rsid w:val="008E40EE"/>
    <w:rsid w:val="008E4197"/>
    <w:rsid w:val="008E41C9"/>
    <w:rsid w:val="008E41FC"/>
    <w:rsid w:val="008E4B95"/>
    <w:rsid w:val="008E4BD3"/>
    <w:rsid w:val="008E4D02"/>
    <w:rsid w:val="008E4EB5"/>
    <w:rsid w:val="008E509C"/>
    <w:rsid w:val="008E5130"/>
    <w:rsid w:val="008E5613"/>
    <w:rsid w:val="008E5A5E"/>
    <w:rsid w:val="008E5FA1"/>
    <w:rsid w:val="008E63FF"/>
    <w:rsid w:val="008E668E"/>
    <w:rsid w:val="008E740F"/>
    <w:rsid w:val="008E7515"/>
    <w:rsid w:val="008E760C"/>
    <w:rsid w:val="008E79AB"/>
    <w:rsid w:val="008E7D78"/>
    <w:rsid w:val="008F000B"/>
    <w:rsid w:val="008F00E1"/>
    <w:rsid w:val="008F0166"/>
    <w:rsid w:val="008F0677"/>
    <w:rsid w:val="008F09E1"/>
    <w:rsid w:val="008F0BA6"/>
    <w:rsid w:val="008F1494"/>
    <w:rsid w:val="008F15BF"/>
    <w:rsid w:val="008F16A4"/>
    <w:rsid w:val="008F1C82"/>
    <w:rsid w:val="008F1D21"/>
    <w:rsid w:val="008F20E3"/>
    <w:rsid w:val="008F214D"/>
    <w:rsid w:val="008F21EF"/>
    <w:rsid w:val="008F23B6"/>
    <w:rsid w:val="008F24EB"/>
    <w:rsid w:val="008F26F9"/>
    <w:rsid w:val="008F2990"/>
    <w:rsid w:val="008F2C9C"/>
    <w:rsid w:val="008F2F85"/>
    <w:rsid w:val="008F3256"/>
    <w:rsid w:val="008F3581"/>
    <w:rsid w:val="008F3BAE"/>
    <w:rsid w:val="008F3F44"/>
    <w:rsid w:val="008F4178"/>
    <w:rsid w:val="008F4AEF"/>
    <w:rsid w:val="008F4BA9"/>
    <w:rsid w:val="008F4C3E"/>
    <w:rsid w:val="008F4FF2"/>
    <w:rsid w:val="008F5065"/>
    <w:rsid w:val="008F5367"/>
    <w:rsid w:val="008F543E"/>
    <w:rsid w:val="008F549B"/>
    <w:rsid w:val="008F5641"/>
    <w:rsid w:val="008F5901"/>
    <w:rsid w:val="008F5B60"/>
    <w:rsid w:val="008F5BB6"/>
    <w:rsid w:val="008F5C2F"/>
    <w:rsid w:val="008F5DE8"/>
    <w:rsid w:val="008F5DF4"/>
    <w:rsid w:val="008F5F45"/>
    <w:rsid w:val="008F5FBD"/>
    <w:rsid w:val="008F6206"/>
    <w:rsid w:val="008F64B2"/>
    <w:rsid w:val="008F669C"/>
    <w:rsid w:val="008F67FF"/>
    <w:rsid w:val="008F6A3A"/>
    <w:rsid w:val="008F6BA5"/>
    <w:rsid w:val="008F6DEB"/>
    <w:rsid w:val="008F6E2D"/>
    <w:rsid w:val="008F6F7C"/>
    <w:rsid w:val="008F724A"/>
    <w:rsid w:val="008F748E"/>
    <w:rsid w:val="008F7BA7"/>
    <w:rsid w:val="008F7DB5"/>
    <w:rsid w:val="008F7E48"/>
    <w:rsid w:val="009001FA"/>
    <w:rsid w:val="00900357"/>
    <w:rsid w:val="00900398"/>
    <w:rsid w:val="00900991"/>
    <w:rsid w:val="009009F1"/>
    <w:rsid w:val="00900A68"/>
    <w:rsid w:val="00900F62"/>
    <w:rsid w:val="00901482"/>
    <w:rsid w:val="00901554"/>
    <w:rsid w:val="00901B3F"/>
    <w:rsid w:val="00901EB0"/>
    <w:rsid w:val="00902153"/>
    <w:rsid w:val="009021FE"/>
    <w:rsid w:val="009025B9"/>
    <w:rsid w:val="00902697"/>
    <w:rsid w:val="0090280B"/>
    <w:rsid w:val="0090280C"/>
    <w:rsid w:val="00902AD9"/>
    <w:rsid w:val="00902ECC"/>
    <w:rsid w:val="0090334F"/>
    <w:rsid w:val="00903360"/>
    <w:rsid w:val="00903703"/>
    <w:rsid w:val="0090384D"/>
    <w:rsid w:val="00903AC2"/>
    <w:rsid w:val="0090413D"/>
    <w:rsid w:val="009044CC"/>
    <w:rsid w:val="009047E4"/>
    <w:rsid w:val="00904B48"/>
    <w:rsid w:val="00904E61"/>
    <w:rsid w:val="0090501B"/>
    <w:rsid w:val="009053E9"/>
    <w:rsid w:val="00905976"/>
    <w:rsid w:val="00906447"/>
    <w:rsid w:val="0090674A"/>
    <w:rsid w:val="00906821"/>
    <w:rsid w:val="009068CB"/>
    <w:rsid w:val="00906971"/>
    <w:rsid w:val="00906A73"/>
    <w:rsid w:val="00906BE4"/>
    <w:rsid w:val="0090703F"/>
    <w:rsid w:val="009073D1"/>
    <w:rsid w:val="009075B7"/>
    <w:rsid w:val="009077F9"/>
    <w:rsid w:val="0090784F"/>
    <w:rsid w:val="009079F1"/>
    <w:rsid w:val="00907CC2"/>
    <w:rsid w:val="00907CC3"/>
    <w:rsid w:val="00907FFC"/>
    <w:rsid w:val="00910103"/>
    <w:rsid w:val="009101F5"/>
    <w:rsid w:val="00910242"/>
    <w:rsid w:val="0091050E"/>
    <w:rsid w:val="0091084E"/>
    <w:rsid w:val="00910BE4"/>
    <w:rsid w:val="00910E03"/>
    <w:rsid w:val="00911279"/>
    <w:rsid w:val="009116D4"/>
    <w:rsid w:val="00911C6A"/>
    <w:rsid w:val="00911D80"/>
    <w:rsid w:val="00911DD7"/>
    <w:rsid w:val="00911F2C"/>
    <w:rsid w:val="00911FC3"/>
    <w:rsid w:val="00912040"/>
    <w:rsid w:val="009129E2"/>
    <w:rsid w:val="00912BA9"/>
    <w:rsid w:val="00912CF0"/>
    <w:rsid w:val="00912E73"/>
    <w:rsid w:val="0091304E"/>
    <w:rsid w:val="00913053"/>
    <w:rsid w:val="00913144"/>
    <w:rsid w:val="009134C0"/>
    <w:rsid w:val="009134E7"/>
    <w:rsid w:val="009137B4"/>
    <w:rsid w:val="009138D5"/>
    <w:rsid w:val="009139A3"/>
    <w:rsid w:val="00914778"/>
    <w:rsid w:val="00914921"/>
    <w:rsid w:val="00914D22"/>
    <w:rsid w:val="00914D5A"/>
    <w:rsid w:val="00915219"/>
    <w:rsid w:val="00915413"/>
    <w:rsid w:val="00915499"/>
    <w:rsid w:val="009156B9"/>
    <w:rsid w:val="00915A58"/>
    <w:rsid w:val="00915BA5"/>
    <w:rsid w:val="00915CFD"/>
    <w:rsid w:val="00916784"/>
    <w:rsid w:val="00916930"/>
    <w:rsid w:val="00916AC4"/>
    <w:rsid w:val="00916C6A"/>
    <w:rsid w:val="00916F61"/>
    <w:rsid w:val="00917211"/>
    <w:rsid w:val="0091728D"/>
    <w:rsid w:val="009174F9"/>
    <w:rsid w:val="0091750C"/>
    <w:rsid w:val="0091767C"/>
    <w:rsid w:val="00917844"/>
    <w:rsid w:val="00917B50"/>
    <w:rsid w:val="00917C75"/>
    <w:rsid w:val="00917EFE"/>
    <w:rsid w:val="00917FA3"/>
    <w:rsid w:val="00917FC7"/>
    <w:rsid w:val="009201C1"/>
    <w:rsid w:val="009202BE"/>
    <w:rsid w:val="009202F3"/>
    <w:rsid w:val="009203BD"/>
    <w:rsid w:val="00920656"/>
    <w:rsid w:val="0092073E"/>
    <w:rsid w:val="00920CFE"/>
    <w:rsid w:val="00920D8D"/>
    <w:rsid w:val="00920E5D"/>
    <w:rsid w:val="00920F17"/>
    <w:rsid w:val="00920F9F"/>
    <w:rsid w:val="00921232"/>
    <w:rsid w:val="0092146E"/>
    <w:rsid w:val="009216A0"/>
    <w:rsid w:val="00921713"/>
    <w:rsid w:val="009217C1"/>
    <w:rsid w:val="0092199C"/>
    <w:rsid w:val="009219C1"/>
    <w:rsid w:val="00921B03"/>
    <w:rsid w:val="00921B73"/>
    <w:rsid w:val="00922853"/>
    <w:rsid w:val="0092287D"/>
    <w:rsid w:val="009228DE"/>
    <w:rsid w:val="00922E00"/>
    <w:rsid w:val="00923074"/>
    <w:rsid w:val="009235FA"/>
    <w:rsid w:val="0092375B"/>
    <w:rsid w:val="00923867"/>
    <w:rsid w:val="00923C51"/>
    <w:rsid w:val="009242B6"/>
    <w:rsid w:val="00924437"/>
    <w:rsid w:val="0092499F"/>
    <w:rsid w:val="00924A60"/>
    <w:rsid w:val="00925131"/>
    <w:rsid w:val="00925167"/>
    <w:rsid w:val="00925249"/>
    <w:rsid w:val="0092525C"/>
    <w:rsid w:val="00925459"/>
    <w:rsid w:val="0092549A"/>
    <w:rsid w:val="00925545"/>
    <w:rsid w:val="0092562F"/>
    <w:rsid w:val="009257BD"/>
    <w:rsid w:val="00925AE0"/>
    <w:rsid w:val="00925E1B"/>
    <w:rsid w:val="00925E4B"/>
    <w:rsid w:val="00926151"/>
    <w:rsid w:val="009266CA"/>
    <w:rsid w:val="009267CC"/>
    <w:rsid w:val="009269F0"/>
    <w:rsid w:val="00926ADE"/>
    <w:rsid w:val="00926BF4"/>
    <w:rsid w:val="00926C00"/>
    <w:rsid w:val="00927265"/>
    <w:rsid w:val="009272AF"/>
    <w:rsid w:val="00927304"/>
    <w:rsid w:val="009273EB"/>
    <w:rsid w:val="0092765F"/>
    <w:rsid w:val="00927AAD"/>
    <w:rsid w:val="009301E8"/>
    <w:rsid w:val="009303BD"/>
    <w:rsid w:val="009304F2"/>
    <w:rsid w:val="009308E4"/>
    <w:rsid w:val="009311A9"/>
    <w:rsid w:val="00931942"/>
    <w:rsid w:val="00931979"/>
    <w:rsid w:val="00931BC4"/>
    <w:rsid w:val="00931BDC"/>
    <w:rsid w:val="00932202"/>
    <w:rsid w:val="00932623"/>
    <w:rsid w:val="00932890"/>
    <w:rsid w:val="009329FB"/>
    <w:rsid w:val="00932B67"/>
    <w:rsid w:val="00932D49"/>
    <w:rsid w:val="0093312E"/>
    <w:rsid w:val="009331CD"/>
    <w:rsid w:val="00933701"/>
    <w:rsid w:val="00933F18"/>
    <w:rsid w:val="00934030"/>
    <w:rsid w:val="009345F9"/>
    <w:rsid w:val="0093494F"/>
    <w:rsid w:val="00934A15"/>
    <w:rsid w:val="00934CF1"/>
    <w:rsid w:val="00935512"/>
    <w:rsid w:val="00935634"/>
    <w:rsid w:val="0093564A"/>
    <w:rsid w:val="009357D4"/>
    <w:rsid w:val="0093589E"/>
    <w:rsid w:val="00936076"/>
    <w:rsid w:val="009361E6"/>
    <w:rsid w:val="00936478"/>
    <w:rsid w:val="00936756"/>
    <w:rsid w:val="00936950"/>
    <w:rsid w:val="009369E5"/>
    <w:rsid w:val="00936B69"/>
    <w:rsid w:val="0093752F"/>
    <w:rsid w:val="0093769A"/>
    <w:rsid w:val="009400C4"/>
    <w:rsid w:val="00940517"/>
    <w:rsid w:val="00940B4D"/>
    <w:rsid w:val="00940CE1"/>
    <w:rsid w:val="00940F43"/>
    <w:rsid w:val="00941095"/>
    <w:rsid w:val="009417BE"/>
    <w:rsid w:val="00941A99"/>
    <w:rsid w:val="00941B2C"/>
    <w:rsid w:val="0094203B"/>
    <w:rsid w:val="009420FD"/>
    <w:rsid w:val="00942173"/>
    <w:rsid w:val="0094218C"/>
    <w:rsid w:val="00942476"/>
    <w:rsid w:val="009427D8"/>
    <w:rsid w:val="00942AA6"/>
    <w:rsid w:val="00942E28"/>
    <w:rsid w:val="00942E77"/>
    <w:rsid w:val="009430D0"/>
    <w:rsid w:val="009432AD"/>
    <w:rsid w:val="0094331F"/>
    <w:rsid w:val="00943559"/>
    <w:rsid w:val="009435E5"/>
    <w:rsid w:val="00943A54"/>
    <w:rsid w:val="00943C43"/>
    <w:rsid w:val="00943E03"/>
    <w:rsid w:val="00943E5E"/>
    <w:rsid w:val="00944060"/>
    <w:rsid w:val="009440EE"/>
    <w:rsid w:val="0094436D"/>
    <w:rsid w:val="00944729"/>
    <w:rsid w:val="00944796"/>
    <w:rsid w:val="00944812"/>
    <w:rsid w:val="00944AB4"/>
    <w:rsid w:val="00944B77"/>
    <w:rsid w:val="00945072"/>
    <w:rsid w:val="0094512C"/>
    <w:rsid w:val="00945409"/>
    <w:rsid w:val="00945442"/>
    <w:rsid w:val="00945463"/>
    <w:rsid w:val="00945626"/>
    <w:rsid w:val="00945796"/>
    <w:rsid w:val="00945A78"/>
    <w:rsid w:val="00945BBC"/>
    <w:rsid w:val="00945E99"/>
    <w:rsid w:val="00945FE9"/>
    <w:rsid w:val="00945FF2"/>
    <w:rsid w:val="0094648F"/>
    <w:rsid w:val="009466BB"/>
    <w:rsid w:val="00946953"/>
    <w:rsid w:val="009469CD"/>
    <w:rsid w:val="00946ECD"/>
    <w:rsid w:val="00946F57"/>
    <w:rsid w:val="009470F9"/>
    <w:rsid w:val="0094711D"/>
    <w:rsid w:val="0094727B"/>
    <w:rsid w:val="00947572"/>
    <w:rsid w:val="0094778D"/>
    <w:rsid w:val="00947797"/>
    <w:rsid w:val="009477E9"/>
    <w:rsid w:val="00947988"/>
    <w:rsid w:val="00947A35"/>
    <w:rsid w:val="0095091D"/>
    <w:rsid w:val="00950E6B"/>
    <w:rsid w:val="0095103D"/>
    <w:rsid w:val="009512B5"/>
    <w:rsid w:val="0095137D"/>
    <w:rsid w:val="009519FB"/>
    <w:rsid w:val="00952BEC"/>
    <w:rsid w:val="00952D1A"/>
    <w:rsid w:val="009534B2"/>
    <w:rsid w:val="00953504"/>
    <w:rsid w:val="00953714"/>
    <w:rsid w:val="00953D6F"/>
    <w:rsid w:val="00954332"/>
    <w:rsid w:val="00954424"/>
    <w:rsid w:val="00954598"/>
    <w:rsid w:val="00954649"/>
    <w:rsid w:val="0095465A"/>
    <w:rsid w:val="00954715"/>
    <w:rsid w:val="009552CE"/>
    <w:rsid w:val="00955423"/>
    <w:rsid w:val="00955452"/>
    <w:rsid w:val="00955710"/>
    <w:rsid w:val="00955C1C"/>
    <w:rsid w:val="00955C78"/>
    <w:rsid w:val="00955DD0"/>
    <w:rsid w:val="00955E30"/>
    <w:rsid w:val="009568FC"/>
    <w:rsid w:val="00956CD1"/>
    <w:rsid w:val="00956F2C"/>
    <w:rsid w:val="00957058"/>
    <w:rsid w:val="009570AB"/>
    <w:rsid w:val="00957626"/>
    <w:rsid w:val="009578C2"/>
    <w:rsid w:val="009579FD"/>
    <w:rsid w:val="00957A63"/>
    <w:rsid w:val="00957C78"/>
    <w:rsid w:val="00957FB2"/>
    <w:rsid w:val="0096024E"/>
    <w:rsid w:val="009605BA"/>
    <w:rsid w:val="00960EAE"/>
    <w:rsid w:val="00960F5C"/>
    <w:rsid w:val="00961142"/>
    <w:rsid w:val="00961605"/>
    <w:rsid w:val="00961631"/>
    <w:rsid w:val="009616FD"/>
    <w:rsid w:val="0096188E"/>
    <w:rsid w:val="0096221A"/>
    <w:rsid w:val="0096277C"/>
    <w:rsid w:val="009627C4"/>
    <w:rsid w:val="00962890"/>
    <w:rsid w:val="00962D6E"/>
    <w:rsid w:val="00962D79"/>
    <w:rsid w:val="00963149"/>
    <w:rsid w:val="00963765"/>
    <w:rsid w:val="00963BE3"/>
    <w:rsid w:val="00964180"/>
    <w:rsid w:val="00964729"/>
    <w:rsid w:val="00964884"/>
    <w:rsid w:val="00964A87"/>
    <w:rsid w:val="00964F1D"/>
    <w:rsid w:val="009651B5"/>
    <w:rsid w:val="00965923"/>
    <w:rsid w:val="00965B9D"/>
    <w:rsid w:val="00965E8F"/>
    <w:rsid w:val="00965F91"/>
    <w:rsid w:val="009660AF"/>
    <w:rsid w:val="00966322"/>
    <w:rsid w:val="00966338"/>
    <w:rsid w:val="0096649B"/>
    <w:rsid w:val="009667BC"/>
    <w:rsid w:val="00966B10"/>
    <w:rsid w:val="00966BA2"/>
    <w:rsid w:val="00966C3C"/>
    <w:rsid w:val="009677AD"/>
    <w:rsid w:val="009679FC"/>
    <w:rsid w:val="00967AC2"/>
    <w:rsid w:val="00967C61"/>
    <w:rsid w:val="00967FB4"/>
    <w:rsid w:val="0097043A"/>
    <w:rsid w:val="009705DF"/>
    <w:rsid w:val="009709E3"/>
    <w:rsid w:val="00970A64"/>
    <w:rsid w:val="00970B72"/>
    <w:rsid w:val="0097100C"/>
    <w:rsid w:val="0097164F"/>
    <w:rsid w:val="009716D7"/>
    <w:rsid w:val="00971B83"/>
    <w:rsid w:val="00971CB2"/>
    <w:rsid w:val="00971CD3"/>
    <w:rsid w:val="00971FAA"/>
    <w:rsid w:val="00972033"/>
    <w:rsid w:val="009724C0"/>
    <w:rsid w:val="0097262C"/>
    <w:rsid w:val="00972644"/>
    <w:rsid w:val="00972777"/>
    <w:rsid w:val="00973327"/>
    <w:rsid w:val="0097354F"/>
    <w:rsid w:val="00973B41"/>
    <w:rsid w:val="00973E04"/>
    <w:rsid w:val="00973E94"/>
    <w:rsid w:val="00973F50"/>
    <w:rsid w:val="00973FEA"/>
    <w:rsid w:val="00973FF0"/>
    <w:rsid w:val="00974469"/>
    <w:rsid w:val="0097455B"/>
    <w:rsid w:val="00974637"/>
    <w:rsid w:val="00974989"/>
    <w:rsid w:val="00974994"/>
    <w:rsid w:val="00974D97"/>
    <w:rsid w:val="0097510E"/>
    <w:rsid w:val="00975118"/>
    <w:rsid w:val="00975A7D"/>
    <w:rsid w:val="00975F7C"/>
    <w:rsid w:val="009762C7"/>
    <w:rsid w:val="0097635B"/>
    <w:rsid w:val="0097667B"/>
    <w:rsid w:val="00976AE7"/>
    <w:rsid w:val="00976EDE"/>
    <w:rsid w:val="00976EE3"/>
    <w:rsid w:val="009771B1"/>
    <w:rsid w:val="00977518"/>
    <w:rsid w:val="00977689"/>
    <w:rsid w:val="0097772C"/>
    <w:rsid w:val="009778E6"/>
    <w:rsid w:val="00977C64"/>
    <w:rsid w:val="00977F08"/>
    <w:rsid w:val="0098012A"/>
    <w:rsid w:val="00980240"/>
    <w:rsid w:val="00980556"/>
    <w:rsid w:val="00980809"/>
    <w:rsid w:val="00980AA8"/>
    <w:rsid w:val="00980D16"/>
    <w:rsid w:val="00980DF0"/>
    <w:rsid w:val="00980F75"/>
    <w:rsid w:val="00981220"/>
    <w:rsid w:val="009812F8"/>
    <w:rsid w:val="009814F7"/>
    <w:rsid w:val="009818CA"/>
    <w:rsid w:val="00981B6D"/>
    <w:rsid w:val="00981DAE"/>
    <w:rsid w:val="00981DB4"/>
    <w:rsid w:val="00981EB5"/>
    <w:rsid w:val="00981F33"/>
    <w:rsid w:val="00981FDE"/>
    <w:rsid w:val="00982246"/>
    <w:rsid w:val="009826CD"/>
    <w:rsid w:val="0098275B"/>
    <w:rsid w:val="009828AA"/>
    <w:rsid w:val="009828FF"/>
    <w:rsid w:val="009829CB"/>
    <w:rsid w:val="00982B6F"/>
    <w:rsid w:val="00982E4C"/>
    <w:rsid w:val="00983442"/>
    <w:rsid w:val="00983525"/>
    <w:rsid w:val="009838B0"/>
    <w:rsid w:val="0098399A"/>
    <w:rsid w:val="00983E11"/>
    <w:rsid w:val="00983F15"/>
    <w:rsid w:val="00983FE7"/>
    <w:rsid w:val="00984781"/>
    <w:rsid w:val="0098495C"/>
    <w:rsid w:val="00984A00"/>
    <w:rsid w:val="00984A2D"/>
    <w:rsid w:val="00984AF7"/>
    <w:rsid w:val="00984B12"/>
    <w:rsid w:val="00984D63"/>
    <w:rsid w:val="00985552"/>
    <w:rsid w:val="00985868"/>
    <w:rsid w:val="0098589B"/>
    <w:rsid w:val="00985A58"/>
    <w:rsid w:val="00985AA3"/>
    <w:rsid w:val="00986188"/>
    <w:rsid w:val="009863D5"/>
    <w:rsid w:val="009864F4"/>
    <w:rsid w:val="00986E63"/>
    <w:rsid w:val="0098700E"/>
    <w:rsid w:val="009870C6"/>
    <w:rsid w:val="00987350"/>
    <w:rsid w:val="009874EA"/>
    <w:rsid w:val="00987600"/>
    <w:rsid w:val="00987776"/>
    <w:rsid w:val="009878EB"/>
    <w:rsid w:val="00987B9D"/>
    <w:rsid w:val="00987C98"/>
    <w:rsid w:val="00987D5E"/>
    <w:rsid w:val="00987DB5"/>
    <w:rsid w:val="0099045E"/>
    <w:rsid w:val="009904A0"/>
    <w:rsid w:val="009904BC"/>
    <w:rsid w:val="00990518"/>
    <w:rsid w:val="00990C1E"/>
    <w:rsid w:val="009910A1"/>
    <w:rsid w:val="0099120A"/>
    <w:rsid w:val="00991474"/>
    <w:rsid w:val="009915A8"/>
    <w:rsid w:val="009916D4"/>
    <w:rsid w:val="00991739"/>
    <w:rsid w:val="00991852"/>
    <w:rsid w:val="00991AA8"/>
    <w:rsid w:val="00991E03"/>
    <w:rsid w:val="00991E50"/>
    <w:rsid w:val="00991FC6"/>
    <w:rsid w:val="009921EE"/>
    <w:rsid w:val="009924BB"/>
    <w:rsid w:val="009924D3"/>
    <w:rsid w:val="009929F9"/>
    <w:rsid w:val="00992CE8"/>
    <w:rsid w:val="00993692"/>
    <w:rsid w:val="0099389E"/>
    <w:rsid w:val="00993AEC"/>
    <w:rsid w:val="00994009"/>
    <w:rsid w:val="00994048"/>
    <w:rsid w:val="0099407F"/>
    <w:rsid w:val="009946AB"/>
    <w:rsid w:val="009947BF"/>
    <w:rsid w:val="0099487C"/>
    <w:rsid w:val="00994C3A"/>
    <w:rsid w:val="00994FC0"/>
    <w:rsid w:val="009950A7"/>
    <w:rsid w:val="009954F2"/>
    <w:rsid w:val="00995572"/>
    <w:rsid w:val="0099557D"/>
    <w:rsid w:val="009955E9"/>
    <w:rsid w:val="00995794"/>
    <w:rsid w:val="00995A67"/>
    <w:rsid w:val="00995AE6"/>
    <w:rsid w:val="00995C80"/>
    <w:rsid w:val="00995D8E"/>
    <w:rsid w:val="00995DB7"/>
    <w:rsid w:val="00995F84"/>
    <w:rsid w:val="00996106"/>
    <w:rsid w:val="00996201"/>
    <w:rsid w:val="0099622D"/>
    <w:rsid w:val="00996282"/>
    <w:rsid w:val="0099639B"/>
    <w:rsid w:val="0099641D"/>
    <w:rsid w:val="00996709"/>
    <w:rsid w:val="009969BD"/>
    <w:rsid w:val="00996A82"/>
    <w:rsid w:val="00996DC5"/>
    <w:rsid w:val="00996E6D"/>
    <w:rsid w:val="0099701E"/>
    <w:rsid w:val="0099707C"/>
    <w:rsid w:val="0099750B"/>
    <w:rsid w:val="009976C0"/>
    <w:rsid w:val="00997B0C"/>
    <w:rsid w:val="009A0452"/>
    <w:rsid w:val="009A04E6"/>
    <w:rsid w:val="009A0538"/>
    <w:rsid w:val="009A1420"/>
    <w:rsid w:val="009A1972"/>
    <w:rsid w:val="009A1CEE"/>
    <w:rsid w:val="009A1D34"/>
    <w:rsid w:val="009A1D51"/>
    <w:rsid w:val="009A1D77"/>
    <w:rsid w:val="009A1E2D"/>
    <w:rsid w:val="009A1F5D"/>
    <w:rsid w:val="009A21D6"/>
    <w:rsid w:val="009A2338"/>
    <w:rsid w:val="009A265D"/>
    <w:rsid w:val="009A2740"/>
    <w:rsid w:val="009A296C"/>
    <w:rsid w:val="009A2B19"/>
    <w:rsid w:val="009A2E76"/>
    <w:rsid w:val="009A3370"/>
    <w:rsid w:val="009A341B"/>
    <w:rsid w:val="009A3DB3"/>
    <w:rsid w:val="009A413C"/>
    <w:rsid w:val="009A41F9"/>
    <w:rsid w:val="009A4228"/>
    <w:rsid w:val="009A44F9"/>
    <w:rsid w:val="009A48FB"/>
    <w:rsid w:val="009A4E6B"/>
    <w:rsid w:val="009A4E98"/>
    <w:rsid w:val="009A4FF7"/>
    <w:rsid w:val="009A50FE"/>
    <w:rsid w:val="009A5366"/>
    <w:rsid w:val="009A5837"/>
    <w:rsid w:val="009A5886"/>
    <w:rsid w:val="009A5A0F"/>
    <w:rsid w:val="009A5B36"/>
    <w:rsid w:val="009A5B69"/>
    <w:rsid w:val="009A5D65"/>
    <w:rsid w:val="009A5E42"/>
    <w:rsid w:val="009A6080"/>
    <w:rsid w:val="009A665F"/>
    <w:rsid w:val="009A6758"/>
    <w:rsid w:val="009A714B"/>
    <w:rsid w:val="009A71F4"/>
    <w:rsid w:val="009A76F1"/>
    <w:rsid w:val="009A78A2"/>
    <w:rsid w:val="009A78A4"/>
    <w:rsid w:val="009A7949"/>
    <w:rsid w:val="009B01BC"/>
    <w:rsid w:val="009B03CF"/>
    <w:rsid w:val="009B0CAC"/>
    <w:rsid w:val="009B0D8F"/>
    <w:rsid w:val="009B0DCC"/>
    <w:rsid w:val="009B1473"/>
    <w:rsid w:val="009B17F7"/>
    <w:rsid w:val="009B18B4"/>
    <w:rsid w:val="009B1F12"/>
    <w:rsid w:val="009B2096"/>
    <w:rsid w:val="009B22F5"/>
    <w:rsid w:val="009B2363"/>
    <w:rsid w:val="009B28C7"/>
    <w:rsid w:val="009B28CC"/>
    <w:rsid w:val="009B29AA"/>
    <w:rsid w:val="009B2B24"/>
    <w:rsid w:val="009B2C8B"/>
    <w:rsid w:val="009B2F47"/>
    <w:rsid w:val="009B2FC8"/>
    <w:rsid w:val="009B3163"/>
    <w:rsid w:val="009B34E8"/>
    <w:rsid w:val="009B383C"/>
    <w:rsid w:val="009B3C6C"/>
    <w:rsid w:val="009B3CDC"/>
    <w:rsid w:val="009B454E"/>
    <w:rsid w:val="009B45BC"/>
    <w:rsid w:val="009B46D7"/>
    <w:rsid w:val="009B471E"/>
    <w:rsid w:val="009B47F0"/>
    <w:rsid w:val="009B487F"/>
    <w:rsid w:val="009B4C95"/>
    <w:rsid w:val="009B4EE8"/>
    <w:rsid w:val="009B4FF0"/>
    <w:rsid w:val="009B502F"/>
    <w:rsid w:val="009B52CC"/>
    <w:rsid w:val="009B5498"/>
    <w:rsid w:val="009B557C"/>
    <w:rsid w:val="009B5989"/>
    <w:rsid w:val="009B5C31"/>
    <w:rsid w:val="009B5DEB"/>
    <w:rsid w:val="009B63F0"/>
    <w:rsid w:val="009B643E"/>
    <w:rsid w:val="009B6683"/>
    <w:rsid w:val="009B681B"/>
    <w:rsid w:val="009B6868"/>
    <w:rsid w:val="009B6DF4"/>
    <w:rsid w:val="009B707E"/>
    <w:rsid w:val="009B72C7"/>
    <w:rsid w:val="009B736C"/>
    <w:rsid w:val="009B750B"/>
    <w:rsid w:val="009B7696"/>
    <w:rsid w:val="009B77BA"/>
    <w:rsid w:val="009B7806"/>
    <w:rsid w:val="009B7953"/>
    <w:rsid w:val="009B7C4E"/>
    <w:rsid w:val="009C03E8"/>
    <w:rsid w:val="009C0912"/>
    <w:rsid w:val="009C0B7A"/>
    <w:rsid w:val="009C0C1B"/>
    <w:rsid w:val="009C0EA2"/>
    <w:rsid w:val="009C10A4"/>
    <w:rsid w:val="009C1359"/>
    <w:rsid w:val="009C1415"/>
    <w:rsid w:val="009C1548"/>
    <w:rsid w:val="009C17D5"/>
    <w:rsid w:val="009C1AB8"/>
    <w:rsid w:val="009C1CBF"/>
    <w:rsid w:val="009C1EA3"/>
    <w:rsid w:val="009C232E"/>
    <w:rsid w:val="009C309E"/>
    <w:rsid w:val="009C30A6"/>
    <w:rsid w:val="009C335D"/>
    <w:rsid w:val="009C3730"/>
    <w:rsid w:val="009C3ADE"/>
    <w:rsid w:val="009C3B69"/>
    <w:rsid w:val="009C3EA5"/>
    <w:rsid w:val="009C40A8"/>
    <w:rsid w:val="009C4611"/>
    <w:rsid w:val="009C466D"/>
    <w:rsid w:val="009C4683"/>
    <w:rsid w:val="009C4770"/>
    <w:rsid w:val="009C4E67"/>
    <w:rsid w:val="009C50EF"/>
    <w:rsid w:val="009C51ED"/>
    <w:rsid w:val="009C54B3"/>
    <w:rsid w:val="009C54F1"/>
    <w:rsid w:val="009C5836"/>
    <w:rsid w:val="009C5948"/>
    <w:rsid w:val="009C5AB3"/>
    <w:rsid w:val="009C5DEE"/>
    <w:rsid w:val="009C618E"/>
    <w:rsid w:val="009C6299"/>
    <w:rsid w:val="009C62DB"/>
    <w:rsid w:val="009C63C2"/>
    <w:rsid w:val="009C64C9"/>
    <w:rsid w:val="009C6716"/>
    <w:rsid w:val="009C6EE5"/>
    <w:rsid w:val="009C6F03"/>
    <w:rsid w:val="009C728B"/>
    <w:rsid w:val="009C7334"/>
    <w:rsid w:val="009C7766"/>
    <w:rsid w:val="009C7D98"/>
    <w:rsid w:val="009C7F18"/>
    <w:rsid w:val="009D000B"/>
    <w:rsid w:val="009D03A1"/>
    <w:rsid w:val="009D03B0"/>
    <w:rsid w:val="009D06E7"/>
    <w:rsid w:val="009D110D"/>
    <w:rsid w:val="009D130F"/>
    <w:rsid w:val="009D1818"/>
    <w:rsid w:val="009D2020"/>
    <w:rsid w:val="009D2523"/>
    <w:rsid w:val="009D2780"/>
    <w:rsid w:val="009D29B0"/>
    <w:rsid w:val="009D2A41"/>
    <w:rsid w:val="009D35EE"/>
    <w:rsid w:val="009D36EB"/>
    <w:rsid w:val="009D3AFF"/>
    <w:rsid w:val="009D3E6C"/>
    <w:rsid w:val="009D3F59"/>
    <w:rsid w:val="009D443B"/>
    <w:rsid w:val="009D457F"/>
    <w:rsid w:val="009D47E0"/>
    <w:rsid w:val="009D497B"/>
    <w:rsid w:val="009D498E"/>
    <w:rsid w:val="009D4E86"/>
    <w:rsid w:val="009D504B"/>
    <w:rsid w:val="009D542B"/>
    <w:rsid w:val="009D54FC"/>
    <w:rsid w:val="009D5610"/>
    <w:rsid w:val="009D5866"/>
    <w:rsid w:val="009D5A4E"/>
    <w:rsid w:val="009D5B90"/>
    <w:rsid w:val="009D5EFA"/>
    <w:rsid w:val="009D6090"/>
    <w:rsid w:val="009D6202"/>
    <w:rsid w:val="009D64D9"/>
    <w:rsid w:val="009D64E3"/>
    <w:rsid w:val="009D6BC4"/>
    <w:rsid w:val="009D6FFB"/>
    <w:rsid w:val="009D73C6"/>
    <w:rsid w:val="009D74A2"/>
    <w:rsid w:val="009D74F8"/>
    <w:rsid w:val="009D75F6"/>
    <w:rsid w:val="009D779C"/>
    <w:rsid w:val="009D7859"/>
    <w:rsid w:val="009D7F29"/>
    <w:rsid w:val="009E0052"/>
    <w:rsid w:val="009E024B"/>
    <w:rsid w:val="009E044D"/>
    <w:rsid w:val="009E0817"/>
    <w:rsid w:val="009E084E"/>
    <w:rsid w:val="009E093E"/>
    <w:rsid w:val="009E0A02"/>
    <w:rsid w:val="009E0F4F"/>
    <w:rsid w:val="009E0FBF"/>
    <w:rsid w:val="009E1090"/>
    <w:rsid w:val="009E13BF"/>
    <w:rsid w:val="009E176D"/>
    <w:rsid w:val="009E184C"/>
    <w:rsid w:val="009E18F0"/>
    <w:rsid w:val="009E19BC"/>
    <w:rsid w:val="009E1C7A"/>
    <w:rsid w:val="009E2265"/>
    <w:rsid w:val="009E2763"/>
    <w:rsid w:val="009E28CC"/>
    <w:rsid w:val="009E2A5B"/>
    <w:rsid w:val="009E2CE7"/>
    <w:rsid w:val="009E2FBF"/>
    <w:rsid w:val="009E3072"/>
    <w:rsid w:val="009E3113"/>
    <w:rsid w:val="009E31EC"/>
    <w:rsid w:val="009E37C6"/>
    <w:rsid w:val="009E392E"/>
    <w:rsid w:val="009E3966"/>
    <w:rsid w:val="009E3CBC"/>
    <w:rsid w:val="009E3CC6"/>
    <w:rsid w:val="009E3EC6"/>
    <w:rsid w:val="009E4848"/>
    <w:rsid w:val="009E4A2B"/>
    <w:rsid w:val="009E4C0E"/>
    <w:rsid w:val="009E4CD0"/>
    <w:rsid w:val="009E4FF6"/>
    <w:rsid w:val="009E54C8"/>
    <w:rsid w:val="009E573B"/>
    <w:rsid w:val="009E5A68"/>
    <w:rsid w:val="009E5B61"/>
    <w:rsid w:val="009E5DB5"/>
    <w:rsid w:val="009E5F04"/>
    <w:rsid w:val="009E614A"/>
    <w:rsid w:val="009E6680"/>
    <w:rsid w:val="009E6AD0"/>
    <w:rsid w:val="009E6F84"/>
    <w:rsid w:val="009E7390"/>
    <w:rsid w:val="009E7399"/>
    <w:rsid w:val="009E73D5"/>
    <w:rsid w:val="009E73FC"/>
    <w:rsid w:val="009E7411"/>
    <w:rsid w:val="009E75DD"/>
    <w:rsid w:val="009E7781"/>
    <w:rsid w:val="009E788D"/>
    <w:rsid w:val="009E7D93"/>
    <w:rsid w:val="009E7E35"/>
    <w:rsid w:val="009E7E68"/>
    <w:rsid w:val="009E7EF1"/>
    <w:rsid w:val="009E7FA5"/>
    <w:rsid w:val="009E7FC7"/>
    <w:rsid w:val="009F0355"/>
    <w:rsid w:val="009F0400"/>
    <w:rsid w:val="009F0528"/>
    <w:rsid w:val="009F0577"/>
    <w:rsid w:val="009F05D8"/>
    <w:rsid w:val="009F0714"/>
    <w:rsid w:val="009F08CA"/>
    <w:rsid w:val="009F0950"/>
    <w:rsid w:val="009F0A5F"/>
    <w:rsid w:val="009F0BAA"/>
    <w:rsid w:val="009F0F18"/>
    <w:rsid w:val="009F0F70"/>
    <w:rsid w:val="009F11B8"/>
    <w:rsid w:val="009F1376"/>
    <w:rsid w:val="009F16CD"/>
    <w:rsid w:val="009F1C54"/>
    <w:rsid w:val="009F1E82"/>
    <w:rsid w:val="009F1EE4"/>
    <w:rsid w:val="009F2148"/>
    <w:rsid w:val="009F2254"/>
    <w:rsid w:val="009F2435"/>
    <w:rsid w:val="009F2AA1"/>
    <w:rsid w:val="009F2E0D"/>
    <w:rsid w:val="009F2FC2"/>
    <w:rsid w:val="009F318B"/>
    <w:rsid w:val="009F3A36"/>
    <w:rsid w:val="009F3BFF"/>
    <w:rsid w:val="009F3C9F"/>
    <w:rsid w:val="009F3D48"/>
    <w:rsid w:val="009F3F8E"/>
    <w:rsid w:val="009F3FE1"/>
    <w:rsid w:val="009F4014"/>
    <w:rsid w:val="009F44DF"/>
    <w:rsid w:val="009F4A14"/>
    <w:rsid w:val="009F4DB2"/>
    <w:rsid w:val="009F545C"/>
    <w:rsid w:val="009F55EE"/>
    <w:rsid w:val="009F567F"/>
    <w:rsid w:val="009F5D45"/>
    <w:rsid w:val="009F5F52"/>
    <w:rsid w:val="009F61A5"/>
    <w:rsid w:val="009F6420"/>
    <w:rsid w:val="009F6620"/>
    <w:rsid w:val="009F66B6"/>
    <w:rsid w:val="009F6731"/>
    <w:rsid w:val="009F67FF"/>
    <w:rsid w:val="009F6CA0"/>
    <w:rsid w:val="009F7015"/>
    <w:rsid w:val="009F70FC"/>
    <w:rsid w:val="009F72B1"/>
    <w:rsid w:val="009F75BA"/>
    <w:rsid w:val="009F7813"/>
    <w:rsid w:val="00A0029E"/>
    <w:rsid w:val="00A00379"/>
    <w:rsid w:val="00A00579"/>
    <w:rsid w:val="00A006EF"/>
    <w:rsid w:val="00A00CC7"/>
    <w:rsid w:val="00A00E20"/>
    <w:rsid w:val="00A00EDB"/>
    <w:rsid w:val="00A00F85"/>
    <w:rsid w:val="00A01034"/>
    <w:rsid w:val="00A0123A"/>
    <w:rsid w:val="00A01325"/>
    <w:rsid w:val="00A013DE"/>
    <w:rsid w:val="00A0149F"/>
    <w:rsid w:val="00A01619"/>
    <w:rsid w:val="00A016BA"/>
    <w:rsid w:val="00A018FB"/>
    <w:rsid w:val="00A01BFF"/>
    <w:rsid w:val="00A01CF0"/>
    <w:rsid w:val="00A0203D"/>
    <w:rsid w:val="00A0226E"/>
    <w:rsid w:val="00A02294"/>
    <w:rsid w:val="00A02456"/>
    <w:rsid w:val="00A02583"/>
    <w:rsid w:val="00A0272F"/>
    <w:rsid w:val="00A027ED"/>
    <w:rsid w:val="00A02A23"/>
    <w:rsid w:val="00A02AE5"/>
    <w:rsid w:val="00A02B96"/>
    <w:rsid w:val="00A02C46"/>
    <w:rsid w:val="00A02DE4"/>
    <w:rsid w:val="00A02E9B"/>
    <w:rsid w:val="00A02FA6"/>
    <w:rsid w:val="00A0367A"/>
    <w:rsid w:val="00A03C78"/>
    <w:rsid w:val="00A03CB2"/>
    <w:rsid w:val="00A03E3E"/>
    <w:rsid w:val="00A04086"/>
    <w:rsid w:val="00A040BA"/>
    <w:rsid w:val="00A044D4"/>
    <w:rsid w:val="00A04F8E"/>
    <w:rsid w:val="00A05058"/>
    <w:rsid w:val="00A052E4"/>
    <w:rsid w:val="00A0536E"/>
    <w:rsid w:val="00A054DE"/>
    <w:rsid w:val="00A05624"/>
    <w:rsid w:val="00A058D3"/>
    <w:rsid w:val="00A05DBA"/>
    <w:rsid w:val="00A060E0"/>
    <w:rsid w:val="00A061D2"/>
    <w:rsid w:val="00A0656E"/>
    <w:rsid w:val="00A0665A"/>
    <w:rsid w:val="00A06A10"/>
    <w:rsid w:val="00A06B11"/>
    <w:rsid w:val="00A06F16"/>
    <w:rsid w:val="00A073D6"/>
    <w:rsid w:val="00A07441"/>
    <w:rsid w:val="00A07642"/>
    <w:rsid w:val="00A07804"/>
    <w:rsid w:val="00A078AD"/>
    <w:rsid w:val="00A07C56"/>
    <w:rsid w:val="00A07CD1"/>
    <w:rsid w:val="00A07D84"/>
    <w:rsid w:val="00A07DEA"/>
    <w:rsid w:val="00A07FAF"/>
    <w:rsid w:val="00A101E6"/>
    <w:rsid w:val="00A101FD"/>
    <w:rsid w:val="00A103B4"/>
    <w:rsid w:val="00A103E6"/>
    <w:rsid w:val="00A10A8C"/>
    <w:rsid w:val="00A10F63"/>
    <w:rsid w:val="00A1106F"/>
    <w:rsid w:val="00A11C56"/>
    <w:rsid w:val="00A11CEA"/>
    <w:rsid w:val="00A11F90"/>
    <w:rsid w:val="00A12207"/>
    <w:rsid w:val="00A12482"/>
    <w:rsid w:val="00A125E1"/>
    <w:rsid w:val="00A12910"/>
    <w:rsid w:val="00A12BDA"/>
    <w:rsid w:val="00A12FCA"/>
    <w:rsid w:val="00A13188"/>
    <w:rsid w:val="00A131FC"/>
    <w:rsid w:val="00A132A0"/>
    <w:rsid w:val="00A1394E"/>
    <w:rsid w:val="00A139D7"/>
    <w:rsid w:val="00A13B6C"/>
    <w:rsid w:val="00A13D4B"/>
    <w:rsid w:val="00A140C2"/>
    <w:rsid w:val="00A14205"/>
    <w:rsid w:val="00A1424A"/>
    <w:rsid w:val="00A142C0"/>
    <w:rsid w:val="00A1437E"/>
    <w:rsid w:val="00A144D4"/>
    <w:rsid w:val="00A145A3"/>
    <w:rsid w:val="00A145D2"/>
    <w:rsid w:val="00A14AB4"/>
    <w:rsid w:val="00A150F8"/>
    <w:rsid w:val="00A15113"/>
    <w:rsid w:val="00A15957"/>
    <w:rsid w:val="00A159F0"/>
    <w:rsid w:val="00A15BCA"/>
    <w:rsid w:val="00A15D0F"/>
    <w:rsid w:val="00A15F17"/>
    <w:rsid w:val="00A15F76"/>
    <w:rsid w:val="00A16305"/>
    <w:rsid w:val="00A1637B"/>
    <w:rsid w:val="00A1640E"/>
    <w:rsid w:val="00A16459"/>
    <w:rsid w:val="00A16558"/>
    <w:rsid w:val="00A1690E"/>
    <w:rsid w:val="00A1697D"/>
    <w:rsid w:val="00A16EB9"/>
    <w:rsid w:val="00A16EFC"/>
    <w:rsid w:val="00A16F30"/>
    <w:rsid w:val="00A1716C"/>
    <w:rsid w:val="00A1735D"/>
    <w:rsid w:val="00A17470"/>
    <w:rsid w:val="00A1780A"/>
    <w:rsid w:val="00A17A1F"/>
    <w:rsid w:val="00A17A50"/>
    <w:rsid w:val="00A17AB5"/>
    <w:rsid w:val="00A17CAA"/>
    <w:rsid w:val="00A17DAF"/>
    <w:rsid w:val="00A17DC9"/>
    <w:rsid w:val="00A17ED9"/>
    <w:rsid w:val="00A20055"/>
    <w:rsid w:val="00A201AC"/>
    <w:rsid w:val="00A20350"/>
    <w:rsid w:val="00A2040B"/>
    <w:rsid w:val="00A20496"/>
    <w:rsid w:val="00A204EB"/>
    <w:rsid w:val="00A20644"/>
    <w:rsid w:val="00A20851"/>
    <w:rsid w:val="00A20913"/>
    <w:rsid w:val="00A20964"/>
    <w:rsid w:val="00A209DB"/>
    <w:rsid w:val="00A20F83"/>
    <w:rsid w:val="00A210C9"/>
    <w:rsid w:val="00A210F4"/>
    <w:rsid w:val="00A212BC"/>
    <w:rsid w:val="00A21401"/>
    <w:rsid w:val="00A21542"/>
    <w:rsid w:val="00A2158A"/>
    <w:rsid w:val="00A2180A"/>
    <w:rsid w:val="00A220A0"/>
    <w:rsid w:val="00A221A7"/>
    <w:rsid w:val="00A2247C"/>
    <w:rsid w:val="00A22484"/>
    <w:rsid w:val="00A22537"/>
    <w:rsid w:val="00A22575"/>
    <w:rsid w:val="00A22879"/>
    <w:rsid w:val="00A229A7"/>
    <w:rsid w:val="00A22ACB"/>
    <w:rsid w:val="00A22C25"/>
    <w:rsid w:val="00A23C00"/>
    <w:rsid w:val="00A23D48"/>
    <w:rsid w:val="00A241BB"/>
    <w:rsid w:val="00A2442E"/>
    <w:rsid w:val="00A24742"/>
    <w:rsid w:val="00A24805"/>
    <w:rsid w:val="00A249B2"/>
    <w:rsid w:val="00A24AA1"/>
    <w:rsid w:val="00A24AEB"/>
    <w:rsid w:val="00A24B02"/>
    <w:rsid w:val="00A24B3C"/>
    <w:rsid w:val="00A24B50"/>
    <w:rsid w:val="00A24EAF"/>
    <w:rsid w:val="00A24F35"/>
    <w:rsid w:val="00A24F84"/>
    <w:rsid w:val="00A24F86"/>
    <w:rsid w:val="00A250C7"/>
    <w:rsid w:val="00A257C7"/>
    <w:rsid w:val="00A25C74"/>
    <w:rsid w:val="00A25D73"/>
    <w:rsid w:val="00A25FEB"/>
    <w:rsid w:val="00A2654D"/>
    <w:rsid w:val="00A26681"/>
    <w:rsid w:val="00A266AB"/>
    <w:rsid w:val="00A2692C"/>
    <w:rsid w:val="00A270FC"/>
    <w:rsid w:val="00A271D7"/>
    <w:rsid w:val="00A2742E"/>
    <w:rsid w:val="00A27461"/>
    <w:rsid w:val="00A2753A"/>
    <w:rsid w:val="00A27615"/>
    <w:rsid w:val="00A27786"/>
    <w:rsid w:val="00A27B1A"/>
    <w:rsid w:val="00A27DC3"/>
    <w:rsid w:val="00A27DF2"/>
    <w:rsid w:val="00A27E8F"/>
    <w:rsid w:val="00A3000F"/>
    <w:rsid w:val="00A3014C"/>
    <w:rsid w:val="00A307C5"/>
    <w:rsid w:val="00A30A67"/>
    <w:rsid w:val="00A30F33"/>
    <w:rsid w:val="00A30F72"/>
    <w:rsid w:val="00A31202"/>
    <w:rsid w:val="00A31498"/>
    <w:rsid w:val="00A31587"/>
    <w:rsid w:val="00A31C97"/>
    <w:rsid w:val="00A31CE4"/>
    <w:rsid w:val="00A31E0D"/>
    <w:rsid w:val="00A32102"/>
    <w:rsid w:val="00A32895"/>
    <w:rsid w:val="00A328A2"/>
    <w:rsid w:val="00A32916"/>
    <w:rsid w:val="00A32ABB"/>
    <w:rsid w:val="00A32F73"/>
    <w:rsid w:val="00A330D6"/>
    <w:rsid w:val="00A33185"/>
    <w:rsid w:val="00A333B8"/>
    <w:rsid w:val="00A334BB"/>
    <w:rsid w:val="00A33B70"/>
    <w:rsid w:val="00A33C06"/>
    <w:rsid w:val="00A33CB4"/>
    <w:rsid w:val="00A33CD2"/>
    <w:rsid w:val="00A34027"/>
    <w:rsid w:val="00A341B9"/>
    <w:rsid w:val="00A34317"/>
    <w:rsid w:val="00A346BC"/>
    <w:rsid w:val="00A34888"/>
    <w:rsid w:val="00A35375"/>
    <w:rsid w:val="00A35383"/>
    <w:rsid w:val="00A3560C"/>
    <w:rsid w:val="00A36296"/>
    <w:rsid w:val="00A365AE"/>
    <w:rsid w:val="00A368D9"/>
    <w:rsid w:val="00A36BDC"/>
    <w:rsid w:val="00A37102"/>
    <w:rsid w:val="00A3778D"/>
    <w:rsid w:val="00A379B8"/>
    <w:rsid w:val="00A37C55"/>
    <w:rsid w:val="00A40170"/>
    <w:rsid w:val="00A402B6"/>
    <w:rsid w:val="00A403E6"/>
    <w:rsid w:val="00A40423"/>
    <w:rsid w:val="00A4081E"/>
    <w:rsid w:val="00A40BEB"/>
    <w:rsid w:val="00A40CB1"/>
    <w:rsid w:val="00A40D5B"/>
    <w:rsid w:val="00A40F70"/>
    <w:rsid w:val="00A40FDB"/>
    <w:rsid w:val="00A4110A"/>
    <w:rsid w:val="00A412CC"/>
    <w:rsid w:val="00A41515"/>
    <w:rsid w:val="00A41718"/>
    <w:rsid w:val="00A419DD"/>
    <w:rsid w:val="00A41F93"/>
    <w:rsid w:val="00A42272"/>
    <w:rsid w:val="00A42432"/>
    <w:rsid w:val="00A425A6"/>
    <w:rsid w:val="00A429FE"/>
    <w:rsid w:val="00A42A2C"/>
    <w:rsid w:val="00A42C24"/>
    <w:rsid w:val="00A4303D"/>
    <w:rsid w:val="00A4335F"/>
    <w:rsid w:val="00A43C3B"/>
    <w:rsid w:val="00A43CF0"/>
    <w:rsid w:val="00A43F69"/>
    <w:rsid w:val="00A4404C"/>
    <w:rsid w:val="00A440C1"/>
    <w:rsid w:val="00A440EA"/>
    <w:rsid w:val="00A449B5"/>
    <w:rsid w:val="00A44A3A"/>
    <w:rsid w:val="00A44B91"/>
    <w:rsid w:val="00A44DA0"/>
    <w:rsid w:val="00A45279"/>
    <w:rsid w:val="00A455E4"/>
    <w:rsid w:val="00A45693"/>
    <w:rsid w:val="00A45A06"/>
    <w:rsid w:val="00A45A0D"/>
    <w:rsid w:val="00A45A90"/>
    <w:rsid w:val="00A45F16"/>
    <w:rsid w:val="00A46311"/>
    <w:rsid w:val="00A4635A"/>
    <w:rsid w:val="00A467B2"/>
    <w:rsid w:val="00A469E9"/>
    <w:rsid w:val="00A46A2E"/>
    <w:rsid w:val="00A46C71"/>
    <w:rsid w:val="00A46DC1"/>
    <w:rsid w:val="00A46F4E"/>
    <w:rsid w:val="00A47603"/>
    <w:rsid w:val="00A50177"/>
    <w:rsid w:val="00A503F6"/>
    <w:rsid w:val="00A50683"/>
    <w:rsid w:val="00A5079A"/>
    <w:rsid w:val="00A50884"/>
    <w:rsid w:val="00A508EB"/>
    <w:rsid w:val="00A509D1"/>
    <w:rsid w:val="00A51101"/>
    <w:rsid w:val="00A51804"/>
    <w:rsid w:val="00A518DA"/>
    <w:rsid w:val="00A51AD8"/>
    <w:rsid w:val="00A51B3D"/>
    <w:rsid w:val="00A51B40"/>
    <w:rsid w:val="00A51CD7"/>
    <w:rsid w:val="00A5205B"/>
    <w:rsid w:val="00A520B2"/>
    <w:rsid w:val="00A52456"/>
    <w:rsid w:val="00A525F0"/>
    <w:rsid w:val="00A52643"/>
    <w:rsid w:val="00A52A53"/>
    <w:rsid w:val="00A52B7D"/>
    <w:rsid w:val="00A53177"/>
    <w:rsid w:val="00A53402"/>
    <w:rsid w:val="00A53911"/>
    <w:rsid w:val="00A53B4A"/>
    <w:rsid w:val="00A53B64"/>
    <w:rsid w:val="00A53B76"/>
    <w:rsid w:val="00A53C29"/>
    <w:rsid w:val="00A53C8B"/>
    <w:rsid w:val="00A53F6A"/>
    <w:rsid w:val="00A54083"/>
    <w:rsid w:val="00A54103"/>
    <w:rsid w:val="00A5460D"/>
    <w:rsid w:val="00A54BA2"/>
    <w:rsid w:val="00A5541B"/>
    <w:rsid w:val="00A557DE"/>
    <w:rsid w:val="00A558C4"/>
    <w:rsid w:val="00A55FA5"/>
    <w:rsid w:val="00A56510"/>
    <w:rsid w:val="00A56C10"/>
    <w:rsid w:val="00A56F83"/>
    <w:rsid w:val="00A572B2"/>
    <w:rsid w:val="00A57368"/>
    <w:rsid w:val="00A576A5"/>
    <w:rsid w:val="00A576D9"/>
    <w:rsid w:val="00A577AD"/>
    <w:rsid w:val="00A578CA"/>
    <w:rsid w:val="00A57A55"/>
    <w:rsid w:val="00A57B21"/>
    <w:rsid w:val="00A57BEE"/>
    <w:rsid w:val="00A57C68"/>
    <w:rsid w:val="00A600BD"/>
    <w:rsid w:val="00A60639"/>
    <w:rsid w:val="00A60699"/>
    <w:rsid w:val="00A609EE"/>
    <w:rsid w:val="00A60E1D"/>
    <w:rsid w:val="00A60E5A"/>
    <w:rsid w:val="00A6151F"/>
    <w:rsid w:val="00A6171F"/>
    <w:rsid w:val="00A618B5"/>
    <w:rsid w:val="00A61C70"/>
    <w:rsid w:val="00A61E90"/>
    <w:rsid w:val="00A62008"/>
    <w:rsid w:val="00A621D2"/>
    <w:rsid w:val="00A6245B"/>
    <w:rsid w:val="00A62462"/>
    <w:rsid w:val="00A624C2"/>
    <w:rsid w:val="00A627FC"/>
    <w:rsid w:val="00A62A40"/>
    <w:rsid w:val="00A62C94"/>
    <w:rsid w:val="00A62CEA"/>
    <w:rsid w:val="00A62F0A"/>
    <w:rsid w:val="00A631F2"/>
    <w:rsid w:val="00A636F8"/>
    <w:rsid w:val="00A63AA7"/>
    <w:rsid w:val="00A640C0"/>
    <w:rsid w:val="00A642AA"/>
    <w:rsid w:val="00A6440C"/>
    <w:rsid w:val="00A64AF4"/>
    <w:rsid w:val="00A64C2A"/>
    <w:rsid w:val="00A64DE2"/>
    <w:rsid w:val="00A64F80"/>
    <w:rsid w:val="00A65050"/>
    <w:rsid w:val="00A651FD"/>
    <w:rsid w:val="00A652B0"/>
    <w:rsid w:val="00A655E0"/>
    <w:rsid w:val="00A65637"/>
    <w:rsid w:val="00A65863"/>
    <w:rsid w:val="00A658E3"/>
    <w:rsid w:val="00A65BCC"/>
    <w:rsid w:val="00A65C5D"/>
    <w:rsid w:val="00A65F44"/>
    <w:rsid w:val="00A6635F"/>
    <w:rsid w:val="00A66630"/>
    <w:rsid w:val="00A66949"/>
    <w:rsid w:val="00A669A4"/>
    <w:rsid w:val="00A66AC4"/>
    <w:rsid w:val="00A66C3D"/>
    <w:rsid w:val="00A66F3A"/>
    <w:rsid w:val="00A670E3"/>
    <w:rsid w:val="00A67130"/>
    <w:rsid w:val="00A6722E"/>
    <w:rsid w:val="00A67248"/>
    <w:rsid w:val="00A67369"/>
    <w:rsid w:val="00A676D2"/>
    <w:rsid w:val="00A676EB"/>
    <w:rsid w:val="00A67B30"/>
    <w:rsid w:val="00A70200"/>
    <w:rsid w:val="00A70A54"/>
    <w:rsid w:val="00A70AA7"/>
    <w:rsid w:val="00A70AD2"/>
    <w:rsid w:val="00A70AF6"/>
    <w:rsid w:val="00A70C12"/>
    <w:rsid w:val="00A711A7"/>
    <w:rsid w:val="00A71569"/>
    <w:rsid w:val="00A71829"/>
    <w:rsid w:val="00A71BF7"/>
    <w:rsid w:val="00A72332"/>
    <w:rsid w:val="00A72796"/>
    <w:rsid w:val="00A72863"/>
    <w:rsid w:val="00A72A87"/>
    <w:rsid w:val="00A72B5E"/>
    <w:rsid w:val="00A72B96"/>
    <w:rsid w:val="00A72DEF"/>
    <w:rsid w:val="00A732C2"/>
    <w:rsid w:val="00A732CE"/>
    <w:rsid w:val="00A733C3"/>
    <w:rsid w:val="00A734B7"/>
    <w:rsid w:val="00A73B96"/>
    <w:rsid w:val="00A73CEE"/>
    <w:rsid w:val="00A7401D"/>
    <w:rsid w:val="00A7429B"/>
    <w:rsid w:val="00A74BF3"/>
    <w:rsid w:val="00A74D23"/>
    <w:rsid w:val="00A75014"/>
    <w:rsid w:val="00A750B0"/>
    <w:rsid w:val="00A752B5"/>
    <w:rsid w:val="00A753D8"/>
    <w:rsid w:val="00A75498"/>
    <w:rsid w:val="00A759E4"/>
    <w:rsid w:val="00A75B36"/>
    <w:rsid w:val="00A75F21"/>
    <w:rsid w:val="00A75F26"/>
    <w:rsid w:val="00A75FAA"/>
    <w:rsid w:val="00A7623F"/>
    <w:rsid w:val="00A766BA"/>
    <w:rsid w:val="00A768D2"/>
    <w:rsid w:val="00A77EE6"/>
    <w:rsid w:val="00A8002A"/>
    <w:rsid w:val="00A806A9"/>
    <w:rsid w:val="00A806F8"/>
    <w:rsid w:val="00A80723"/>
    <w:rsid w:val="00A80A4A"/>
    <w:rsid w:val="00A80D54"/>
    <w:rsid w:val="00A80E69"/>
    <w:rsid w:val="00A80F99"/>
    <w:rsid w:val="00A81266"/>
    <w:rsid w:val="00A8152B"/>
    <w:rsid w:val="00A81675"/>
    <w:rsid w:val="00A8169D"/>
    <w:rsid w:val="00A816E8"/>
    <w:rsid w:val="00A81A0A"/>
    <w:rsid w:val="00A81C51"/>
    <w:rsid w:val="00A823FB"/>
    <w:rsid w:val="00A82618"/>
    <w:rsid w:val="00A82B3A"/>
    <w:rsid w:val="00A83329"/>
    <w:rsid w:val="00A83964"/>
    <w:rsid w:val="00A83B57"/>
    <w:rsid w:val="00A83E2A"/>
    <w:rsid w:val="00A842EB"/>
    <w:rsid w:val="00A843F9"/>
    <w:rsid w:val="00A8468B"/>
    <w:rsid w:val="00A84898"/>
    <w:rsid w:val="00A84B94"/>
    <w:rsid w:val="00A84D25"/>
    <w:rsid w:val="00A84DD7"/>
    <w:rsid w:val="00A84E43"/>
    <w:rsid w:val="00A84E76"/>
    <w:rsid w:val="00A84EC8"/>
    <w:rsid w:val="00A85148"/>
    <w:rsid w:val="00A851C3"/>
    <w:rsid w:val="00A85262"/>
    <w:rsid w:val="00A853B3"/>
    <w:rsid w:val="00A85481"/>
    <w:rsid w:val="00A858EC"/>
    <w:rsid w:val="00A85B85"/>
    <w:rsid w:val="00A85BC8"/>
    <w:rsid w:val="00A85D44"/>
    <w:rsid w:val="00A85DFB"/>
    <w:rsid w:val="00A85FDC"/>
    <w:rsid w:val="00A86033"/>
    <w:rsid w:val="00A8627B"/>
    <w:rsid w:val="00A863CE"/>
    <w:rsid w:val="00A86521"/>
    <w:rsid w:val="00A86560"/>
    <w:rsid w:val="00A86B2D"/>
    <w:rsid w:val="00A86E41"/>
    <w:rsid w:val="00A86FCF"/>
    <w:rsid w:val="00A8711F"/>
    <w:rsid w:val="00A87631"/>
    <w:rsid w:val="00A87BAF"/>
    <w:rsid w:val="00A87F4E"/>
    <w:rsid w:val="00A905B6"/>
    <w:rsid w:val="00A90852"/>
    <w:rsid w:val="00A90B81"/>
    <w:rsid w:val="00A9102D"/>
    <w:rsid w:val="00A9107B"/>
    <w:rsid w:val="00A91094"/>
    <w:rsid w:val="00A9112F"/>
    <w:rsid w:val="00A9129A"/>
    <w:rsid w:val="00A912B5"/>
    <w:rsid w:val="00A91337"/>
    <w:rsid w:val="00A916F0"/>
    <w:rsid w:val="00A919C5"/>
    <w:rsid w:val="00A91C0B"/>
    <w:rsid w:val="00A91C1A"/>
    <w:rsid w:val="00A921DF"/>
    <w:rsid w:val="00A922FF"/>
    <w:rsid w:val="00A9257A"/>
    <w:rsid w:val="00A9271B"/>
    <w:rsid w:val="00A928ED"/>
    <w:rsid w:val="00A92A8C"/>
    <w:rsid w:val="00A92EC4"/>
    <w:rsid w:val="00A93120"/>
    <w:rsid w:val="00A93974"/>
    <w:rsid w:val="00A93E14"/>
    <w:rsid w:val="00A94245"/>
    <w:rsid w:val="00A94294"/>
    <w:rsid w:val="00A9487F"/>
    <w:rsid w:val="00A94C41"/>
    <w:rsid w:val="00A94DC0"/>
    <w:rsid w:val="00A94DCF"/>
    <w:rsid w:val="00A94E98"/>
    <w:rsid w:val="00A94F14"/>
    <w:rsid w:val="00A94FD2"/>
    <w:rsid w:val="00A95688"/>
    <w:rsid w:val="00A959FA"/>
    <w:rsid w:val="00A96025"/>
    <w:rsid w:val="00A96123"/>
    <w:rsid w:val="00A966DA"/>
    <w:rsid w:val="00A966F1"/>
    <w:rsid w:val="00A976E4"/>
    <w:rsid w:val="00A976E9"/>
    <w:rsid w:val="00A978A4"/>
    <w:rsid w:val="00A97DAE"/>
    <w:rsid w:val="00A97F14"/>
    <w:rsid w:val="00A97F49"/>
    <w:rsid w:val="00AA0834"/>
    <w:rsid w:val="00AA0D2B"/>
    <w:rsid w:val="00AA0E1D"/>
    <w:rsid w:val="00AA1178"/>
    <w:rsid w:val="00AA121D"/>
    <w:rsid w:val="00AA1620"/>
    <w:rsid w:val="00AA17DD"/>
    <w:rsid w:val="00AA18B9"/>
    <w:rsid w:val="00AA19C1"/>
    <w:rsid w:val="00AA19C3"/>
    <w:rsid w:val="00AA202F"/>
    <w:rsid w:val="00AA23B7"/>
    <w:rsid w:val="00AA2958"/>
    <w:rsid w:val="00AA2967"/>
    <w:rsid w:val="00AA2B76"/>
    <w:rsid w:val="00AA2B7E"/>
    <w:rsid w:val="00AA2E4A"/>
    <w:rsid w:val="00AA313A"/>
    <w:rsid w:val="00AA3198"/>
    <w:rsid w:val="00AA37A3"/>
    <w:rsid w:val="00AA3A36"/>
    <w:rsid w:val="00AA3C6E"/>
    <w:rsid w:val="00AA3D31"/>
    <w:rsid w:val="00AA406D"/>
    <w:rsid w:val="00AA414A"/>
    <w:rsid w:val="00AA43DD"/>
    <w:rsid w:val="00AA46F2"/>
    <w:rsid w:val="00AA4CC7"/>
    <w:rsid w:val="00AA4E0E"/>
    <w:rsid w:val="00AA4F1E"/>
    <w:rsid w:val="00AA5086"/>
    <w:rsid w:val="00AA50F7"/>
    <w:rsid w:val="00AA550F"/>
    <w:rsid w:val="00AA56A3"/>
    <w:rsid w:val="00AA58A0"/>
    <w:rsid w:val="00AA58DE"/>
    <w:rsid w:val="00AA59BB"/>
    <w:rsid w:val="00AA5B90"/>
    <w:rsid w:val="00AA5DF9"/>
    <w:rsid w:val="00AA6301"/>
    <w:rsid w:val="00AA664C"/>
    <w:rsid w:val="00AA6716"/>
    <w:rsid w:val="00AA6821"/>
    <w:rsid w:val="00AA69E0"/>
    <w:rsid w:val="00AA6B0A"/>
    <w:rsid w:val="00AA6FA6"/>
    <w:rsid w:val="00AA7CB4"/>
    <w:rsid w:val="00AB0185"/>
    <w:rsid w:val="00AB07AA"/>
    <w:rsid w:val="00AB086C"/>
    <w:rsid w:val="00AB0A39"/>
    <w:rsid w:val="00AB0D21"/>
    <w:rsid w:val="00AB1152"/>
    <w:rsid w:val="00AB120F"/>
    <w:rsid w:val="00AB132C"/>
    <w:rsid w:val="00AB1593"/>
    <w:rsid w:val="00AB16A9"/>
    <w:rsid w:val="00AB174C"/>
    <w:rsid w:val="00AB19CE"/>
    <w:rsid w:val="00AB2015"/>
    <w:rsid w:val="00AB21A4"/>
    <w:rsid w:val="00AB2373"/>
    <w:rsid w:val="00AB24BF"/>
    <w:rsid w:val="00AB275C"/>
    <w:rsid w:val="00AB2A41"/>
    <w:rsid w:val="00AB2A46"/>
    <w:rsid w:val="00AB2FA8"/>
    <w:rsid w:val="00AB3160"/>
    <w:rsid w:val="00AB33A5"/>
    <w:rsid w:val="00AB34D5"/>
    <w:rsid w:val="00AB389C"/>
    <w:rsid w:val="00AB395B"/>
    <w:rsid w:val="00AB3F6B"/>
    <w:rsid w:val="00AB3FF3"/>
    <w:rsid w:val="00AB40E2"/>
    <w:rsid w:val="00AB423D"/>
    <w:rsid w:val="00AB481C"/>
    <w:rsid w:val="00AB49E8"/>
    <w:rsid w:val="00AB4AD6"/>
    <w:rsid w:val="00AB4B58"/>
    <w:rsid w:val="00AB4D7B"/>
    <w:rsid w:val="00AB4FA3"/>
    <w:rsid w:val="00AB521B"/>
    <w:rsid w:val="00AB5333"/>
    <w:rsid w:val="00AB53D7"/>
    <w:rsid w:val="00AB55D2"/>
    <w:rsid w:val="00AB5982"/>
    <w:rsid w:val="00AB5DEA"/>
    <w:rsid w:val="00AB63DF"/>
    <w:rsid w:val="00AB6466"/>
    <w:rsid w:val="00AB67E1"/>
    <w:rsid w:val="00AB6C60"/>
    <w:rsid w:val="00AB6DCA"/>
    <w:rsid w:val="00AB6F65"/>
    <w:rsid w:val="00AB707D"/>
    <w:rsid w:val="00AB7198"/>
    <w:rsid w:val="00AB7317"/>
    <w:rsid w:val="00AB73B3"/>
    <w:rsid w:val="00AB74E2"/>
    <w:rsid w:val="00AB7544"/>
    <w:rsid w:val="00AB7726"/>
    <w:rsid w:val="00AB7790"/>
    <w:rsid w:val="00AB7833"/>
    <w:rsid w:val="00AB78B2"/>
    <w:rsid w:val="00AB7B12"/>
    <w:rsid w:val="00AB7E62"/>
    <w:rsid w:val="00AC0097"/>
    <w:rsid w:val="00AC01D1"/>
    <w:rsid w:val="00AC01EC"/>
    <w:rsid w:val="00AC0511"/>
    <w:rsid w:val="00AC0A21"/>
    <w:rsid w:val="00AC0A96"/>
    <w:rsid w:val="00AC0BC1"/>
    <w:rsid w:val="00AC0E34"/>
    <w:rsid w:val="00AC131F"/>
    <w:rsid w:val="00AC167C"/>
    <w:rsid w:val="00AC19A5"/>
    <w:rsid w:val="00AC225E"/>
    <w:rsid w:val="00AC228B"/>
    <w:rsid w:val="00AC23D0"/>
    <w:rsid w:val="00AC27E8"/>
    <w:rsid w:val="00AC2B7F"/>
    <w:rsid w:val="00AC2E5D"/>
    <w:rsid w:val="00AC31A1"/>
    <w:rsid w:val="00AC31D6"/>
    <w:rsid w:val="00AC3247"/>
    <w:rsid w:val="00AC3341"/>
    <w:rsid w:val="00AC372B"/>
    <w:rsid w:val="00AC38D9"/>
    <w:rsid w:val="00AC39A4"/>
    <w:rsid w:val="00AC3A96"/>
    <w:rsid w:val="00AC3C89"/>
    <w:rsid w:val="00AC3FAD"/>
    <w:rsid w:val="00AC45FD"/>
    <w:rsid w:val="00AC467A"/>
    <w:rsid w:val="00AC46FD"/>
    <w:rsid w:val="00AC47E1"/>
    <w:rsid w:val="00AC484E"/>
    <w:rsid w:val="00AC4B2A"/>
    <w:rsid w:val="00AC4E3C"/>
    <w:rsid w:val="00AC53F3"/>
    <w:rsid w:val="00AC54D7"/>
    <w:rsid w:val="00AC599E"/>
    <w:rsid w:val="00AC5B93"/>
    <w:rsid w:val="00AC5BCC"/>
    <w:rsid w:val="00AC5DD1"/>
    <w:rsid w:val="00AC6180"/>
    <w:rsid w:val="00AC656B"/>
    <w:rsid w:val="00AC688D"/>
    <w:rsid w:val="00AC6896"/>
    <w:rsid w:val="00AC6898"/>
    <w:rsid w:val="00AC6A30"/>
    <w:rsid w:val="00AC6EBE"/>
    <w:rsid w:val="00AC763B"/>
    <w:rsid w:val="00AC7771"/>
    <w:rsid w:val="00AD008C"/>
    <w:rsid w:val="00AD0266"/>
    <w:rsid w:val="00AD03EB"/>
    <w:rsid w:val="00AD0459"/>
    <w:rsid w:val="00AD045A"/>
    <w:rsid w:val="00AD05A6"/>
    <w:rsid w:val="00AD08E3"/>
    <w:rsid w:val="00AD0959"/>
    <w:rsid w:val="00AD0BB6"/>
    <w:rsid w:val="00AD0BE5"/>
    <w:rsid w:val="00AD14C3"/>
    <w:rsid w:val="00AD16DA"/>
    <w:rsid w:val="00AD17E8"/>
    <w:rsid w:val="00AD1BE5"/>
    <w:rsid w:val="00AD21FB"/>
    <w:rsid w:val="00AD231B"/>
    <w:rsid w:val="00AD2491"/>
    <w:rsid w:val="00AD2B55"/>
    <w:rsid w:val="00AD2C86"/>
    <w:rsid w:val="00AD2EC8"/>
    <w:rsid w:val="00AD2F13"/>
    <w:rsid w:val="00AD2F3E"/>
    <w:rsid w:val="00AD2FBB"/>
    <w:rsid w:val="00AD31C8"/>
    <w:rsid w:val="00AD32D5"/>
    <w:rsid w:val="00AD35E8"/>
    <w:rsid w:val="00AD368E"/>
    <w:rsid w:val="00AD380D"/>
    <w:rsid w:val="00AD3A6D"/>
    <w:rsid w:val="00AD3F6C"/>
    <w:rsid w:val="00AD48BE"/>
    <w:rsid w:val="00AD4D11"/>
    <w:rsid w:val="00AD50AC"/>
    <w:rsid w:val="00AD5300"/>
    <w:rsid w:val="00AD571F"/>
    <w:rsid w:val="00AD57D1"/>
    <w:rsid w:val="00AD590E"/>
    <w:rsid w:val="00AD59B5"/>
    <w:rsid w:val="00AD5A27"/>
    <w:rsid w:val="00AD5A53"/>
    <w:rsid w:val="00AD5E15"/>
    <w:rsid w:val="00AD5EDD"/>
    <w:rsid w:val="00AD5F8B"/>
    <w:rsid w:val="00AD6548"/>
    <w:rsid w:val="00AD6571"/>
    <w:rsid w:val="00AD6A2C"/>
    <w:rsid w:val="00AD6FD4"/>
    <w:rsid w:val="00AD7052"/>
    <w:rsid w:val="00AD706A"/>
    <w:rsid w:val="00AD729A"/>
    <w:rsid w:val="00AD73E5"/>
    <w:rsid w:val="00AD7A08"/>
    <w:rsid w:val="00AD7A78"/>
    <w:rsid w:val="00AD7AAC"/>
    <w:rsid w:val="00AD7AC2"/>
    <w:rsid w:val="00AD7AE7"/>
    <w:rsid w:val="00AD7CDD"/>
    <w:rsid w:val="00AE0357"/>
    <w:rsid w:val="00AE05BA"/>
    <w:rsid w:val="00AE0C83"/>
    <w:rsid w:val="00AE0D7C"/>
    <w:rsid w:val="00AE12C5"/>
    <w:rsid w:val="00AE1828"/>
    <w:rsid w:val="00AE1874"/>
    <w:rsid w:val="00AE1892"/>
    <w:rsid w:val="00AE1899"/>
    <w:rsid w:val="00AE1D5E"/>
    <w:rsid w:val="00AE21BD"/>
    <w:rsid w:val="00AE21BF"/>
    <w:rsid w:val="00AE2681"/>
    <w:rsid w:val="00AE3067"/>
    <w:rsid w:val="00AE30FA"/>
    <w:rsid w:val="00AE3271"/>
    <w:rsid w:val="00AE3597"/>
    <w:rsid w:val="00AE39F3"/>
    <w:rsid w:val="00AE3C36"/>
    <w:rsid w:val="00AE3CAC"/>
    <w:rsid w:val="00AE3CD8"/>
    <w:rsid w:val="00AE4018"/>
    <w:rsid w:val="00AE40A0"/>
    <w:rsid w:val="00AE43E5"/>
    <w:rsid w:val="00AE4426"/>
    <w:rsid w:val="00AE44AD"/>
    <w:rsid w:val="00AE47D2"/>
    <w:rsid w:val="00AE495A"/>
    <w:rsid w:val="00AE4981"/>
    <w:rsid w:val="00AE4B3B"/>
    <w:rsid w:val="00AE4BDB"/>
    <w:rsid w:val="00AE4CAF"/>
    <w:rsid w:val="00AE5044"/>
    <w:rsid w:val="00AE5071"/>
    <w:rsid w:val="00AE520E"/>
    <w:rsid w:val="00AE5387"/>
    <w:rsid w:val="00AE54CD"/>
    <w:rsid w:val="00AE5521"/>
    <w:rsid w:val="00AE57F8"/>
    <w:rsid w:val="00AE5895"/>
    <w:rsid w:val="00AE58E0"/>
    <w:rsid w:val="00AE5924"/>
    <w:rsid w:val="00AE5AC4"/>
    <w:rsid w:val="00AE5BD3"/>
    <w:rsid w:val="00AE60B8"/>
    <w:rsid w:val="00AE663B"/>
    <w:rsid w:val="00AE6A2B"/>
    <w:rsid w:val="00AE6D40"/>
    <w:rsid w:val="00AE6F10"/>
    <w:rsid w:val="00AE6F43"/>
    <w:rsid w:val="00AE6F4D"/>
    <w:rsid w:val="00AE7212"/>
    <w:rsid w:val="00AE72FD"/>
    <w:rsid w:val="00AE7480"/>
    <w:rsid w:val="00AE7815"/>
    <w:rsid w:val="00AE79F8"/>
    <w:rsid w:val="00AE7A6F"/>
    <w:rsid w:val="00AE7B86"/>
    <w:rsid w:val="00AE7BA5"/>
    <w:rsid w:val="00AF0309"/>
    <w:rsid w:val="00AF0AA5"/>
    <w:rsid w:val="00AF0E29"/>
    <w:rsid w:val="00AF0EE4"/>
    <w:rsid w:val="00AF0F23"/>
    <w:rsid w:val="00AF0FCB"/>
    <w:rsid w:val="00AF14A1"/>
    <w:rsid w:val="00AF152D"/>
    <w:rsid w:val="00AF170E"/>
    <w:rsid w:val="00AF1D9E"/>
    <w:rsid w:val="00AF1E88"/>
    <w:rsid w:val="00AF2133"/>
    <w:rsid w:val="00AF2266"/>
    <w:rsid w:val="00AF24F1"/>
    <w:rsid w:val="00AF25B9"/>
    <w:rsid w:val="00AF25C1"/>
    <w:rsid w:val="00AF2A50"/>
    <w:rsid w:val="00AF333C"/>
    <w:rsid w:val="00AF363F"/>
    <w:rsid w:val="00AF369D"/>
    <w:rsid w:val="00AF3B5D"/>
    <w:rsid w:val="00AF3BAF"/>
    <w:rsid w:val="00AF3D36"/>
    <w:rsid w:val="00AF3E58"/>
    <w:rsid w:val="00AF3FE8"/>
    <w:rsid w:val="00AF4070"/>
    <w:rsid w:val="00AF4415"/>
    <w:rsid w:val="00AF460A"/>
    <w:rsid w:val="00AF494D"/>
    <w:rsid w:val="00AF4F74"/>
    <w:rsid w:val="00AF52B4"/>
    <w:rsid w:val="00AF53B0"/>
    <w:rsid w:val="00AF56CA"/>
    <w:rsid w:val="00AF5913"/>
    <w:rsid w:val="00AF5AA0"/>
    <w:rsid w:val="00AF5EE1"/>
    <w:rsid w:val="00AF61F7"/>
    <w:rsid w:val="00AF6ACC"/>
    <w:rsid w:val="00AF6B89"/>
    <w:rsid w:val="00AF6CD9"/>
    <w:rsid w:val="00AF6D5C"/>
    <w:rsid w:val="00AF6EFC"/>
    <w:rsid w:val="00AF6FBC"/>
    <w:rsid w:val="00AF727F"/>
    <w:rsid w:val="00AF72F6"/>
    <w:rsid w:val="00AF7410"/>
    <w:rsid w:val="00AF7420"/>
    <w:rsid w:val="00AF7553"/>
    <w:rsid w:val="00AF7C7B"/>
    <w:rsid w:val="00B0041E"/>
    <w:rsid w:val="00B008AA"/>
    <w:rsid w:val="00B00C53"/>
    <w:rsid w:val="00B00E6C"/>
    <w:rsid w:val="00B01192"/>
    <w:rsid w:val="00B014A8"/>
    <w:rsid w:val="00B01568"/>
    <w:rsid w:val="00B0161A"/>
    <w:rsid w:val="00B01753"/>
    <w:rsid w:val="00B01C08"/>
    <w:rsid w:val="00B01E43"/>
    <w:rsid w:val="00B01EC4"/>
    <w:rsid w:val="00B0200B"/>
    <w:rsid w:val="00B0253D"/>
    <w:rsid w:val="00B027F2"/>
    <w:rsid w:val="00B0284F"/>
    <w:rsid w:val="00B028E3"/>
    <w:rsid w:val="00B02C5B"/>
    <w:rsid w:val="00B02D2A"/>
    <w:rsid w:val="00B035AC"/>
    <w:rsid w:val="00B03646"/>
    <w:rsid w:val="00B036C4"/>
    <w:rsid w:val="00B03723"/>
    <w:rsid w:val="00B03CED"/>
    <w:rsid w:val="00B04445"/>
    <w:rsid w:val="00B045F5"/>
    <w:rsid w:val="00B04959"/>
    <w:rsid w:val="00B049A3"/>
    <w:rsid w:val="00B04AF3"/>
    <w:rsid w:val="00B04B40"/>
    <w:rsid w:val="00B04F5A"/>
    <w:rsid w:val="00B04F98"/>
    <w:rsid w:val="00B050D9"/>
    <w:rsid w:val="00B0550C"/>
    <w:rsid w:val="00B0564E"/>
    <w:rsid w:val="00B056A5"/>
    <w:rsid w:val="00B05762"/>
    <w:rsid w:val="00B05FE1"/>
    <w:rsid w:val="00B061A6"/>
    <w:rsid w:val="00B067FE"/>
    <w:rsid w:val="00B06B06"/>
    <w:rsid w:val="00B06D74"/>
    <w:rsid w:val="00B06D77"/>
    <w:rsid w:val="00B06D84"/>
    <w:rsid w:val="00B06E3F"/>
    <w:rsid w:val="00B06F02"/>
    <w:rsid w:val="00B070C3"/>
    <w:rsid w:val="00B0750B"/>
    <w:rsid w:val="00B0788E"/>
    <w:rsid w:val="00B078BD"/>
    <w:rsid w:val="00B07C3F"/>
    <w:rsid w:val="00B07EA1"/>
    <w:rsid w:val="00B1059B"/>
    <w:rsid w:val="00B1074D"/>
    <w:rsid w:val="00B1085E"/>
    <w:rsid w:val="00B10A8D"/>
    <w:rsid w:val="00B114C3"/>
    <w:rsid w:val="00B11557"/>
    <w:rsid w:val="00B11875"/>
    <w:rsid w:val="00B1195A"/>
    <w:rsid w:val="00B11960"/>
    <w:rsid w:val="00B11990"/>
    <w:rsid w:val="00B11994"/>
    <w:rsid w:val="00B11B49"/>
    <w:rsid w:val="00B11B6F"/>
    <w:rsid w:val="00B11D81"/>
    <w:rsid w:val="00B11F5B"/>
    <w:rsid w:val="00B12245"/>
    <w:rsid w:val="00B12405"/>
    <w:rsid w:val="00B1245D"/>
    <w:rsid w:val="00B126C9"/>
    <w:rsid w:val="00B126E9"/>
    <w:rsid w:val="00B126F9"/>
    <w:rsid w:val="00B1287F"/>
    <w:rsid w:val="00B12C81"/>
    <w:rsid w:val="00B12E05"/>
    <w:rsid w:val="00B12F4B"/>
    <w:rsid w:val="00B13296"/>
    <w:rsid w:val="00B133CC"/>
    <w:rsid w:val="00B13CB9"/>
    <w:rsid w:val="00B13FC0"/>
    <w:rsid w:val="00B14495"/>
    <w:rsid w:val="00B14506"/>
    <w:rsid w:val="00B1464D"/>
    <w:rsid w:val="00B146A6"/>
    <w:rsid w:val="00B14D15"/>
    <w:rsid w:val="00B14DFB"/>
    <w:rsid w:val="00B14FE1"/>
    <w:rsid w:val="00B15493"/>
    <w:rsid w:val="00B156CE"/>
    <w:rsid w:val="00B156F6"/>
    <w:rsid w:val="00B1572A"/>
    <w:rsid w:val="00B15B43"/>
    <w:rsid w:val="00B15C35"/>
    <w:rsid w:val="00B15D9C"/>
    <w:rsid w:val="00B15F24"/>
    <w:rsid w:val="00B1716D"/>
    <w:rsid w:val="00B175EB"/>
    <w:rsid w:val="00B17607"/>
    <w:rsid w:val="00B17632"/>
    <w:rsid w:val="00B17B3D"/>
    <w:rsid w:val="00B2000D"/>
    <w:rsid w:val="00B202C3"/>
    <w:rsid w:val="00B203AB"/>
    <w:rsid w:val="00B207A8"/>
    <w:rsid w:val="00B20B15"/>
    <w:rsid w:val="00B210BC"/>
    <w:rsid w:val="00B210DC"/>
    <w:rsid w:val="00B211CD"/>
    <w:rsid w:val="00B214D2"/>
    <w:rsid w:val="00B21784"/>
    <w:rsid w:val="00B21934"/>
    <w:rsid w:val="00B21F06"/>
    <w:rsid w:val="00B2251A"/>
    <w:rsid w:val="00B22766"/>
    <w:rsid w:val="00B22A36"/>
    <w:rsid w:val="00B23121"/>
    <w:rsid w:val="00B2316C"/>
    <w:rsid w:val="00B23426"/>
    <w:rsid w:val="00B23531"/>
    <w:rsid w:val="00B23AEE"/>
    <w:rsid w:val="00B23F16"/>
    <w:rsid w:val="00B23F25"/>
    <w:rsid w:val="00B24041"/>
    <w:rsid w:val="00B243F4"/>
    <w:rsid w:val="00B24B0C"/>
    <w:rsid w:val="00B24CC7"/>
    <w:rsid w:val="00B24E1E"/>
    <w:rsid w:val="00B25266"/>
    <w:rsid w:val="00B25301"/>
    <w:rsid w:val="00B253DB"/>
    <w:rsid w:val="00B25480"/>
    <w:rsid w:val="00B25504"/>
    <w:rsid w:val="00B255D3"/>
    <w:rsid w:val="00B256EB"/>
    <w:rsid w:val="00B259CB"/>
    <w:rsid w:val="00B25AC7"/>
    <w:rsid w:val="00B263F8"/>
    <w:rsid w:val="00B266C0"/>
    <w:rsid w:val="00B26746"/>
    <w:rsid w:val="00B26EA3"/>
    <w:rsid w:val="00B2705E"/>
    <w:rsid w:val="00B27136"/>
    <w:rsid w:val="00B2716F"/>
    <w:rsid w:val="00B27636"/>
    <w:rsid w:val="00B27717"/>
    <w:rsid w:val="00B27C80"/>
    <w:rsid w:val="00B27CDE"/>
    <w:rsid w:val="00B301C2"/>
    <w:rsid w:val="00B3052C"/>
    <w:rsid w:val="00B305DE"/>
    <w:rsid w:val="00B3061A"/>
    <w:rsid w:val="00B30E31"/>
    <w:rsid w:val="00B30ED1"/>
    <w:rsid w:val="00B3146C"/>
    <w:rsid w:val="00B318DA"/>
    <w:rsid w:val="00B31C00"/>
    <w:rsid w:val="00B31E35"/>
    <w:rsid w:val="00B32210"/>
    <w:rsid w:val="00B327B0"/>
    <w:rsid w:val="00B329B4"/>
    <w:rsid w:val="00B32AD8"/>
    <w:rsid w:val="00B32F02"/>
    <w:rsid w:val="00B3321F"/>
    <w:rsid w:val="00B3325A"/>
    <w:rsid w:val="00B33322"/>
    <w:rsid w:val="00B3336C"/>
    <w:rsid w:val="00B3358C"/>
    <w:rsid w:val="00B33594"/>
    <w:rsid w:val="00B33C0F"/>
    <w:rsid w:val="00B34542"/>
    <w:rsid w:val="00B34569"/>
    <w:rsid w:val="00B345E2"/>
    <w:rsid w:val="00B34888"/>
    <w:rsid w:val="00B34B5C"/>
    <w:rsid w:val="00B34BA8"/>
    <w:rsid w:val="00B34C40"/>
    <w:rsid w:val="00B34D77"/>
    <w:rsid w:val="00B3514A"/>
    <w:rsid w:val="00B351B5"/>
    <w:rsid w:val="00B35325"/>
    <w:rsid w:val="00B35C5F"/>
    <w:rsid w:val="00B35C71"/>
    <w:rsid w:val="00B3699F"/>
    <w:rsid w:val="00B36C46"/>
    <w:rsid w:val="00B36F8C"/>
    <w:rsid w:val="00B37167"/>
    <w:rsid w:val="00B3719F"/>
    <w:rsid w:val="00B37467"/>
    <w:rsid w:val="00B3792F"/>
    <w:rsid w:val="00B37AE6"/>
    <w:rsid w:val="00B37B83"/>
    <w:rsid w:val="00B40128"/>
    <w:rsid w:val="00B40256"/>
    <w:rsid w:val="00B408BD"/>
    <w:rsid w:val="00B4091B"/>
    <w:rsid w:val="00B40A01"/>
    <w:rsid w:val="00B40B7F"/>
    <w:rsid w:val="00B40F4D"/>
    <w:rsid w:val="00B41177"/>
    <w:rsid w:val="00B411DD"/>
    <w:rsid w:val="00B414B0"/>
    <w:rsid w:val="00B41690"/>
    <w:rsid w:val="00B41706"/>
    <w:rsid w:val="00B4175A"/>
    <w:rsid w:val="00B41AC3"/>
    <w:rsid w:val="00B41D3A"/>
    <w:rsid w:val="00B41E7F"/>
    <w:rsid w:val="00B41E84"/>
    <w:rsid w:val="00B4209F"/>
    <w:rsid w:val="00B4245C"/>
    <w:rsid w:val="00B4250D"/>
    <w:rsid w:val="00B42851"/>
    <w:rsid w:val="00B42A72"/>
    <w:rsid w:val="00B43373"/>
    <w:rsid w:val="00B43511"/>
    <w:rsid w:val="00B43606"/>
    <w:rsid w:val="00B436D7"/>
    <w:rsid w:val="00B43803"/>
    <w:rsid w:val="00B43D13"/>
    <w:rsid w:val="00B44047"/>
    <w:rsid w:val="00B440ED"/>
    <w:rsid w:val="00B443D7"/>
    <w:rsid w:val="00B449B3"/>
    <w:rsid w:val="00B44B56"/>
    <w:rsid w:val="00B44B68"/>
    <w:rsid w:val="00B44B75"/>
    <w:rsid w:val="00B44E06"/>
    <w:rsid w:val="00B44FD4"/>
    <w:rsid w:val="00B45274"/>
    <w:rsid w:val="00B4565E"/>
    <w:rsid w:val="00B45910"/>
    <w:rsid w:val="00B45956"/>
    <w:rsid w:val="00B45A72"/>
    <w:rsid w:val="00B45D18"/>
    <w:rsid w:val="00B45DB3"/>
    <w:rsid w:val="00B4615B"/>
    <w:rsid w:val="00B462CB"/>
    <w:rsid w:val="00B46B31"/>
    <w:rsid w:val="00B46B5C"/>
    <w:rsid w:val="00B46BCD"/>
    <w:rsid w:val="00B46D4F"/>
    <w:rsid w:val="00B46F50"/>
    <w:rsid w:val="00B46FF3"/>
    <w:rsid w:val="00B47276"/>
    <w:rsid w:val="00B47401"/>
    <w:rsid w:val="00B47705"/>
    <w:rsid w:val="00B47BA1"/>
    <w:rsid w:val="00B47BEE"/>
    <w:rsid w:val="00B47E9A"/>
    <w:rsid w:val="00B47EE0"/>
    <w:rsid w:val="00B47FB8"/>
    <w:rsid w:val="00B50058"/>
    <w:rsid w:val="00B501C3"/>
    <w:rsid w:val="00B5023C"/>
    <w:rsid w:val="00B50508"/>
    <w:rsid w:val="00B505B6"/>
    <w:rsid w:val="00B50F1F"/>
    <w:rsid w:val="00B512AF"/>
    <w:rsid w:val="00B514F1"/>
    <w:rsid w:val="00B518C4"/>
    <w:rsid w:val="00B5195B"/>
    <w:rsid w:val="00B51BDC"/>
    <w:rsid w:val="00B51DB9"/>
    <w:rsid w:val="00B51FC6"/>
    <w:rsid w:val="00B525B3"/>
    <w:rsid w:val="00B52725"/>
    <w:rsid w:val="00B527E1"/>
    <w:rsid w:val="00B529C3"/>
    <w:rsid w:val="00B52CD3"/>
    <w:rsid w:val="00B532EC"/>
    <w:rsid w:val="00B53399"/>
    <w:rsid w:val="00B53B26"/>
    <w:rsid w:val="00B53C51"/>
    <w:rsid w:val="00B53F56"/>
    <w:rsid w:val="00B5407A"/>
    <w:rsid w:val="00B5457A"/>
    <w:rsid w:val="00B546EA"/>
    <w:rsid w:val="00B548B6"/>
    <w:rsid w:val="00B549B3"/>
    <w:rsid w:val="00B5566E"/>
    <w:rsid w:val="00B559F2"/>
    <w:rsid w:val="00B55A1C"/>
    <w:rsid w:val="00B55ACC"/>
    <w:rsid w:val="00B55C1E"/>
    <w:rsid w:val="00B55CDA"/>
    <w:rsid w:val="00B55E44"/>
    <w:rsid w:val="00B55E93"/>
    <w:rsid w:val="00B5622D"/>
    <w:rsid w:val="00B5624B"/>
    <w:rsid w:val="00B56440"/>
    <w:rsid w:val="00B56797"/>
    <w:rsid w:val="00B56B57"/>
    <w:rsid w:val="00B57184"/>
    <w:rsid w:val="00B574A2"/>
    <w:rsid w:val="00B57C47"/>
    <w:rsid w:val="00B57FB2"/>
    <w:rsid w:val="00B601B1"/>
    <w:rsid w:val="00B601DC"/>
    <w:rsid w:val="00B602E6"/>
    <w:rsid w:val="00B60893"/>
    <w:rsid w:val="00B609F1"/>
    <w:rsid w:val="00B60F6C"/>
    <w:rsid w:val="00B61670"/>
    <w:rsid w:val="00B61919"/>
    <w:rsid w:val="00B619FD"/>
    <w:rsid w:val="00B61A7B"/>
    <w:rsid w:val="00B61AB3"/>
    <w:rsid w:val="00B61E48"/>
    <w:rsid w:val="00B6228A"/>
    <w:rsid w:val="00B62663"/>
    <w:rsid w:val="00B62C89"/>
    <w:rsid w:val="00B62DA9"/>
    <w:rsid w:val="00B62E2B"/>
    <w:rsid w:val="00B63230"/>
    <w:rsid w:val="00B6413C"/>
    <w:rsid w:val="00B64474"/>
    <w:rsid w:val="00B64BAD"/>
    <w:rsid w:val="00B64D50"/>
    <w:rsid w:val="00B6556C"/>
    <w:rsid w:val="00B657BF"/>
    <w:rsid w:val="00B6582F"/>
    <w:rsid w:val="00B659B4"/>
    <w:rsid w:val="00B65D9B"/>
    <w:rsid w:val="00B65E26"/>
    <w:rsid w:val="00B65FD4"/>
    <w:rsid w:val="00B66021"/>
    <w:rsid w:val="00B66A17"/>
    <w:rsid w:val="00B66AB3"/>
    <w:rsid w:val="00B66BC3"/>
    <w:rsid w:val="00B66C04"/>
    <w:rsid w:val="00B66D74"/>
    <w:rsid w:val="00B67191"/>
    <w:rsid w:val="00B6737D"/>
    <w:rsid w:val="00B67416"/>
    <w:rsid w:val="00B675C9"/>
    <w:rsid w:val="00B675D1"/>
    <w:rsid w:val="00B6779E"/>
    <w:rsid w:val="00B67A36"/>
    <w:rsid w:val="00B67C08"/>
    <w:rsid w:val="00B67EAB"/>
    <w:rsid w:val="00B70028"/>
    <w:rsid w:val="00B70206"/>
    <w:rsid w:val="00B7047E"/>
    <w:rsid w:val="00B7068B"/>
    <w:rsid w:val="00B70770"/>
    <w:rsid w:val="00B70892"/>
    <w:rsid w:val="00B70952"/>
    <w:rsid w:val="00B709B1"/>
    <w:rsid w:val="00B70EBB"/>
    <w:rsid w:val="00B71008"/>
    <w:rsid w:val="00B7108F"/>
    <w:rsid w:val="00B7119B"/>
    <w:rsid w:val="00B711D0"/>
    <w:rsid w:val="00B71342"/>
    <w:rsid w:val="00B713AE"/>
    <w:rsid w:val="00B71503"/>
    <w:rsid w:val="00B717E7"/>
    <w:rsid w:val="00B71817"/>
    <w:rsid w:val="00B718F5"/>
    <w:rsid w:val="00B71C1D"/>
    <w:rsid w:val="00B71CCC"/>
    <w:rsid w:val="00B71D6A"/>
    <w:rsid w:val="00B72704"/>
    <w:rsid w:val="00B72871"/>
    <w:rsid w:val="00B72BBB"/>
    <w:rsid w:val="00B737BA"/>
    <w:rsid w:val="00B73C73"/>
    <w:rsid w:val="00B73DC2"/>
    <w:rsid w:val="00B73F7E"/>
    <w:rsid w:val="00B74335"/>
    <w:rsid w:val="00B74423"/>
    <w:rsid w:val="00B74AD3"/>
    <w:rsid w:val="00B74AE3"/>
    <w:rsid w:val="00B74C12"/>
    <w:rsid w:val="00B74C4B"/>
    <w:rsid w:val="00B74F63"/>
    <w:rsid w:val="00B753CA"/>
    <w:rsid w:val="00B756D0"/>
    <w:rsid w:val="00B7596C"/>
    <w:rsid w:val="00B75A3D"/>
    <w:rsid w:val="00B76451"/>
    <w:rsid w:val="00B76E36"/>
    <w:rsid w:val="00B76E69"/>
    <w:rsid w:val="00B771A2"/>
    <w:rsid w:val="00B771B5"/>
    <w:rsid w:val="00B7741C"/>
    <w:rsid w:val="00B776A8"/>
    <w:rsid w:val="00B7792F"/>
    <w:rsid w:val="00B77CEC"/>
    <w:rsid w:val="00B800D5"/>
    <w:rsid w:val="00B80144"/>
    <w:rsid w:val="00B80506"/>
    <w:rsid w:val="00B80AD9"/>
    <w:rsid w:val="00B80CEC"/>
    <w:rsid w:val="00B80CF0"/>
    <w:rsid w:val="00B8105F"/>
    <w:rsid w:val="00B81C1A"/>
    <w:rsid w:val="00B81EFC"/>
    <w:rsid w:val="00B82330"/>
    <w:rsid w:val="00B82388"/>
    <w:rsid w:val="00B823C8"/>
    <w:rsid w:val="00B827F9"/>
    <w:rsid w:val="00B82C2A"/>
    <w:rsid w:val="00B82CC2"/>
    <w:rsid w:val="00B83034"/>
    <w:rsid w:val="00B8313C"/>
    <w:rsid w:val="00B83143"/>
    <w:rsid w:val="00B8328A"/>
    <w:rsid w:val="00B834DC"/>
    <w:rsid w:val="00B83630"/>
    <w:rsid w:val="00B8369B"/>
    <w:rsid w:val="00B83719"/>
    <w:rsid w:val="00B83B4A"/>
    <w:rsid w:val="00B83B4F"/>
    <w:rsid w:val="00B842C2"/>
    <w:rsid w:val="00B84570"/>
    <w:rsid w:val="00B849AE"/>
    <w:rsid w:val="00B84C30"/>
    <w:rsid w:val="00B84D0B"/>
    <w:rsid w:val="00B84FC2"/>
    <w:rsid w:val="00B8527C"/>
    <w:rsid w:val="00B853D8"/>
    <w:rsid w:val="00B85C26"/>
    <w:rsid w:val="00B85E60"/>
    <w:rsid w:val="00B8602D"/>
    <w:rsid w:val="00B86115"/>
    <w:rsid w:val="00B8613A"/>
    <w:rsid w:val="00B8621B"/>
    <w:rsid w:val="00B86241"/>
    <w:rsid w:val="00B868CE"/>
    <w:rsid w:val="00B86B43"/>
    <w:rsid w:val="00B86C21"/>
    <w:rsid w:val="00B870D8"/>
    <w:rsid w:val="00B87886"/>
    <w:rsid w:val="00B87A93"/>
    <w:rsid w:val="00B87AB3"/>
    <w:rsid w:val="00B87B2B"/>
    <w:rsid w:val="00B87C2D"/>
    <w:rsid w:val="00B87E0E"/>
    <w:rsid w:val="00B90232"/>
    <w:rsid w:val="00B90544"/>
    <w:rsid w:val="00B909BD"/>
    <w:rsid w:val="00B90A99"/>
    <w:rsid w:val="00B90AAC"/>
    <w:rsid w:val="00B90AAF"/>
    <w:rsid w:val="00B90EAC"/>
    <w:rsid w:val="00B91650"/>
    <w:rsid w:val="00B91809"/>
    <w:rsid w:val="00B9193F"/>
    <w:rsid w:val="00B91AB5"/>
    <w:rsid w:val="00B91AE5"/>
    <w:rsid w:val="00B91CFE"/>
    <w:rsid w:val="00B91F1F"/>
    <w:rsid w:val="00B921A7"/>
    <w:rsid w:val="00B922E5"/>
    <w:rsid w:val="00B925FE"/>
    <w:rsid w:val="00B92D03"/>
    <w:rsid w:val="00B92E50"/>
    <w:rsid w:val="00B92E78"/>
    <w:rsid w:val="00B92FA6"/>
    <w:rsid w:val="00B92FAD"/>
    <w:rsid w:val="00B93056"/>
    <w:rsid w:val="00B93356"/>
    <w:rsid w:val="00B934BD"/>
    <w:rsid w:val="00B93618"/>
    <w:rsid w:val="00B939C9"/>
    <w:rsid w:val="00B93A53"/>
    <w:rsid w:val="00B93E3C"/>
    <w:rsid w:val="00B93E5E"/>
    <w:rsid w:val="00B93EF1"/>
    <w:rsid w:val="00B942B4"/>
    <w:rsid w:val="00B942E8"/>
    <w:rsid w:val="00B943A0"/>
    <w:rsid w:val="00B9455A"/>
    <w:rsid w:val="00B9481E"/>
    <w:rsid w:val="00B94916"/>
    <w:rsid w:val="00B94986"/>
    <w:rsid w:val="00B94E13"/>
    <w:rsid w:val="00B95066"/>
    <w:rsid w:val="00B95083"/>
    <w:rsid w:val="00B95161"/>
    <w:rsid w:val="00B952C8"/>
    <w:rsid w:val="00B9537A"/>
    <w:rsid w:val="00B95689"/>
    <w:rsid w:val="00B956E5"/>
    <w:rsid w:val="00B9585D"/>
    <w:rsid w:val="00B959C5"/>
    <w:rsid w:val="00B95AFD"/>
    <w:rsid w:val="00B95B02"/>
    <w:rsid w:val="00B95B92"/>
    <w:rsid w:val="00B96053"/>
    <w:rsid w:val="00B96167"/>
    <w:rsid w:val="00B961C0"/>
    <w:rsid w:val="00B961F8"/>
    <w:rsid w:val="00B96C01"/>
    <w:rsid w:val="00B97357"/>
    <w:rsid w:val="00B97562"/>
    <w:rsid w:val="00B97B16"/>
    <w:rsid w:val="00B97B43"/>
    <w:rsid w:val="00B97DAB"/>
    <w:rsid w:val="00BA0885"/>
    <w:rsid w:val="00BA0BA8"/>
    <w:rsid w:val="00BA0BCA"/>
    <w:rsid w:val="00BA0E14"/>
    <w:rsid w:val="00BA131B"/>
    <w:rsid w:val="00BA19A5"/>
    <w:rsid w:val="00BA19BE"/>
    <w:rsid w:val="00BA1A55"/>
    <w:rsid w:val="00BA1AC4"/>
    <w:rsid w:val="00BA1CC1"/>
    <w:rsid w:val="00BA206B"/>
    <w:rsid w:val="00BA2141"/>
    <w:rsid w:val="00BA229B"/>
    <w:rsid w:val="00BA26D9"/>
    <w:rsid w:val="00BA276C"/>
    <w:rsid w:val="00BA2A34"/>
    <w:rsid w:val="00BA2C67"/>
    <w:rsid w:val="00BA2CCE"/>
    <w:rsid w:val="00BA348E"/>
    <w:rsid w:val="00BA3662"/>
    <w:rsid w:val="00BA3673"/>
    <w:rsid w:val="00BA3CDF"/>
    <w:rsid w:val="00BA3E3D"/>
    <w:rsid w:val="00BA4377"/>
    <w:rsid w:val="00BA4389"/>
    <w:rsid w:val="00BA4426"/>
    <w:rsid w:val="00BA4656"/>
    <w:rsid w:val="00BA4937"/>
    <w:rsid w:val="00BA4947"/>
    <w:rsid w:val="00BA4CEB"/>
    <w:rsid w:val="00BA4DBE"/>
    <w:rsid w:val="00BA4E93"/>
    <w:rsid w:val="00BA4FE8"/>
    <w:rsid w:val="00BA50B6"/>
    <w:rsid w:val="00BA5303"/>
    <w:rsid w:val="00BA5AB7"/>
    <w:rsid w:val="00BA5B0D"/>
    <w:rsid w:val="00BA5D1C"/>
    <w:rsid w:val="00BA5D2F"/>
    <w:rsid w:val="00BA6230"/>
    <w:rsid w:val="00BA67DD"/>
    <w:rsid w:val="00BA6A9F"/>
    <w:rsid w:val="00BA6D42"/>
    <w:rsid w:val="00BA6F6D"/>
    <w:rsid w:val="00BA70B1"/>
    <w:rsid w:val="00BA70DC"/>
    <w:rsid w:val="00BA71CE"/>
    <w:rsid w:val="00BA7218"/>
    <w:rsid w:val="00BA723E"/>
    <w:rsid w:val="00BA725F"/>
    <w:rsid w:val="00BA76A8"/>
    <w:rsid w:val="00BA787C"/>
    <w:rsid w:val="00BA7B3F"/>
    <w:rsid w:val="00BA7F31"/>
    <w:rsid w:val="00BB0139"/>
    <w:rsid w:val="00BB039F"/>
    <w:rsid w:val="00BB03CF"/>
    <w:rsid w:val="00BB056C"/>
    <w:rsid w:val="00BB0599"/>
    <w:rsid w:val="00BB0765"/>
    <w:rsid w:val="00BB085F"/>
    <w:rsid w:val="00BB0AA7"/>
    <w:rsid w:val="00BB0D70"/>
    <w:rsid w:val="00BB0D76"/>
    <w:rsid w:val="00BB1323"/>
    <w:rsid w:val="00BB13EC"/>
    <w:rsid w:val="00BB14E6"/>
    <w:rsid w:val="00BB182A"/>
    <w:rsid w:val="00BB199B"/>
    <w:rsid w:val="00BB1E83"/>
    <w:rsid w:val="00BB2542"/>
    <w:rsid w:val="00BB2558"/>
    <w:rsid w:val="00BB26BF"/>
    <w:rsid w:val="00BB2E8D"/>
    <w:rsid w:val="00BB2EEA"/>
    <w:rsid w:val="00BB3064"/>
    <w:rsid w:val="00BB30B1"/>
    <w:rsid w:val="00BB3131"/>
    <w:rsid w:val="00BB3BAE"/>
    <w:rsid w:val="00BB3FA1"/>
    <w:rsid w:val="00BB41EB"/>
    <w:rsid w:val="00BB426C"/>
    <w:rsid w:val="00BB45EF"/>
    <w:rsid w:val="00BB5BA7"/>
    <w:rsid w:val="00BB62E6"/>
    <w:rsid w:val="00BB632A"/>
    <w:rsid w:val="00BB63A4"/>
    <w:rsid w:val="00BB6AFC"/>
    <w:rsid w:val="00BB6C08"/>
    <w:rsid w:val="00BB6CC5"/>
    <w:rsid w:val="00BB6DF0"/>
    <w:rsid w:val="00BB6E3F"/>
    <w:rsid w:val="00BB711D"/>
    <w:rsid w:val="00BB7183"/>
    <w:rsid w:val="00BB724B"/>
    <w:rsid w:val="00BB7254"/>
    <w:rsid w:val="00BB749D"/>
    <w:rsid w:val="00BB77C7"/>
    <w:rsid w:val="00BB7912"/>
    <w:rsid w:val="00BB7DE5"/>
    <w:rsid w:val="00BB7E00"/>
    <w:rsid w:val="00BC013E"/>
    <w:rsid w:val="00BC0A71"/>
    <w:rsid w:val="00BC0C89"/>
    <w:rsid w:val="00BC0FD8"/>
    <w:rsid w:val="00BC1272"/>
    <w:rsid w:val="00BC1353"/>
    <w:rsid w:val="00BC1C07"/>
    <w:rsid w:val="00BC1E2D"/>
    <w:rsid w:val="00BC2299"/>
    <w:rsid w:val="00BC256C"/>
    <w:rsid w:val="00BC2607"/>
    <w:rsid w:val="00BC2631"/>
    <w:rsid w:val="00BC26A0"/>
    <w:rsid w:val="00BC26DD"/>
    <w:rsid w:val="00BC2AF9"/>
    <w:rsid w:val="00BC2B60"/>
    <w:rsid w:val="00BC2E6C"/>
    <w:rsid w:val="00BC2ED5"/>
    <w:rsid w:val="00BC2F18"/>
    <w:rsid w:val="00BC2F6B"/>
    <w:rsid w:val="00BC3073"/>
    <w:rsid w:val="00BC3251"/>
    <w:rsid w:val="00BC337F"/>
    <w:rsid w:val="00BC3457"/>
    <w:rsid w:val="00BC345A"/>
    <w:rsid w:val="00BC3B19"/>
    <w:rsid w:val="00BC3D2D"/>
    <w:rsid w:val="00BC3E30"/>
    <w:rsid w:val="00BC4026"/>
    <w:rsid w:val="00BC486A"/>
    <w:rsid w:val="00BC4CDD"/>
    <w:rsid w:val="00BC4D05"/>
    <w:rsid w:val="00BC558C"/>
    <w:rsid w:val="00BC5689"/>
    <w:rsid w:val="00BC56FA"/>
    <w:rsid w:val="00BC572B"/>
    <w:rsid w:val="00BC5897"/>
    <w:rsid w:val="00BC5CE4"/>
    <w:rsid w:val="00BC604B"/>
    <w:rsid w:val="00BC70A4"/>
    <w:rsid w:val="00BC7448"/>
    <w:rsid w:val="00BC7507"/>
    <w:rsid w:val="00BC7F3F"/>
    <w:rsid w:val="00BC7FE2"/>
    <w:rsid w:val="00BD033E"/>
    <w:rsid w:val="00BD04C4"/>
    <w:rsid w:val="00BD061A"/>
    <w:rsid w:val="00BD0C73"/>
    <w:rsid w:val="00BD10E9"/>
    <w:rsid w:val="00BD1435"/>
    <w:rsid w:val="00BD1593"/>
    <w:rsid w:val="00BD18CC"/>
    <w:rsid w:val="00BD18D0"/>
    <w:rsid w:val="00BD1C1A"/>
    <w:rsid w:val="00BD1DD2"/>
    <w:rsid w:val="00BD2A82"/>
    <w:rsid w:val="00BD2ACB"/>
    <w:rsid w:val="00BD30A8"/>
    <w:rsid w:val="00BD3550"/>
    <w:rsid w:val="00BD3896"/>
    <w:rsid w:val="00BD3C37"/>
    <w:rsid w:val="00BD41AB"/>
    <w:rsid w:val="00BD4521"/>
    <w:rsid w:val="00BD45E8"/>
    <w:rsid w:val="00BD4623"/>
    <w:rsid w:val="00BD47A3"/>
    <w:rsid w:val="00BD5B5B"/>
    <w:rsid w:val="00BD5BF5"/>
    <w:rsid w:val="00BD5C3A"/>
    <w:rsid w:val="00BD5D34"/>
    <w:rsid w:val="00BD5F38"/>
    <w:rsid w:val="00BD5F72"/>
    <w:rsid w:val="00BD6335"/>
    <w:rsid w:val="00BD6398"/>
    <w:rsid w:val="00BD6436"/>
    <w:rsid w:val="00BD65E8"/>
    <w:rsid w:val="00BD68E4"/>
    <w:rsid w:val="00BD6D7B"/>
    <w:rsid w:val="00BD71FC"/>
    <w:rsid w:val="00BD755C"/>
    <w:rsid w:val="00BD77E5"/>
    <w:rsid w:val="00BD7AE1"/>
    <w:rsid w:val="00BD7E24"/>
    <w:rsid w:val="00BE0042"/>
    <w:rsid w:val="00BE05D8"/>
    <w:rsid w:val="00BE07DA"/>
    <w:rsid w:val="00BE0D41"/>
    <w:rsid w:val="00BE0EB6"/>
    <w:rsid w:val="00BE0FDC"/>
    <w:rsid w:val="00BE1324"/>
    <w:rsid w:val="00BE1332"/>
    <w:rsid w:val="00BE148A"/>
    <w:rsid w:val="00BE14D7"/>
    <w:rsid w:val="00BE157F"/>
    <w:rsid w:val="00BE17FF"/>
    <w:rsid w:val="00BE1BBA"/>
    <w:rsid w:val="00BE1E53"/>
    <w:rsid w:val="00BE2116"/>
    <w:rsid w:val="00BE2365"/>
    <w:rsid w:val="00BE2517"/>
    <w:rsid w:val="00BE2B1C"/>
    <w:rsid w:val="00BE2EC8"/>
    <w:rsid w:val="00BE2EE7"/>
    <w:rsid w:val="00BE3197"/>
    <w:rsid w:val="00BE33C4"/>
    <w:rsid w:val="00BE3595"/>
    <w:rsid w:val="00BE3B2F"/>
    <w:rsid w:val="00BE3F1A"/>
    <w:rsid w:val="00BE3F54"/>
    <w:rsid w:val="00BE45CE"/>
    <w:rsid w:val="00BE4861"/>
    <w:rsid w:val="00BE4CA1"/>
    <w:rsid w:val="00BE4D44"/>
    <w:rsid w:val="00BE51EC"/>
    <w:rsid w:val="00BE5210"/>
    <w:rsid w:val="00BE5263"/>
    <w:rsid w:val="00BE5D4D"/>
    <w:rsid w:val="00BE6007"/>
    <w:rsid w:val="00BE601C"/>
    <w:rsid w:val="00BE61F0"/>
    <w:rsid w:val="00BE62B8"/>
    <w:rsid w:val="00BE6CEC"/>
    <w:rsid w:val="00BE6EB4"/>
    <w:rsid w:val="00BE6EFA"/>
    <w:rsid w:val="00BE73FF"/>
    <w:rsid w:val="00BE77E6"/>
    <w:rsid w:val="00BF00D4"/>
    <w:rsid w:val="00BF04C3"/>
    <w:rsid w:val="00BF0683"/>
    <w:rsid w:val="00BF06B8"/>
    <w:rsid w:val="00BF0A63"/>
    <w:rsid w:val="00BF0C51"/>
    <w:rsid w:val="00BF0D0C"/>
    <w:rsid w:val="00BF106C"/>
    <w:rsid w:val="00BF11E6"/>
    <w:rsid w:val="00BF123D"/>
    <w:rsid w:val="00BF1379"/>
    <w:rsid w:val="00BF13EA"/>
    <w:rsid w:val="00BF1474"/>
    <w:rsid w:val="00BF152F"/>
    <w:rsid w:val="00BF17F6"/>
    <w:rsid w:val="00BF1FFD"/>
    <w:rsid w:val="00BF2501"/>
    <w:rsid w:val="00BF25C5"/>
    <w:rsid w:val="00BF263A"/>
    <w:rsid w:val="00BF2650"/>
    <w:rsid w:val="00BF268A"/>
    <w:rsid w:val="00BF287F"/>
    <w:rsid w:val="00BF28F4"/>
    <w:rsid w:val="00BF2BB2"/>
    <w:rsid w:val="00BF2D2D"/>
    <w:rsid w:val="00BF30DD"/>
    <w:rsid w:val="00BF30FE"/>
    <w:rsid w:val="00BF32DF"/>
    <w:rsid w:val="00BF3643"/>
    <w:rsid w:val="00BF36B5"/>
    <w:rsid w:val="00BF37F8"/>
    <w:rsid w:val="00BF3AC0"/>
    <w:rsid w:val="00BF3C33"/>
    <w:rsid w:val="00BF3E5C"/>
    <w:rsid w:val="00BF4166"/>
    <w:rsid w:val="00BF416A"/>
    <w:rsid w:val="00BF41B2"/>
    <w:rsid w:val="00BF4328"/>
    <w:rsid w:val="00BF432D"/>
    <w:rsid w:val="00BF43B0"/>
    <w:rsid w:val="00BF4673"/>
    <w:rsid w:val="00BF49DC"/>
    <w:rsid w:val="00BF4C1A"/>
    <w:rsid w:val="00BF4CC3"/>
    <w:rsid w:val="00BF4E40"/>
    <w:rsid w:val="00BF4E99"/>
    <w:rsid w:val="00BF56F0"/>
    <w:rsid w:val="00BF5A97"/>
    <w:rsid w:val="00BF5BC5"/>
    <w:rsid w:val="00BF5C9E"/>
    <w:rsid w:val="00BF5F50"/>
    <w:rsid w:val="00BF67BE"/>
    <w:rsid w:val="00BF6AEB"/>
    <w:rsid w:val="00BF6C59"/>
    <w:rsid w:val="00BF6F76"/>
    <w:rsid w:val="00BF7031"/>
    <w:rsid w:val="00BF71BA"/>
    <w:rsid w:val="00BF71EB"/>
    <w:rsid w:val="00BF73DC"/>
    <w:rsid w:val="00BF74BA"/>
    <w:rsid w:val="00BF77D1"/>
    <w:rsid w:val="00BF7837"/>
    <w:rsid w:val="00BF78D9"/>
    <w:rsid w:val="00C0017C"/>
    <w:rsid w:val="00C00CA4"/>
    <w:rsid w:val="00C00CD8"/>
    <w:rsid w:val="00C00F24"/>
    <w:rsid w:val="00C012BF"/>
    <w:rsid w:val="00C013D9"/>
    <w:rsid w:val="00C01643"/>
    <w:rsid w:val="00C018A8"/>
    <w:rsid w:val="00C018E8"/>
    <w:rsid w:val="00C01E76"/>
    <w:rsid w:val="00C02580"/>
    <w:rsid w:val="00C02738"/>
    <w:rsid w:val="00C0273A"/>
    <w:rsid w:val="00C027A0"/>
    <w:rsid w:val="00C027C9"/>
    <w:rsid w:val="00C027E2"/>
    <w:rsid w:val="00C028CD"/>
    <w:rsid w:val="00C02A7B"/>
    <w:rsid w:val="00C02E65"/>
    <w:rsid w:val="00C02F7B"/>
    <w:rsid w:val="00C02F9E"/>
    <w:rsid w:val="00C03211"/>
    <w:rsid w:val="00C03643"/>
    <w:rsid w:val="00C03ACC"/>
    <w:rsid w:val="00C041AA"/>
    <w:rsid w:val="00C04466"/>
    <w:rsid w:val="00C04834"/>
    <w:rsid w:val="00C04A46"/>
    <w:rsid w:val="00C04C23"/>
    <w:rsid w:val="00C04C37"/>
    <w:rsid w:val="00C04C4A"/>
    <w:rsid w:val="00C04DC2"/>
    <w:rsid w:val="00C04F39"/>
    <w:rsid w:val="00C052B6"/>
    <w:rsid w:val="00C05730"/>
    <w:rsid w:val="00C05DC5"/>
    <w:rsid w:val="00C0636A"/>
    <w:rsid w:val="00C064D7"/>
    <w:rsid w:val="00C065EF"/>
    <w:rsid w:val="00C066CE"/>
    <w:rsid w:val="00C06806"/>
    <w:rsid w:val="00C06888"/>
    <w:rsid w:val="00C06B45"/>
    <w:rsid w:val="00C070F4"/>
    <w:rsid w:val="00C070FE"/>
    <w:rsid w:val="00C071B5"/>
    <w:rsid w:val="00C07491"/>
    <w:rsid w:val="00C07534"/>
    <w:rsid w:val="00C07763"/>
    <w:rsid w:val="00C077BD"/>
    <w:rsid w:val="00C07866"/>
    <w:rsid w:val="00C079B8"/>
    <w:rsid w:val="00C07C8F"/>
    <w:rsid w:val="00C07E13"/>
    <w:rsid w:val="00C10026"/>
    <w:rsid w:val="00C1013A"/>
    <w:rsid w:val="00C10240"/>
    <w:rsid w:val="00C103F3"/>
    <w:rsid w:val="00C1072F"/>
    <w:rsid w:val="00C108EE"/>
    <w:rsid w:val="00C110F4"/>
    <w:rsid w:val="00C11228"/>
    <w:rsid w:val="00C112D8"/>
    <w:rsid w:val="00C113A3"/>
    <w:rsid w:val="00C113CE"/>
    <w:rsid w:val="00C115D7"/>
    <w:rsid w:val="00C1163F"/>
    <w:rsid w:val="00C11798"/>
    <w:rsid w:val="00C117E0"/>
    <w:rsid w:val="00C118A0"/>
    <w:rsid w:val="00C11D38"/>
    <w:rsid w:val="00C11D64"/>
    <w:rsid w:val="00C1279A"/>
    <w:rsid w:val="00C129DF"/>
    <w:rsid w:val="00C12A36"/>
    <w:rsid w:val="00C12F3C"/>
    <w:rsid w:val="00C13585"/>
    <w:rsid w:val="00C13657"/>
    <w:rsid w:val="00C13FED"/>
    <w:rsid w:val="00C13FF2"/>
    <w:rsid w:val="00C1409E"/>
    <w:rsid w:val="00C1433A"/>
    <w:rsid w:val="00C14BBD"/>
    <w:rsid w:val="00C14F42"/>
    <w:rsid w:val="00C150C6"/>
    <w:rsid w:val="00C150F8"/>
    <w:rsid w:val="00C153FA"/>
    <w:rsid w:val="00C15599"/>
    <w:rsid w:val="00C15EC7"/>
    <w:rsid w:val="00C16881"/>
    <w:rsid w:val="00C16BE3"/>
    <w:rsid w:val="00C16C6F"/>
    <w:rsid w:val="00C17161"/>
    <w:rsid w:val="00C1718B"/>
    <w:rsid w:val="00C17426"/>
    <w:rsid w:val="00C177ED"/>
    <w:rsid w:val="00C17B30"/>
    <w:rsid w:val="00C17B63"/>
    <w:rsid w:val="00C17BDA"/>
    <w:rsid w:val="00C17D84"/>
    <w:rsid w:val="00C17DBC"/>
    <w:rsid w:val="00C17F02"/>
    <w:rsid w:val="00C2091F"/>
    <w:rsid w:val="00C20ABB"/>
    <w:rsid w:val="00C20B41"/>
    <w:rsid w:val="00C20E32"/>
    <w:rsid w:val="00C21153"/>
    <w:rsid w:val="00C215CE"/>
    <w:rsid w:val="00C21B20"/>
    <w:rsid w:val="00C21C92"/>
    <w:rsid w:val="00C21ED3"/>
    <w:rsid w:val="00C21F64"/>
    <w:rsid w:val="00C22263"/>
    <w:rsid w:val="00C22308"/>
    <w:rsid w:val="00C22412"/>
    <w:rsid w:val="00C226CA"/>
    <w:rsid w:val="00C227ED"/>
    <w:rsid w:val="00C229F1"/>
    <w:rsid w:val="00C229F7"/>
    <w:rsid w:val="00C230F9"/>
    <w:rsid w:val="00C235F6"/>
    <w:rsid w:val="00C23A2E"/>
    <w:rsid w:val="00C23C16"/>
    <w:rsid w:val="00C23C97"/>
    <w:rsid w:val="00C23EEA"/>
    <w:rsid w:val="00C240B0"/>
    <w:rsid w:val="00C244BE"/>
    <w:rsid w:val="00C24520"/>
    <w:rsid w:val="00C24B4D"/>
    <w:rsid w:val="00C2593F"/>
    <w:rsid w:val="00C264AC"/>
    <w:rsid w:val="00C2693A"/>
    <w:rsid w:val="00C26B97"/>
    <w:rsid w:val="00C26BD6"/>
    <w:rsid w:val="00C26DBF"/>
    <w:rsid w:val="00C273D7"/>
    <w:rsid w:val="00C2766A"/>
    <w:rsid w:val="00C2789C"/>
    <w:rsid w:val="00C279AB"/>
    <w:rsid w:val="00C3094B"/>
    <w:rsid w:val="00C30BE5"/>
    <w:rsid w:val="00C30F50"/>
    <w:rsid w:val="00C31436"/>
    <w:rsid w:val="00C314A5"/>
    <w:rsid w:val="00C316B6"/>
    <w:rsid w:val="00C325D8"/>
    <w:rsid w:val="00C32683"/>
    <w:rsid w:val="00C328F8"/>
    <w:rsid w:val="00C32D78"/>
    <w:rsid w:val="00C32DAD"/>
    <w:rsid w:val="00C32F42"/>
    <w:rsid w:val="00C33551"/>
    <w:rsid w:val="00C339EB"/>
    <w:rsid w:val="00C33A82"/>
    <w:rsid w:val="00C33BD6"/>
    <w:rsid w:val="00C33CBB"/>
    <w:rsid w:val="00C34249"/>
    <w:rsid w:val="00C3428D"/>
    <w:rsid w:val="00C34345"/>
    <w:rsid w:val="00C34C9E"/>
    <w:rsid w:val="00C34EAF"/>
    <w:rsid w:val="00C357D1"/>
    <w:rsid w:val="00C35BFC"/>
    <w:rsid w:val="00C35D0A"/>
    <w:rsid w:val="00C35D37"/>
    <w:rsid w:val="00C35D5F"/>
    <w:rsid w:val="00C35DA9"/>
    <w:rsid w:val="00C35EB2"/>
    <w:rsid w:val="00C35F26"/>
    <w:rsid w:val="00C3627E"/>
    <w:rsid w:val="00C363A0"/>
    <w:rsid w:val="00C36A57"/>
    <w:rsid w:val="00C36AB5"/>
    <w:rsid w:val="00C36C23"/>
    <w:rsid w:val="00C36D7F"/>
    <w:rsid w:val="00C36DCD"/>
    <w:rsid w:val="00C36F32"/>
    <w:rsid w:val="00C374D8"/>
    <w:rsid w:val="00C376C1"/>
    <w:rsid w:val="00C37921"/>
    <w:rsid w:val="00C37939"/>
    <w:rsid w:val="00C405DF"/>
    <w:rsid w:val="00C40A64"/>
    <w:rsid w:val="00C40C24"/>
    <w:rsid w:val="00C41116"/>
    <w:rsid w:val="00C419E6"/>
    <w:rsid w:val="00C41F3F"/>
    <w:rsid w:val="00C41F50"/>
    <w:rsid w:val="00C41FCE"/>
    <w:rsid w:val="00C42251"/>
    <w:rsid w:val="00C422D5"/>
    <w:rsid w:val="00C423AA"/>
    <w:rsid w:val="00C42507"/>
    <w:rsid w:val="00C42613"/>
    <w:rsid w:val="00C42687"/>
    <w:rsid w:val="00C4278F"/>
    <w:rsid w:val="00C428F9"/>
    <w:rsid w:val="00C42C0F"/>
    <w:rsid w:val="00C42F9F"/>
    <w:rsid w:val="00C42FDF"/>
    <w:rsid w:val="00C4325E"/>
    <w:rsid w:val="00C435FD"/>
    <w:rsid w:val="00C4393B"/>
    <w:rsid w:val="00C43DEF"/>
    <w:rsid w:val="00C44237"/>
    <w:rsid w:val="00C44435"/>
    <w:rsid w:val="00C446AE"/>
    <w:rsid w:val="00C44D08"/>
    <w:rsid w:val="00C44F5A"/>
    <w:rsid w:val="00C44FC3"/>
    <w:rsid w:val="00C451A9"/>
    <w:rsid w:val="00C451B7"/>
    <w:rsid w:val="00C454B1"/>
    <w:rsid w:val="00C4551D"/>
    <w:rsid w:val="00C45781"/>
    <w:rsid w:val="00C45871"/>
    <w:rsid w:val="00C46538"/>
    <w:rsid w:val="00C4653D"/>
    <w:rsid w:val="00C465AD"/>
    <w:rsid w:val="00C466BF"/>
    <w:rsid w:val="00C46727"/>
    <w:rsid w:val="00C467E5"/>
    <w:rsid w:val="00C46E0A"/>
    <w:rsid w:val="00C4732B"/>
    <w:rsid w:val="00C4765B"/>
    <w:rsid w:val="00C502BE"/>
    <w:rsid w:val="00C50614"/>
    <w:rsid w:val="00C514FD"/>
    <w:rsid w:val="00C51572"/>
    <w:rsid w:val="00C51585"/>
    <w:rsid w:val="00C5177F"/>
    <w:rsid w:val="00C51805"/>
    <w:rsid w:val="00C5192C"/>
    <w:rsid w:val="00C51F66"/>
    <w:rsid w:val="00C520B1"/>
    <w:rsid w:val="00C520C1"/>
    <w:rsid w:val="00C520D4"/>
    <w:rsid w:val="00C523AA"/>
    <w:rsid w:val="00C5247C"/>
    <w:rsid w:val="00C52B6C"/>
    <w:rsid w:val="00C52C6A"/>
    <w:rsid w:val="00C52CD8"/>
    <w:rsid w:val="00C52D07"/>
    <w:rsid w:val="00C53107"/>
    <w:rsid w:val="00C53554"/>
    <w:rsid w:val="00C53644"/>
    <w:rsid w:val="00C53856"/>
    <w:rsid w:val="00C53866"/>
    <w:rsid w:val="00C53C09"/>
    <w:rsid w:val="00C53C95"/>
    <w:rsid w:val="00C53F87"/>
    <w:rsid w:val="00C546B8"/>
    <w:rsid w:val="00C54727"/>
    <w:rsid w:val="00C54C2D"/>
    <w:rsid w:val="00C54C75"/>
    <w:rsid w:val="00C54D13"/>
    <w:rsid w:val="00C5550F"/>
    <w:rsid w:val="00C555DE"/>
    <w:rsid w:val="00C55B58"/>
    <w:rsid w:val="00C55CCA"/>
    <w:rsid w:val="00C55D18"/>
    <w:rsid w:val="00C55F4B"/>
    <w:rsid w:val="00C55FFD"/>
    <w:rsid w:val="00C560A0"/>
    <w:rsid w:val="00C56142"/>
    <w:rsid w:val="00C562AF"/>
    <w:rsid w:val="00C5664E"/>
    <w:rsid w:val="00C5677A"/>
    <w:rsid w:val="00C567A6"/>
    <w:rsid w:val="00C568D4"/>
    <w:rsid w:val="00C568FB"/>
    <w:rsid w:val="00C569AA"/>
    <w:rsid w:val="00C571FE"/>
    <w:rsid w:val="00C573A1"/>
    <w:rsid w:val="00C5756A"/>
    <w:rsid w:val="00C57A11"/>
    <w:rsid w:val="00C57E86"/>
    <w:rsid w:val="00C57F57"/>
    <w:rsid w:val="00C60302"/>
    <w:rsid w:val="00C6052E"/>
    <w:rsid w:val="00C6072A"/>
    <w:rsid w:val="00C609B9"/>
    <w:rsid w:val="00C60FCD"/>
    <w:rsid w:val="00C610DF"/>
    <w:rsid w:val="00C612BF"/>
    <w:rsid w:val="00C6146A"/>
    <w:rsid w:val="00C614FE"/>
    <w:rsid w:val="00C61683"/>
    <w:rsid w:val="00C616C4"/>
    <w:rsid w:val="00C6176B"/>
    <w:rsid w:val="00C61953"/>
    <w:rsid w:val="00C619B7"/>
    <w:rsid w:val="00C619CE"/>
    <w:rsid w:val="00C620B3"/>
    <w:rsid w:val="00C62104"/>
    <w:rsid w:val="00C6223B"/>
    <w:rsid w:val="00C623CE"/>
    <w:rsid w:val="00C623EF"/>
    <w:rsid w:val="00C62738"/>
    <w:rsid w:val="00C6322A"/>
    <w:rsid w:val="00C6322B"/>
    <w:rsid w:val="00C63715"/>
    <w:rsid w:val="00C63CF8"/>
    <w:rsid w:val="00C63F59"/>
    <w:rsid w:val="00C64554"/>
    <w:rsid w:val="00C64673"/>
    <w:rsid w:val="00C64E9D"/>
    <w:rsid w:val="00C64FF5"/>
    <w:rsid w:val="00C650B9"/>
    <w:rsid w:val="00C65224"/>
    <w:rsid w:val="00C657A9"/>
    <w:rsid w:val="00C65C2C"/>
    <w:rsid w:val="00C65C50"/>
    <w:rsid w:val="00C65CD8"/>
    <w:rsid w:val="00C65DD7"/>
    <w:rsid w:val="00C66057"/>
    <w:rsid w:val="00C6608B"/>
    <w:rsid w:val="00C6636C"/>
    <w:rsid w:val="00C66444"/>
    <w:rsid w:val="00C66CAE"/>
    <w:rsid w:val="00C66DC9"/>
    <w:rsid w:val="00C67337"/>
    <w:rsid w:val="00C67568"/>
    <w:rsid w:val="00C67956"/>
    <w:rsid w:val="00C6796D"/>
    <w:rsid w:val="00C67CC6"/>
    <w:rsid w:val="00C67DBA"/>
    <w:rsid w:val="00C67E7F"/>
    <w:rsid w:val="00C701A1"/>
    <w:rsid w:val="00C703C6"/>
    <w:rsid w:val="00C70783"/>
    <w:rsid w:val="00C70820"/>
    <w:rsid w:val="00C70864"/>
    <w:rsid w:val="00C708DF"/>
    <w:rsid w:val="00C7095A"/>
    <w:rsid w:val="00C70BEA"/>
    <w:rsid w:val="00C71BDD"/>
    <w:rsid w:val="00C71CDA"/>
    <w:rsid w:val="00C71DD1"/>
    <w:rsid w:val="00C7207A"/>
    <w:rsid w:val="00C7220D"/>
    <w:rsid w:val="00C722E7"/>
    <w:rsid w:val="00C72309"/>
    <w:rsid w:val="00C7242D"/>
    <w:rsid w:val="00C72BE5"/>
    <w:rsid w:val="00C72C2F"/>
    <w:rsid w:val="00C72D1B"/>
    <w:rsid w:val="00C732ED"/>
    <w:rsid w:val="00C73881"/>
    <w:rsid w:val="00C73A2A"/>
    <w:rsid w:val="00C73B87"/>
    <w:rsid w:val="00C73C64"/>
    <w:rsid w:val="00C73E50"/>
    <w:rsid w:val="00C73F68"/>
    <w:rsid w:val="00C73F7B"/>
    <w:rsid w:val="00C7400E"/>
    <w:rsid w:val="00C74086"/>
    <w:rsid w:val="00C740F2"/>
    <w:rsid w:val="00C742B7"/>
    <w:rsid w:val="00C7475F"/>
    <w:rsid w:val="00C7491F"/>
    <w:rsid w:val="00C74C45"/>
    <w:rsid w:val="00C74CC2"/>
    <w:rsid w:val="00C7520E"/>
    <w:rsid w:val="00C7567D"/>
    <w:rsid w:val="00C757C1"/>
    <w:rsid w:val="00C75817"/>
    <w:rsid w:val="00C76276"/>
    <w:rsid w:val="00C76590"/>
    <w:rsid w:val="00C76679"/>
    <w:rsid w:val="00C76AF3"/>
    <w:rsid w:val="00C76BD2"/>
    <w:rsid w:val="00C76F39"/>
    <w:rsid w:val="00C776D1"/>
    <w:rsid w:val="00C7770F"/>
    <w:rsid w:val="00C777D7"/>
    <w:rsid w:val="00C777E2"/>
    <w:rsid w:val="00C77D83"/>
    <w:rsid w:val="00C77F9E"/>
    <w:rsid w:val="00C8077B"/>
    <w:rsid w:val="00C80BBE"/>
    <w:rsid w:val="00C80EED"/>
    <w:rsid w:val="00C8105E"/>
    <w:rsid w:val="00C81346"/>
    <w:rsid w:val="00C813A6"/>
    <w:rsid w:val="00C8210E"/>
    <w:rsid w:val="00C8224F"/>
    <w:rsid w:val="00C82323"/>
    <w:rsid w:val="00C82430"/>
    <w:rsid w:val="00C82ED8"/>
    <w:rsid w:val="00C830CD"/>
    <w:rsid w:val="00C8382E"/>
    <w:rsid w:val="00C8384F"/>
    <w:rsid w:val="00C839DE"/>
    <w:rsid w:val="00C83AE2"/>
    <w:rsid w:val="00C83B44"/>
    <w:rsid w:val="00C8419C"/>
    <w:rsid w:val="00C84381"/>
    <w:rsid w:val="00C84629"/>
    <w:rsid w:val="00C849FA"/>
    <w:rsid w:val="00C84A9F"/>
    <w:rsid w:val="00C84C31"/>
    <w:rsid w:val="00C85055"/>
    <w:rsid w:val="00C85081"/>
    <w:rsid w:val="00C8552B"/>
    <w:rsid w:val="00C856CE"/>
    <w:rsid w:val="00C85826"/>
    <w:rsid w:val="00C85FCD"/>
    <w:rsid w:val="00C86358"/>
    <w:rsid w:val="00C86666"/>
    <w:rsid w:val="00C869D8"/>
    <w:rsid w:val="00C86D1A"/>
    <w:rsid w:val="00C86D9C"/>
    <w:rsid w:val="00C86DFA"/>
    <w:rsid w:val="00C86E9E"/>
    <w:rsid w:val="00C86F58"/>
    <w:rsid w:val="00C872B7"/>
    <w:rsid w:val="00C872F8"/>
    <w:rsid w:val="00C876CE"/>
    <w:rsid w:val="00C87A75"/>
    <w:rsid w:val="00C87AB2"/>
    <w:rsid w:val="00C87B4D"/>
    <w:rsid w:val="00C87B6C"/>
    <w:rsid w:val="00C87C80"/>
    <w:rsid w:val="00C87F79"/>
    <w:rsid w:val="00C901A7"/>
    <w:rsid w:val="00C9051C"/>
    <w:rsid w:val="00C9053C"/>
    <w:rsid w:val="00C906EF"/>
    <w:rsid w:val="00C9092C"/>
    <w:rsid w:val="00C90D0B"/>
    <w:rsid w:val="00C911AF"/>
    <w:rsid w:val="00C916AE"/>
    <w:rsid w:val="00C91744"/>
    <w:rsid w:val="00C9192A"/>
    <w:rsid w:val="00C91A3C"/>
    <w:rsid w:val="00C91F3F"/>
    <w:rsid w:val="00C91F74"/>
    <w:rsid w:val="00C921D7"/>
    <w:rsid w:val="00C9364D"/>
    <w:rsid w:val="00C93715"/>
    <w:rsid w:val="00C93BEC"/>
    <w:rsid w:val="00C93C23"/>
    <w:rsid w:val="00C93D3B"/>
    <w:rsid w:val="00C93DFF"/>
    <w:rsid w:val="00C940D9"/>
    <w:rsid w:val="00C9411D"/>
    <w:rsid w:val="00C94398"/>
    <w:rsid w:val="00C946C8"/>
    <w:rsid w:val="00C9483D"/>
    <w:rsid w:val="00C9520A"/>
    <w:rsid w:val="00C95233"/>
    <w:rsid w:val="00C95242"/>
    <w:rsid w:val="00C954DE"/>
    <w:rsid w:val="00C95626"/>
    <w:rsid w:val="00C958D4"/>
    <w:rsid w:val="00C95AD6"/>
    <w:rsid w:val="00C96255"/>
    <w:rsid w:val="00C963C9"/>
    <w:rsid w:val="00C96D2A"/>
    <w:rsid w:val="00C96DEF"/>
    <w:rsid w:val="00C976C9"/>
    <w:rsid w:val="00C978FA"/>
    <w:rsid w:val="00C97F0F"/>
    <w:rsid w:val="00CA02D1"/>
    <w:rsid w:val="00CA0C23"/>
    <w:rsid w:val="00CA10AD"/>
    <w:rsid w:val="00CA10EF"/>
    <w:rsid w:val="00CA1206"/>
    <w:rsid w:val="00CA13B2"/>
    <w:rsid w:val="00CA16F8"/>
    <w:rsid w:val="00CA170F"/>
    <w:rsid w:val="00CA17D4"/>
    <w:rsid w:val="00CA1A8C"/>
    <w:rsid w:val="00CA1C38"/>
    <w:rsid w:val="00CA1FE9"/>
    <w:rsid w:val="00CA1FF3"/>
    <w:rsid w:val="00CA2171"/>
    <w:rsid w:val="00CA22DD"/>
    <w:rsid w:val="00CA23B7"/>
    <w:rsid w:val="00CA2489"/>
    <w:rsid w:val="00CA274B"/>
    <w:rsid w:val="00CA2798"/>
    <w:rsid w:val="00CA338D"/>
    <w:rsid w:val="00CA393C"/>
    <w:rsid w:val="00CA3A90"/>
    <w:rsid w:val="00CA3B5C"/>
    <w:rsid w:val="00CA3B72"/>
    <w:rsid w:val="00CA408A"/>
    <w:rsid w:val="00CA40AE"/>
    <w:rsid w:val="00CA42FC"/>
    <w:rsid w:val="00CA43A0"/>
    <w:rsid w:val="00CA43F2"/>
    <w:rsid w:val="00CA443F"/>
    <w:rsid w:val="00CA47CF"/>
    <w:rsid w:val="00CA481A"/>
    <w:rsid w:val="00CA4932"/>
    <w:rsid w:val="00CA49A5"/>
    <w:rsid w:val="00CA4D74"/>
    <w:rsid w:val="00CA51D3"/>
    <w:rsid w:val="00CA5270"/>
    <w:rsid w:val="00CA5F39"/>
    <w:rsid w:val="00CA61E2"/>
    <w:rsid w:val="00CA6429"/>
    <w:rsid w:val="00CA649C"/>
    <w:rsid w:val="00CA6710"/>
    <w:rsid w:val="00CA6C5E"/>
    <w:rsid w:val="00CA6D89"/>
    <w:rsid w:val="00CA6FD5"/>
    <w:rsid w:val="00CA745A"/>
    <w:rsid w:val="00CA77DC"/>
    <w:rsid w:val="00CA7A15"/>
    <w:rsid w:val="00CA7CAA"/>
    <w:rsid w:val="00CB0120"/>
    <w:rsid w:val="00CB0309"/>
    <w:rsid w:val="00CB05B1"/>
    <w:rsid w:val="00CB08DD"/>
    <w:rsid w:val="00CB0B82"/>
    <w:rsid w:val="00CB0D9B"/>
    <w:rsid w:val="00CB0F6F"/>
    <w:rsid w:val="00CB10A3"/>
    <w:rsid w:val="00CB117C"/>
    <w:rsid w:val="00CB11F8"/>
    <w:rsid w:val="00CB1468"/>
    <w:rsid w:val="00CB15AE"/>
    <w:rsid w:val="00CB15E9"/>
    <w:rsid w:val="00CB19A0"/>
    <w:rsid w:val="00CB19B7"/>
    <w:rsid w:val="00CB1B7C"/>
    <w:rsid w:val="00CB1D47"/>
    <w:rsid w:val="00CB1F91"/>
    <w:rsid w:val="00CB21BB"/>
    <w:rsid w:val="00CB2391"/>
    <w:rsid w:val="00CB23FC"/>
    <w:rsid w:val="00CB2603"/>
    <w:rsid w:val="00CB2689"/>
    <w:rsid w:val="00CB270C"/>
    <w:rsid w:val="00CB2B43"/>
    <w:rsid w:val="00CB2D6E"/>
    <w:rsid w:val="00CB2E22"/>
    <w:rsid w:val="00CB2F85"/>
    <w:rsid w:val="00CB2FA7"/>
    <w:rsid w:val="00CB340C"/>
    <w:rsid w:val="00CB3560"/>
    <w:rsid w:val="00CB3651"/>
    <w:rsid w:val="00CB3D04"/>
    <w:rsid w:val="00CB3F76"/>
    <w:rsid w:val="00CB45A7"/>
    <w:rsid w:val="00CB4606"/>
    <w:rsid w:val="00CB4C95"/>
    <w:rsid w:val="00CB4D73"/>
    <w:rsid w:val="00CB5852"/>
    <w:rsid w:val="00CB58BB"/>
    <w:rsid w:val="00CB58FC"/>
    <w:rsid w:val="00CB5D98"/>
    <w:rsid w:val="00CB6003"/>
    <w:rsid w:val="00CB63F6"/>
    <w:rsid w:val="00CB650E"/>
    <w:rsid w:val="00CB65F0"/>
    <w:rsid w:val="00CB666B"/>
    <w:rsid w:val="00CB697E"/>
    <w:rsid w:val="00CB6A15"/>
    <w:rsid w:val="00CB6A1F"/>
    <w:rsid w:val="00CB6AEF"/>
    <w:rsid w:val="00CB6B55"/>
    <w:rsid w:val="00CB6D00"/>
    <w:rsid w:val="00CB6E90"/>
    <w:rsid w:val="00CB6F02"/>
    <w:rsid w:val="00CB6FDD"/>
    <w:rsid w:val="00CB70A4"/>
    <w:rsid w:val="00CB7350"/>
    <w:rsid w:val="00CB7646"/>
    <w:rsid w:val="00CB783F"/>
    <w:rsid w:val="00CB7A3C"/>
    <w:rsid w:val="00CB7ACE"/>
    <w:rsid w:val="00CB7CF6"/>
    <w:rsid w:val="00CC000C"/>
    <w:rsid w:val="00CC02CE"/>
    <w:rsid w:val="00CC049A"/>
    <w:rsid w:val="00CC06EE"/>
    <w:rsid w:val="00CC07B5"/>
    <w:rsid w:val="00CC08D3"/>
    <w:rsid w:val="00CC0948"/>
    <w:rsid w:val="00CC0CEA"/>
    <w:rsid w:val="00CC0E7C"/>
    <w:rsid w:val="00CC10CB"/>
    <w:rsid w:val="00CC1108"/>
    <w:rsid w:val="00CC1AF4"/>
    <w:rsid w:val="00CC1D9F"/>
    <w:rsid w:val="00CC1E24"/>
    <w:rsid w:val="00CC2085"/>
    <w:rsid w:val="00CC2212"/>
    <w:rsid w:val="00CC23E6"/>
    <w:rsid w:val="00CC25A0"/>
    <w:rsid w:val="00CC2696"/>
    <w:rsid w:val="00CC26DA"/>
    <w:rsid w:val="00CC2751"/>
    <w:rsid w:val="00CC276C"/>
    <w:rsid w:val="00CC2C5C"/>
    <w:rsid w:val="00CC33D9"/>
    <w:rsid w:val="00CC3490"/>
    <w:rsid w:val="00CC3AEB"/>
    <w:rsid w:val="00CC40C0"/>
    <w:rsid w:val="00CC423F"/>
    <w:rsid w:val="00CC42A8"/>
    <w:rsid w:val="00CC44A3"/>
    <w:rsid w:val="00CC45DE"/>
    <w:rsid w:val="00CC4664"/>
    <w:rsid w:val="00CC4AD2"/>
    <w:rsid w:val="00CC4CB9"/>
    <w:rsid w:val="00CC51EB"/>
    <w:rsid w:val="00CC5351"/>
    <w:rsid w:val="00CC5425"/>
    <w:rsid w:val="00CC543B"/>
    <w:rsid w:val="00CC556E"/>
    <w:rsid w:val="00CC57BF"/>
    <w:rsid w:val="00CC57C5"/>
    <w:rsid w:val="00CC5A61"/>
    <w:rsid w:val="00CC5C5A"/>
    <w:rsid w:val="00CC5CC1"/>
    <w:rsid w:val="00CC5EF5"/>
    <w:rsid w:val="00CC5F37"/>
    <w:rsid w:val="00CC5F41"/>
    <w:rsid w:val="00CC6140"/>
    <w:rsid w:val="00CC6350"/>
    <w:rsid w:val="00CC63D9"/>
    <w:rsid w:val="00CC662B"/>
    <w:rsid w:val="00CC6815"/>
    <w:rsid w:val="00CC6A20"/>
    <w:rsid w:val="00CC75E4"/>
    <w:rsid w:val="00CC76E8"/>
    <w:rsid w:val="00CC7D39"/>
    <w:rsid w:val="00CC7E90"/>
    <w:rsid w:val="00CC7EAA"/>
    <w:rsid w:val="00CD000F"/>
    <w:rsid w:val="00CD014D"/>
    <w:rsid w:val="00CD075D"/>
    <w:rsid w:val="00CD0838"/>
    <w:rsid w:val="00CD0A77"/>
    <w:rsid w:val="00CD0AE4"/>
    <w:rsid w:val="00CD0D15"/>
    <w:rsid w:val="00CD0E28"/>
    <w:rsid w:val="00CD0E4F"/>
    <w:rsid w:val="00CD0EE8"/>
    <w:rsid w:val="00CD1057"/>
    <w:rsid w:val="00CD12CC"/>
    <w:rsid w:val="00CD142C"/>
    <w:rsid w:val="00CD1726"/>
    <w:rsid w:val="00CD1777"/>
    <w:rsid w:val="00CD1B26"/>
    <w:rsid w:val="00CD1D51"/>
    <w:rsid w:val="00CD1D99"/>
    <w:rsid w:val="00CD1F28"/>
    <w:rsid w:val="00CD2162"/>
    <w:rsid w:val="00CD2400"/>
    <w:rsid w:val="00CD2401"/>
    <w:rsid w:val="00CD29BF"/>
    <w:rsid w:val="00CD2C7A"/>
    <w:rsid w:val="00CD3588"/>
    <w:rsid w:val="00CD3A40"/>
    <w:rsid w:val="00CD3AE9"/>
    <w:rsid w:val="00CD3B62"/>
    <w:rsid w:val="00CD3DF4"/>
    <w:rsid w:val="00CD45A7"/>
    <w:rsid w:val="00CD468D"/>
    <w:rsid w:val="00CD48B4"/>
    <w:rsid w:val="00CD4937"/>
    <w:rsid w:val="00CD5469"/>
    <w:rsid w:val="00CD5668"/>
    <w:rsid w:val="00CD5901"/>
    <w:rsid w:val="00CD5936"/>
    <w:rsid w:val="00CD5A94"/>
    <w:rsid w:val="00CD5B5F"/>
    <w:rsid w:val="00CD6041"/>
    <w:rsid w:val="00CD6335"/>
    <w:rsid w:val="00CD682C"/>
    <w:rsid w:val="00CD7194"/>
    <w:rsid w:val="00CD739D"/>
    <w:rsid w:val="00CD750F"/>
    <w:rsid w:val="00CD7567"/>
    <w:rsid w:val="00CD7A77"/>
    <w:rsid w:val="00CD7B2E"/>
    <w:rsid w:val="00CE0841"/>
    <w:rsid w:val="00CE08AF"/>
    <w:rsid w:val="00CE08DB"/>
    <w:rsid w:val="00CE0B9C"/>
    <w:rsid w:val="00CE0E11"/>
    <w:rsid w:val="00CE10F7"/>
    <w:rsid w:val="00CE1274"/>
    <w:rsid w:val="00CE143A"/>
    <w:rsid w:val="00CE14BA"/>
    <w:rsid w:val="00CE1525"/>
    <w:rsid w:val="00CE159F"/>
    <w:rsid w:val="00CE16CD"/>
    <w:rsid w:val="00CE17EF"/>
    <w:rsid w:val="00CE1A9C"/>
    <w:rsid w:val="00CE1D19"/>
    <w:rsid w:val="00CE1D41"/>
    <w:rsid w:val="00CE1EA3"/>
    <w:rsid w:val="00CE1FE2"/>
    <w:rsid w:val="00CE2107"/>
    <w:rsid w:val="00CE2147"/>
    <w:rsid w:val="00CE2591"/>
    <w:rsid w:val="00CE26FA"/>
    <w:rsid w:val="00CE2AC9"/>
    <w:rsid w:val="00CE2B38"/>
    <w:rsid w:val="00CE2C29"/>
    <w:rsid w:val="00CE2F39"/>
    <w:rsid w:val="00CE33C0"/>
    <w:rsid w:val="00CE38BF"/>
    <w:rsid w:val="00CE3B8B"/>
    <w:rsid w:val="00CE3EFA"/>
    <w:rsid w:val="00CE43A5"/>
    <w:rsid w:val="00CE4A48"/>
    <w:rsid w:val="00CE4AD9"/>
    <w:rsid w:val="00CE4F33"/>
    <w:rsid w:val="00CE509B"/>
    <w:rsid w:val="00CE569A"/>
    <w:rsid w:val="00CE5A8C"/>
    <w:rsid w:val="00CE5E0E"/>
    <w:rsid w:val="00CE6847"/>
    <w:rsid w:val="00CE694E"/>
    <w:rsid w:val="00CE69BC"/>
    <w:rsid w:val="00CE6E57"/>
    <w:rsid w:val="00CE6E8E"/>
    <w:rsid w:val="00CE715A"/>
    <w:rsid w:val="00CE71E0"/>
    <w:rsid w:val="00CE7272"/>
    <w:rsid w:val="00CE7473"/>
    <w:rsid w:val="00CE74F9"/>
    <w:rsid w:val="00CE75A5"/>
    <w:rsid w:val="00CE75EC"/>
    <w:rsid w:val="00CE760E"/>
    <w:rsid w:val="00CE7667"/>
    <w:rsid w:val="00CE7ABF"/>
    <w:rsid w:val="00CE7AF1"/>
    <w:rsid w:val="00CE7FBB"/>
    <w:rsid w:val="00CF03FC"/>
    <w:rsid w:val="00CF066E"/>
    <w:rsid w:val="00CF08EC"/>
    <w:rsid w:val="00CF0BB2"/>
    <w:rsid w:val="00CF0D89"/>
    <w:rsid w:val="00CF0DA0"/>
    <w:rsid w:val="00CF0DE9"/>
    <w:rsid w:val="00CF0EEF"/>
    <w:rsid w:val="00CF11A8"/>
    <w:rsid w:val="00CF11BE"/>
    <w:rsid w:val="00CF150F"/>
    <w:rsid w:val="00CF1535"/>
    <w:rsid w:val="00CF1644"/>
    <w:rsid w:val="00CF166B"/>
    <w:rsid w:val="00CF1724"/>
    <w:rsid w:val="00CF1782"/>
    <w:rsid w:val="00CF1ADF"/>
    <w:rsid w:val="00CF22A0"/>
    <w:rsid w:val="00CF232A"/>
    <w:rsid w:val="00CF23AC"/>
    <w:rsid w:val="00CF251C"/>
    <w:rsid w:val="00CF27E4"/>
    <w:rsid w:val="00CF2938"/>
    <w:rsid w:val="00CF2C9A"/>
    <w:rsid w:val="00CF2E74"/>
    <w:rsid w:val="00CF2E8E"/>
    <w:rsid w:val="00CF2FC9"/>
    <w:rsid w:val="00CF3038"/>
    <w:rsid w:val="00CF30CC"/>
    <w:rsid w:val="00CF3280"/>
    <w:rsid w:val="00CF3366"/>
    <w:rsid w:val="00CF34B3"/>
    <w:rsid w:val="00CF37D3"/>
    <w:rsid w:val="00CF37F6"/>
    <w:rsid w:val="00CF3C6C"/>
    <w:rsid w:val="00CF3FFA"/>
    <w:rsid w:val="00CF40F7"/>
    <w:rsid w:val="00CF41E0"/>
    <w:rsid w:val="00CF4405"/>
    <w:rsid w:val="00CF4D90"/>
    <w:rsid w:val="00CF4FF8"/>
    <w:rsid w:val="00CF5A76"/>
    <w:rsid w:val="00CF5ABA"/>
    <w:rsid w:val="00CF5D7D"/>
    <w:rsid w:val="00CF608D"/>
    <w:rsid w:val="00CF612F"/>
    <w:rsid w:val="00CF614F"/>
    <w:rsid w:val="00CF6353"/>
    <w:rsid w:val="00CF64B2"/>
    <w:rsid w:val="00CF64F7"/>
    <w:rsid w:val="00CF65B8"/>
    <w:rsid w:val="00CF6699"/>
    <w:rsid w:val="00CF68C9"/>
    <w:rsid w:val="00CF6AC1"/>
    <w:rsid w:val="00CF6B42"/>
    <w:rsid w:val="00CF6D6F"/>
    <w:rsid w:val="00CF7205"/>
    <w:rsid w:val="00CF7385"/>
    <w:rsid w:val="00CF755A"/>
    <w:rsid w:val="00CF7676"/>
    <w:rsid w:val="00CF7720"/>
    <w:rsid w:val="00CF77E5"/>
    <w:rsid w:val="00CF79F5"/>
    <w:rsid w:val="00CF7AEB"/>
    <w:rsid w:val="00CF7B45"/>
    <w:rsid w:val="00CF7E79"/>
    <w:rsid w:val="00D0028B"/>
    <w:rsid w:val="00D003B6"/>
    <w:rsid w:val="00D003FA"/>
    <w:rsid w:val="00D00452"/>
    <w:rsid w:val="00D006E7"/>
    <w:rsid w:val="00D008CD"/>
    <w:rsid w:val="00D00916"/>
    <w:rsid w:val="00D00D8C"/>
    <w:rsid w:val="00D00E1D"/>
    <w:rsid w:val="00D00F87"/>
    <w:rsid w:val="00D00FF6"/>
    <w:rsid w:val="00D01155"/>
    <w:rsid w:val="00D01311"/>
    <w:rsid w:val="00D014B3"/>
    <w:rsid w:val="00D014BB"/>
    <w:rsid w:val="00D01B2A"/>
    <w:rsid w:val="00D01B36"/>
    <w:rsid w:val="00D01B51"/>
    <w:rsid w:val="00D01BF6"/>
    <w:rsid w:val="00D01D62"/>
    <w:rsid w:val="00D01FD1"/>
    <w:rsid w:val="00D023D8"/>
    <w:rsid w:val="00D0243B"/>
    <w:rsid w:val="00D02559"/>
    <w:rsid w:val="00D0269C"/>
    <w:rsid w:val="00D0305B"/>
    <w:rsid w:val="00D034F9"/>
    <w:rsid w:val="00D03603"/>
    <w:rsid w:val="00D03B38"/>
    <w:rsid w:val="00D03BA7"/>
    <w:rsid w:val="00D03F25"/>
    <w:rsid w:val="00D03F2F"/>
    <w:rsid w:val="00D03F6C"/>
    <w:rsid w:val="00D04075"/>
    <w:rsid w:val="00D042CB"/>
    <w:rsid w:val="00D043D6"/>
    <w:rsid w:val="00D0448B"/>
    <w:rsid w:val="00D04C17"/>
    <w:rsid w:val="00D04E22"/>
    <w:rsid w:val="00D05088"/>
    <w:rsid w:val="00D051D8"/>
    <w:rsid w:val="00D05375"/>
    <w:rsid w:val="00D0542D"/>
    <w:rsid w:val="00D05626"/>
    <w:rsid w:val="00D05DB6"/>
    <w:rsid w:val="00D06632"/>
    <w:rsid w:val="00D07521"/>
    <w:rsid w:val="00D0774D"/>
    <w:rsid w:val="00D0785C"/>
    <w:rsid w:val="00D07A21"/>
    <w:rsid w:val="00D07C4B"/>
    <w:rsid w:val="00D07EF6"/>
    <w:rsid w:val="00D07F52"/>
    <w:rsid w:val="00D07F6F"/>
    <w:rsid w:val="00D10A1D"/>
    <w:rsid w:val="00D10DD9"/>
    <w:rsid w:val="00D11057"/>
    <w:rsid w:val="00D110C9"/>
    <w:rsid w:val="00D111FE"/>
    <w:rsid w:val="00D11384"/>
    <w:rsid w:val="00D11453"/>
    <w:rsid w:val="00D118EA"/>
    <w:rsid w:val="00D11DBA"/>
    <w:rsid w:val="00D12342"/>
    <w:rsid w:val="00D129FB"/>
    <w:rsid w:val="00D12A05"/>
    <w:rsid w:val="00D12E63"/>
    <w:rsid w:val="00D130C6"/>
    <w:rsid w:val="00D1333E"/>
    <w:rsid w:val="00D133EA"/>
    <w:rsid w:val="00D1343A"/>
    <w:rsid w:val="00D13455"/>
    <w:rsid w:val="00D13515"/>
    <w:rsid w:val="00D138B4"/>
    <w:rsid w:val="00D139B0"/>
    <w:rsid w:val="00D13C10"/>
    <w:rsid w:val="00D13CD9"/>
    <w:rsid w:val="00D13CDC"/>
    <w:rsid w:val="00D13DE9"/>
    <w:rsid w:val="00D14065"/>
    <w:rsid w:val="00D141C0"/>
    <w:rsid w:val="00D14258"/>
    <w:rsid w:val="00D1478A"/>
    <w:rsid w:val="00D14883"/>
    <w:rsid w:val="00D14961"/>
    <w:rsid w:val="00D14B56"/>
    <w:rsid w:val="00D14B9A"/>
    <w:rsid w:val="00D14E26"/>
    <w:rsid w:val="00D1514E"/>
    <w:rsid w:val="00D154DE"/>
    <w:rsid w:val="00D155C5"/>
    <w:rsid w:val="00D1570D"/>
    <w:rsid w:val="00D15743"/>
    <w:rsid w:val="00D157DC"/>
    <w:rsid w:val="00D158AF"/>
    <w:rsid w:val="00D15AF5"/>
    <w:rsid w:val="00D1601C"/>
    <w:rsid w:val="00D1609A"/>
    <w:rsid w:val="00D161D7"/>
    <w:rsid w:val="00D16688"/>
    <w:rsid w:val="00D16B87"/>
    <w:rsid w:val="00D16E32"/>
    <w:rsid w:val="00D170B5"/>
    <w:rsid w:val="00D1710E"/>
    <w:rsid w:val="00D17423"/>
    <w:rsid w:val="00D1773E"/>
    <w:rsid w:val="00D17B29"/>
    <w:rsid w:val="00D17B50"/>
    <w:rsid w:val="00D17BE0"/>
    <w:rsid w:val="00D17EEE"/>
    <w:rsid w:val="00D20061"/>
    <w:rsid w:val="00D202FB"/>
    <w:rsid w:val="00D2035F"/>
    <w:rsid w:val="00D20453"/>
    <w:rsid w:val="00D20BF5"/>
    <w:rsid w:val="00D20E1C"/>
    <w:rsid w:val="00D20FC5"/>
    <w:rsid w:val="00D210D6"/>
    <w:rsid w:val="00D21103"/>
    <w:rsid w:val="00D214B6"/>
    <w:rsid w:val="00D218DF"/>
    <w:rsid w:val="00D21B46"/>
    <w:rsid w:val="00D21C49"/>
    <w:rsid w:val="00D21F09"/>
    <w:rsid w:val="00D225B7"/>
    <w:rsid w:val="00D22774"/>
    <w:rsid w:val="00D229F3"/>
    <w:rsid w:val="00D22BD1"/>
    <w:rsid w:val="00D22CC7"/>
    <w:rsid w:val="00D22D0D"/>
    <w:rsid w:val="00D22DB8"/>
    <w:rsid w:val="00D22E99"/>
    <w:rsid w:val="00D22EFD"/>
    <w:rsid w:val="00D239CC"/>
    <w:rsid w:val="00D23B94"/>
    <w:rsid w:val="00D23C3F"/>
    <w:rsid w:val="00D240CE"/>
    <w:rsid w:val="00D24181"/>
    <w:rsid w:val="00D24270"/>
    <w:rsid w:val="00D24284"/>
    <w:rsid w:val="00D242EC"/>
    <w:rsid w:val="00D24603"/>
    <w:rsid w:val="00D249E6"/>
    <w:rsid w:val="00D24F92"/>
    <w:rsid w:val="00D25C06"/>
    <w:rsid w:val="00D25D94"/>
    <w:rsid w:val="00D25DE6"/>
    <w:rsid w:val="00D25E3B"/>
    <w:rsid w:val="00D260A7"/>
    <w:rsid w:val="00D26405"/>
    <w:rsid w:val="00D26522"/>
    <w:rsid w:val="00D2676D"/>
    <w:rsid w:val="00D2686C"/>
    <w:rsid w:val="00D26B5C"/>
    <w:rsid w:val="00D26D95"/>
    <w:rsid w:val="00D26E6E"/>
    <w:rsid w:val="00D26F6B"/>
    <w:rsid w:val="00D27411"/>
    <w:rsid w:val="00D27470"/>
    <w:rsid w:val="00D276DD"/>
    <w:rsid w:val="00D27791"/>
    <w:rsid w:val="00D27D2F"/>
    <w:rsid w:val="00D27F1C"/>
    <w:rsid w:val="00D30009"/>
    <w:rsid w:val="00D30058"/>
    <w:rsid w:val="00D300C9"/>
    <w:rsid w:val="00D3037E"/>
    <w:rsid w:val="00D30623"/>
    <w:rsid w:val="00D30A27"/>
    <w:rsid w:val="00D30BE9"/>
    <w:rsid w:val="00D30E49"/>
    <w:rsid w:val="00D30E6B"/>
    <w:rsid w:val="00D311D7"/>
    <w:rsid w:val="00D313C4"/>
    <w:rsid w:val="00D31A21"/>
    <w:rsid w:val="00D31CD1"/>
    <w:rsid w:val="00D31D28"/>
    <w:rsid w:val="00D31FE7"/>
    <w:rsid w:val="00D32253"/>
    <w:rsid w:val="00D32DBC"/>
    <w:rsid w:val="00D3308E"/>
    <w:rsid w:val="00D330AD"/>
    <w:rsid w:val="00D336D8"/>
    <w:rsid w:val="00D33AFD"/>
    <w:rsid w:val="00D341A1"/>
    <w:rsid w:val="00D34229"/>
    <w:rsid w:val="00D34257"/>
    <w:rsid w:val="00D34386"/>
    <w:rsid w:val="00D34417"/>
    <w:rsid w:val="00D34A04"/>
    <w:rsid w:val="00D34C02"/>
    <w:rsid w:val="00D34EBA"/>
    <w:rsid w:val="00D34FB2"/>
    <w:rsid w:val="00D3509B"/>
    <w:rsid w:val="00D35116"/>
    <w:rsid w:val="00D35208"/>
    <w:rsid w:val="00D352E7"/>
    <w:rsid w:val="00D35378"/>
    <w:rsid w:val="00D35C0B"/>
    <w:rsid w:val="00D35FF5"/>
    <w:rsid w:val="00D361E3"/>
    <w:rsid w:val="00D362F2"/>
    <w:rsid w:val="00D3636F"/>
    <w:rsid w:val="00D36EFC"/>
    <w:rsid w:val="00D37072"/>
    <w:rsid w:val="00D3712E"/>
    <w:rsid w:val="00D372F7"/>
    <w:rsid w:val="00D373D5"/>
    <w:rsid w:val="00D373E3"/>
    <w:rsid w:val="00D37404"/>
    <w:rsid w:val="00D376D4"/>
    <w:rsid w:val="00D3775F"/>
    <w:rsid w:val="00D37766"/>
    <w:rsid w:val="00D3777A"/>
    <w:rsid w:val="00D37781"/>
    <w:rsid w:val="00D379B3"/>
    <w:rsid w:val="00D403D3"/>
    <w:rsid w:val="00D4067D"/>
    <w:rsid w:val="00D40FBD"/>
    <w:rsid w:val="00D410D2"/>
    <w:rsid w:val="00D41323"/>
    <w:rsid w:val="00D41612"/>
    <w:rsid w:val="00D416F2"/>
    <w:rsid w:val="00D41A4E"/>
    <w:rsid w:val="00D41DBD"/>
    <w:rsid w:val="00D41DEE"/>
    <w:rsid w:val="00D41FF8"/>
    <w:rsid w:val="00D420A0"/>
    <w:rsid w:val="00D420F6"/>
    <w:rsid w:val="00D4238A"/>
    <w:rsid w:val="00D425A1"/>
    <w:rsid w:val="00D42639"/>
    <w:rsid w:val="00D42704"/>
    <w:rsid w:val="00D42B87"/>
    <w:rsid w:val="00D42F45"/>
    <w:rsid w:val="00D42FDB"/>
    <w:rsid w:val="00D43652"/>
    <w:rsid w:val="00D43711"/>
    <w:rsid w:val="00D4377A"/>
    <w:rsid w:val="00D438F9"/>
    <w:rsid w:val="00D43979"/>
    <w:rsid w:val="00D43E25"/>
    <w:rsid w:val="00D43FEA"/>
    <w:rsid w:val="00D4449B"/>
    <w:rsid w:val="00D448CA"/>
    <w:rsid w:val="00D44920"/>
    <w:rsid w:val="00D44B18"/>
    <w:rsid w:val="00D44D04"/>
    <w:rsid w:val="00D44FA2"/>
    <w:rsid w:val="00D45391"/>
    <w:rsid w:val="00D45828"/>
    <w:rsid w:val="00D45A7A"/>
    <w:rsid w:val="00D45D0E"/>
    <w:rsid w:val="00D45E74"/>
    <w:rsid w:val="00D45EC1"/>
    <w:rsid w:val="00D461B6"/>
    <w:rsid w:val="00D4668B"/>
    <w:rsid w:val="00D466CC"/>
    <w:rsid w:val="00D467E3"/>
    <w:rsid w:val="00D46CAB"/>
    <w:rsid w:val="00D46CC5"/>
    <w:rsid w:val="00D46FC2"/>
    <w:rsid w:val="00D47115"/>
    <w:rsid w:val="00D47A7E"/>
    <w:rsid w:val="00D47C9E"/>
    <w:rsid w:val="00D47FBB"/>
    <w:rsid w:val="00D500B9"/>
    <w:rsid w:val="00D5040E"/>
    <w:rsid w:val="00D50C25"/>
    <w:rsid w:val="00D50E48"/>
    <w:rsid w:val="00D50F8C"/>
    <w:rsid w:val="00D50FCF"/>
    <w:rsid w:val="00D510E1"/>
    <w:rsid w:val="00D510EA"/>
    <w:rsid w:val="00D512C6"/>
    <w:rsid w:val="00D515E4"/>
    <w:rsid w:val="00D51790"/>
    <w:rsid w:val="00D51A14"/>
    <w:rsid w:val="00D51B18"/>
    <w:rsid w:val="00D521C3"/>
    <w:rsid w:val="00D522B3"/>
    <w:rsid w:val="00D52599"/>
    <w:rsid w:val="00D526BC"/>
    <w:rsid w:val="00D5297F"/>
    <w:rsid w:val="00D52EAD"/>
    <w:rsid w:val="00D5312A"/>
    <w:rsid w:val="00D535E2"/>
    <w:rsid w:val="00D5363C"/>
    <w:rsid w:val="00D53726"/>
    <w:rsid w:val="00D53751"/>
    <w:rsid w:val="00D538FB"/>
    <w:rsid w:val="00D5399E"/>
    <w:rsid w:val="00D53A1E"/>
    <w:rsid w:val="00D53E11"/>
    <w:rsid w:val="00D547DA"/>
    <w:rsid w:val="00D54850"/>
    <w:rsid w:val="00D54C76"/>
    <w:rsid w:val="00D555E5"/>
    <w:rsid w:val="00D55965"/>
    <w:rsid w:val="00D55BA4"/>
    <w:rsid w:val="00D5603C"/>
    <w:rsid w:val="00D560A7"/>
    <w:rsid w:val="00D56469"/>
    <w:rsid w:val="00D56516"/>
    <w:rsid w:val="00D567BC"/>
    <w:rsid w:val="00D56B51"/>
    <w:rsid w:val="00D56C4E"/>
    <w:rsid w:val="00D56CF1"/>
    <w:rsid w:val="00D57673"/>
    <w:rsid w:val="00D5769C"/>
    <w:rsid w:val="00D57846"/>
    <w:rsid w:val="00D57B96"/>
    <w:rsid w:val="00D60492"/>
    <w:rsid w:val="00D604D5"/>
    <w:rsid w:val="00D605BC"/>
    <w:rsid w:val="00D60660"/>
    <w:rsid w:val="00D60ACD"/>
    <w:rsid w:val="00D60AF6"/>
    <w:rsid w:val="00D60BDC"/>
    <w:rsid w:val="00D610FF"/>
    <w:rsid w:val="00D611FB"/>
    <w:rsid w:val="00D61230"/>
    <w:rsid w:val="00D6127A"/>
    <w:rsid w:val="00D612AA"/>
    <w:rsid w:val="00D6191E"/>
    <w:rsid w:val="00D61AD4"/>
    <w:rsid w:val="00D61B5E"/>
    <w:rsid w:val="00D6211D"/>
    <w:rsid w:val="00D621CB"/>
    <w:rsid w:val="00D6234E"/>
    <w:rsid w:val="00D62733"/>
    <w:rsid w:val="00D6276C"/>
    <w:rsid w:val="00D62B9F"/>
    <w:rsid w:val="00D630D7"/>
    <w:rsid w:val="00D63199"/>
    <w:rsid w:val="00D632FB"/>
    <w:rsid w:val="00D636D1"/>
    <w:rsid w:val="00D6388F"/>
    <w:rsid w:val="00D63AF9"/>
    <w:rsid w:val="00D63BA9"/>
    <w:rsid w:val="00D63E15"/>
    <w:rsid w:val="00D63E87"/>
    <w:rsid w:val="00D65470"/>
    <w:rsid w:val="00D656A8"/>
    <w:rsid w:val="00D657B8"/>
    <w:rsid w:val="00D65F0E"/>
    <w:rsid w:val="00D6610C"/>
    <w:rsid w:val="00D663A5"/>
    <w:rsid w:val="00D6665E"/>
    <w:rsid w:val="00D66983"/>
    <w:rsid w:val="00D669E4"/>
    <w:rsid w:val="00D66BC1"/>
    <w:rsid w:val="00D66F41"/>
    <w:rsid w:val="00D66F94"/>
    <w:rsid w:val="00D66FD9"/>
    <w:rsid w:val="00D674F1"/>
    <w:rsid w:val="00D67529"/>
    <w:rsid w:val="00D677C4"/>
    <w:rsid w:val="00D67DB2"/>
    <w:rsid w:val="00D67E25"/>
    <w:rsid w:val="00D67E5E"/>
    <w:rsid w:val="00D7034D"/>
    <w:rsid w:val="00D70739"/>
    <w:rsid w:val="00D70E82"/>
    <w:rsid w:val="00D70FDA"/>
    <w:rsid w:val="00D71338"/>
    <w:rsid w:val="00D7134C"/>
    <w:rsid w:val="00D71450"/>
    <w:rsid w:val="00D71763"/>
    <w:rsid w:val="00D71DB8"/>
    <w:rsid w:val="00D721D5"/>
    <w:rsid w:val="00D722B9"/>
    <w:rsid w:val="00D7248A"/>
    <w:rsid w:val="00D7280D"/>
    <w:rsid w:val="00D72843"/>
    <w:rsid w:val="00D72926"/>
    <w:rsid w:val="00D72A0A"/>
    <w:rsid w:val="00D72B87"/>
    <w:rsid w:val="00D72CD5"/>
    <w:rsid w:val="00D72D05"/>
    <w:rsid w:val="00D735BE"/>
    <w:rsid w:val="00D73992"/>
    <w:rsid w:val="00D739BE"/>
    <w:rsid w:val="00D73D91"/>
    <w:rsid w:val="00D741BC"/>
    <w:rsid w:val="00D743C1"/>
    <w:rsid w:val="00D74554"/>
    <w:rsid w:val="00D746E4"/>
    <w:rsid w:val="00D74BEB"/>
    <w:rsid w:val="00D74DB1"/>
    <w:rsid w:val="00D74E61"/>
    <w:rsid w:val="00D75399"/>
    <w:rsid w:val="00D75591"/>
    <w:rsid w:val="00D75607"/>
    <w:rsid w:val="00D75723"/>
    <w:rsid w:val="00D75BB2"/>
    <w:rsid w:val="00D75D48"/>
    <w:rsid w:val="00D75F03"/>
    <w:rsid w:val="00D763E5"/>
    <w:rsid w:val="00D76EC9"/>
    <w:rsid w:val="00D76F7A"/>
    <w:rsid w:val="00D77026"/>
    <w:rsid w:val="00D7712C"/>
    <w:rsid w:val="00D772CD"/>
    <w:rsid w:val="00D773C2"/>
    <w:rsid w:val="00D7768B"/>
    <w:rsid w:val="00D77794"/>
    <w:rsid w:val="00D777E1"/>
    <w:rsid w:val="00D777FA"/>
    <w:rsid w:val="00D77AE4"/>
    <w:rsid w:val="00D77B1D"/>
    <w:rsid w:val="00D77DCB"/>
    <w:rsid w:val="00D77E5F"/>
    <w:rsid w:val="00D8002E"/>
    <w:rsid w:val="00D80134"/>
    <w:rsid w:val="00D8016F"/>
    <w:rsid w:val="00D80283"/>
    <w:rsid w:val="00D80445"/>
    <w:rsid w:val="00D8063F"/>
    <w:rsid w:val="00D808F9"/>
    <w:rsid w:val="00D80988"/>
    <w:rsid w:val="00D80C0D"/>
    <w:rsid w:val="00D80D3B"/>
    <w:rsid w:val="00D80F6B"/>
    <w:rsid w:val="00D8117A"/>
    <w:rsid w:val="00D814BC"/>
    <w:rsid w:val="00D8182D"/>
    <w:rsid w:val="00D818B5"/>
    <w:rsid w:val="00D81ED6"/>
    <w:rsid w:val="00D82B0A"/>
    <w:rsid w:val="00D82D20"/>
    <w:rsid w:val="00D832F3"/>
    <w:rsid w:val="00D8331A"/>
    <w:rsid w:val="00D83581"/>
    <w:rsid w:val="00D83797"/>
    <w:rsid w:val="00D8385D"/>
    <w:rsid w:val="00D83BA9"/>
    <w:rsid w:val="00D83EB5"/>
    <w:rsid w:val="00D84263"/>
    <w:rsid w:val="00D8439B"/>
    <w:rsid w:val="00D845C4"/>
    <w:rsid w:val="00D84640"/>
    <w:rsid w:val="00D84BA1"/>
    <w:rsid w:val="00D84EA4"/>
    <w:rsid w:val="00D850CC"/>
    <w:rsid w:val="00D854CA"/>
    <w:rsid w:val="00D855BD"/>
    <w:rsid w:val="00D855E0"/>
    <w:rsid w:val="00D85E1B"/>
    <w:rsid w:val="00D85F09"/>
    <w:rsid w:val="00D85F63"/>
    <w:rsid w:val="00D8603D"/>
    <w:rsid w:val="00D861E7"/>
    <w:rsid w:val="00D868E5"/>
    <w:rsid w:val="00D8697D"/>
    <w:rsid w:val="00D869A6"/>
    <w:rsid w:val="00D86A4F"/>
    <w:rsid w:val="00D870CF"/>
    <w:rsid w:val="00D871D4"/>
    <w:rsid w:val="00D87859"/>
    <w:rsid w:val="00D87AA8"/>
    <w:rsid w:val="00D9024C"/>
    <w:rsid w:val="00D90525"/>
    <w:rsid w:val="00D905D4"/>
    <w:rsid w:val="00D90A59"/>
    <w:rsid w:val="00D90B4C"/>
    <w:rsid w:val="00D90C72"/>
    <w:rsid w:val="00D90E5D"/>
    <w:rsid w:val="00D90FBC"/>
    <w:rsid w:val="00D91051"/>
    <w:rsid w:val="00D91129"/>
    <w:rsid w:val="00D91154"/>
    <w:rsid w:val="00D911B2"/>
    <w:rsid w:val="00D915A1"/>
    <w:rsid w:val="00D91730"/>
    <w:rsid w:val="00D91D59"/>
    <w:rsid w:val="00D91F0D"/>
    <w:rsid w:val="00D926A5"/>
    <w:rsid w:val="00D92875"/>
    <w:rsid w:val="00D92A0D"/>
    <w:rsid w:val="00D92DBB"/>
    <w:rsid w:val="00D9349B"/>
    <w:rsid w:val="00D93542"/>
    <w:rsid w:val="00D93E62"/>
    <w:rsid w:val="00D940E3"/>
    <w:rsid w:val="00D94CBE"/>
    <w:rsid w:val="00D94E1D"/>
    <w:rsid w:val="00D95846"/>
    <w:rsid w:val="00D95B9E"/>
    <w:rsid w:val="00D95BA7"/>
    <w:rsid w:val="00D95E4E"/>
    <w:rsid w:val="00D95FCD"/>
    <w:rsid w:val="00D9603B"/>
    <w:rsid w:val="00D9626E"/>
    <w:rsid w:val="00D96290"/>
    <w:rsid w:val="00D963B2"/>
    <w:rsid w:val="00D96AA1"/>
    <w:rsid w:val="00D96D18"/>
    <w:rsid w:val="00D96E03"/>
    <w:rsid w:val="00D96E49"/>
    <w:rsid w:val="00D97008"/>
    <w:rsid w:val="00D9701A"/>
    <w:rsid w:val="00D972C1"/>
    <w:rsid w:val="00D97409"/>
    <w:rsid w:val="00D97ED9"/>
    <w:rsid w:val="00D97F75"/>
    <w:rsid w:val="00DA0614"/>
    <w:rsid w:val="00DA0992"/>
    <w:rsid w:val="00DA09AD"/>
    <w:rsid w:val="00DA0C62"/>
    <w:rsid w:val="00DA0C92"/>
    <w:rsid w:val="00DA1340"/>
    <w:rsid w:val="00DA13E1"/>
    <w:rsid w:val="00DA17F1"/>
    <w:rsid w:val="00DA183A"/>
    <w:rsid w:val="00DA1B92"/>
    <w:rsid w:val="00DA1BC8"/>
    <w:rsid w:val="00DA1EF2"/>
    <w:rsid w:val="00DA2075"/>
    <w:rsid w:val="00DA22F9"/>
    <w:rsid w:val="00DA2345"/>
    <w:rsid w:val="00DA253C"/>
    <w:rsid w:val="00DA2B82"/>
    <w:rsid w:val="00DA2BFA"/>
    <w:rsid w:val="00DA2CA4"/>
    <w:rsid w:val="00DA2CBC"/>
    <w:rsid w:val="00DA2D54"/>
    <w:rsid w:val="00DA329F"/>
    <w:rsid w:val="00DA3439"/>
    <w:rsid w:val="00DA36D6"/>
    <w:rsid w:val="00DA37B0"/>
    <w:rsid w:val="00DA38EA"/>
    <w:rsid w:val="00DA3941"/>
    <w:rsid w:val="00DA3BF6"/>
    <w:rsid w:val="00DA3C15"/>
    <w:rsid w:val="00DA3E06"/>
    <w:rsid w:val="00DA3E1B"/>
    <w:rsid w:val="00DA40C3"/>
    <w:rsid w:val="00DA40EB"/>
    <w:rsid w:val="00DA4301"/>
    <w:rsid w:val="00DA4C85"/>
    <w:rsid w:val="00DA4DFB"/>
    <w:rsid w:val="00DA507B"/>
    <w:rsid w:val="00DA534F"/>
    <w:rsid w:val="00DA5538"/>
    <w:rsid w:val="00DA5565"/>
    <w:rsid w:val="00DA597C"/>
    <w:rsid w:val="00DA5BE1"/>
    <w:rsid w:val="00DA5DBB"/>
    <w:rsid w:val="00DA5FE7"/>
    <w:rsid w:val="00DA6122"/>
    <w:rsid w:val="00DA6526"/>
    <w:rsid w:val="00DA7503"/>
    <w:rsid w:val="00DA786C"/>
    <w:rsid w:val="00DA7968"/>
    <w:rsid w:val="00DA7A0D"/>
    <w:rsid w:val="00DA7A64"/>
    <w:rsid w:val="00DA7C78"/>
    <w:rsid w:val="00DB079F"/>
    <w:rsid w:val="00DB0975"/>
    <w:rsid w:val="00DB0A76"/>
    <w:rsid w:val="00DB0A85"/>
    <w:rsid w:val="00DB0C96"/>
    <w:rsid w:val="00DB1451"/>
    <w:rsid w:val="00DB1C12"/>
    <w:rsid w:val="00DB230D"/>
    <w:rsid w:val="00DB23B0"/>
    <w:rsid w:val="00DB2488"/>
    <w:rsid w:val="00DB260C"/>
    <w:rsid w:val="00DB280C"/>
    <w:rsid w:val="00DB2920"/>
    <w:rsid w:val="00DB2929"/>
    <w:rsid w:val="00DB2C81"/>
    <w:rsid w:val="00DB2EC9"/>
    <w:rsid w:val="00DB31B4"/>
    <w:rsid w:val="00DB336E"/>
    <w:rsid w:val="00DB34F4"/>
    <w:rsid w:val="00DB3C26"/>
    <w:rsid w:val="00DB4244"/>
    <w:rsid w:val="00DB43A8"/>
    <w:rsid w:val="00DB446C"/>
    <w:rsid w:val="00DB44B7"/>
    <w:rsid w:val="00DB4C0D"/>
    <w:rsid w:val="00DB4E60"/>
    <w:rsid w:val="00DB5145"/>
    <w:rsid w:val="00DB5236"/>
    <w:rsid w:val="00DB58A5"/>
    <w:rsid w:val="00DB5D09"/>
    <w:rsid w:val="00DB5F10"/>
    <w:rsid w:val="00DB609F"/>
    <w:rsid w:val="00DB62D4"/>
    <w:rsid w:val="00DB6495"/>
    <w:rsid w:val="00DB6750"/>
    <w:rsid w:val="00DB67D6"/>
    <w:rsid w:val="00DB6A7D"/>
    <w:rsid w:val="00DB6B8C"/>
    <w:rsid w:val="00DB6CBA"/>
    <w:rsid w:val="00DB6D07"/>
    <w:rsid w:val="00DB6E96"/>
    <w:rsid w:val="00DB72E9"/>
    <w:rsid w:val="00DB7303"/>
    <w:rsid w:val="00DB73B5"/>
    <w:rsid w:val="00DB73DA"/>
    <w:rsid w:val="00DB752F"/>
    <w:rsid w:val="00DB7662"/>
    <w:rsid w:val="00DB7AFD"/>
    <w:rsid w:val="00DB7B57"/>
    <w:rsid w:val="00DB7DED"/>
    <w:rsid w:val="00DC00A3"/>
    <w:rsid w:val="00DC0981"/>
    <w:rsid w:val="00DC0B27"/>
    <w:rsid w:val="00DC0B2A"/>
    <w:rsid w:val="00DC0C3B"/>
    <w:rsid w:val="00DC0E2B"/>
    <w:rsid w:val="00DC131D"/>
    <w:rsid w:val="00DC146E"/>
    <w:rsid w:val="00DC1487"/>
    <w:rsid w:val="00DC161C"/>
    <w:rsid w:val="00DC1785"/>
    <w:rsid w:val="00DC1794"/>
    <w:rsid w:val="00DC1C67"/>
    <w:rsid w:val="00DC1DCE"/>
    <w:rsid w:val="00DC2295"/>
    <w:rsid w:val="00DC26BD"/>
    <w:rsid w:val="00DC2C7E"/>
    <w:rsid w:val="00DC2D3B"/>
    <w:rsid w:val="00DC2EC9"/>
    <w:rsid w:val="00DC2ED4"/>
    <w:rsid w:val="00DC306D"/>
    <w:rsid w:val="00DC3263"/>
    <w:rsid w:val="00DC33FA"/>
    <w:rsid w:val="00DC344C"/>
    <w:rsid w:val="00DC34B2"/>
    <w:rsid w:val="00DC385D"/>
    <w:rsid w:val="00DC3B35"/>
    <w:rsid w:val="00DC3B57"/>
    <w:rsid w:val="00DC3C3D"/>
    <w:rsid w:val="00DC4918"/>
    <w:rsid w:val="00DC4AA1"/>
    <w:rsid w:val="00DC4FEE"/>
    <w:rsid w:val="00DC50A0"/>
    <w:rsid w:val="00DC52FD"/>
    <w:rsid w:val="00DC5598"/>
    <w:rsid w:val="00DC597F"/>
    <w:rsid w:val="00DC5C0D"/>
    <w:rsid w:val="00DC5C66"/>
    <w:rsid w:val="00DC5E53"/>
    <w:rsid w:val="00DC5FAE"/>
    <w:rsid w:val="00DC64AA"/>
    <w:rsid w:val="00DC66D3"/>
    <w:rsid w:val="00DC67B2"/>
    <w:rsid w:val="00DC67C5"/>
    <w:rsid w:val="00DC6A68"/>
    <w:rsid w:val="00DC6D02"/>
    <w:rsid w:val="00DC72AB"/>
    <w:rsid w:val="00DC753A"/>
    <w:rsid w:val="00DC75CC"/>
    <w:rsid w:val="00DC7705"/>
    <w:rsid w:val="00DD012A"/>
    <w:rsid w:val="00DD0170"/>
    <w:rsid w:val="00DD0186"/>
    <w:rsid w:val="00DD0463"/>
    <w:rsid w:val="00DD07EF"/>
    <w:rsid w:val="00DD0896"/>
    <w:rsid w:val="00DD089B"/>
    <w:rsid w:val="00DD09E6"/>
    <w:rsid w:val="00DD0B58"/>
    <w:rsid w:val="00DD1335"/>
    <w:rsid w:val="00DD134E"/>
    <w:rsid w:val="00DD1429"/>
    <w:rsid w:val="00DD185E"/>
    <w:rsid w:val="00DD1A6A"/>
    <w:rsid w:val="00DD1A89"/>
    <w:rsid w:val="00DD1CCC"/>
    <w:rsid w:val="00DD2168"/>
    <w:rsid w:val="00DD29D0"/>
    <w:rsid w:val="00DD2A8F"/>
    <w:rsid w:val="00DD2AAD"/>
    <w:rsid w:val="00DD2C48"/>
    <w:rsid w:val="00DD2E7F"/>
    <w:rsid w:val="00DD32AD"/>
    <w:rsid w:val="00DD358C"/>
    <w:rsid w:val="00DD3606"/>
    <w:rsid w:val="00DD3695"/>
    <w:rsid w:val="00DD385E"/>
    <w:rsid w:val="00DD3EF7"/>
    <w:rsid w:val="00DD41AF"/>
    <w:rsid w:val="00DD44CA"/>
    <w:rsid w:val="00DD4E16"/>
    <w:rsid w:val="00DD4E41"/>
    <w:rsid w:val="00DD50D1"/>
    <w:rsid w:val="00DD52A2"/>
    <w:rsid w:val="00DD536B"/>
    <w:rsid w:val="00DD554D"/>
    <w:rsid w:val="00DD5BC6"/>
    <w:rsid w:val="00DD5DE5"/>
    <w:rsid w:val="00DD5E9B"/>
    <w:rsid w:val="00DD605D"/>
    <w:rsid w:val="00DD6348"/>
    <w:rsid w:val="00DD64D7"/>
    <w:rsid w:val="00DD6D6F"/>
    <w:rsid w:val="00DD6E37"/>
    <w:rsid w:val="00DD6E68"/>
    <w:rsid w:val="00DD707A"/>
    <w:rsid w:val="00DD70A1"/>
    <w:rsid w:val="00DD70C6"/>
    <w:rsid w:val="00DD7290"/>
    <w:rsid w:val="00DD7470"/>
    <w:rsid w:val="00DD751B"/>
    <w:rsid w:val="00DD7BC2"/>
    <w:rsid w:val="00DD7C0B"/>
    <w:rsid w:val="00DD7D55"/>
    <w:rsid w:val="00DD7DA4"/>
    <w:rsid w:val="00DD7DAD"/>
    <w:rsid w:val="00DD7E98"/>
    <w:rsid w:val="00DD7FE2"/>
    <w:rsid w:val="00DE0113"/>
    <w:rsid w:val="00DE04B7"/>
    <w:rsid w:val="00DE07ED"/>
    <w:rsid w:val="00DE0A1F"/>
    <w:rsid w:val="00DE0B66"/>
    <w:rsid w:val="00DE0B99"/>
    <w:rsid w:val="00DE0DBB"/>
    <w:rsid w:val="00DE0E63"/>
    <w:rsid w:val="00DE0FAA"/>
    <w:rsid w:val="00DE115F"/>
    <w:rsid w:val="00DE1272"/>
    <w:rsid w:val="00DE1741"/>
    <w:rsid w:val="00DE1871"/>
    <w:rsid w:val="00DE1D8D"/>
    <w:rsid w:val="00DE1E9A"/>
    <w:rsid w:val="00DE24AE"/>
    <w:rsid w:val="00DE26C7"/>
    <w:rsid w:val="00DE2A6A"/>
    <w:rsid w:val="00DE32F9"/>
    <w:rsid w:val="00DE3A41"/>
    <w:rsid w:val="00DE3C1D"/>
    <w:rsid w:val="00DE420D"/>
    <w:rsid w:val="00DE4309"/>
    <w:rsid w:val="00DE44F5"/>
    <w:rsid w:val="00DE45B8"/>
    <w:rsid w:val="00DE4BC3"/>
    <w:rsid w:val="00DE4E61"/>
    <w:rsid w:val="00DE4F1C"/>
    <w:rsid w:val="00DE4F8F"/>
    <w:rsid w:val="00DE52B7"/>
    <w:rsid w:val="00DE52C9"/>
    <w:rsid w:val="00DE54A8"/>
    <w:rsid w:val="00DE5810"/>
    <w:rsid w:val="00DE5973"/>
    <w:rsid w:val="00DE5E4A"/>
    <w:rsid w:val="00DE5E80"/>
    <w:rsid w:val="00DE61DE"/>
    <w:rsid w:val="00DE6217"/>
    <w:rsid w:val="00DE696E"/>
    <w:rsid w:val="00DE6C65"/>
    <w:rsid w:val="00DE6FD2"/>
    <w:rsid w:val="00DE75FE"/>
    <w:rsid w:val="00DE784F"/>
    <w:rsid w:val="00DE7DFF"/>
    <w:rsid w:val="00DE7E3F"/>
    <w:rsid w:val="00DE7E40"/>
    <w:rsid w:val="00DF00BB"/>
    <w:rsid w:val="00DF0429"/>
    <w:rsid w:val="00DF0499"/>
    <w:rsid w:val="00DF052E"/>
    <w:rsid w:val="00DF0625"/>
    <w:rsid w:val="00DF0862"/>
    <w:rsid w:val="00DF0A64"/>
    <w:rsid w:val="00DF0D01"/>
    <w:rsid w:val="00DF0F66"/>
    <w:rsid w:val="00DF123E"/>
    <w:rsid w:val="00DF1474"/>
    <w:rsid w:val="00DF1622"/>
    <w:rsid w:val="00DF16B1"/>
    <w:rsid w:val="00DF1A2D"/>
    <w:rsid w:val="00DF1C98"/>
    <w:rsid w:val="00DF1D5C"/>
    <w:rsid w:val="00DF1F2E"/>
    <w:rsid w:val="00DF2102"/>
    <w:rsid w:val="00DF2233"/>
    <w:rsid w:val="00DF2A55"/>
    <w:rsid w:val="00DF3458"/>
    <w:rsid w:val="00DF3546"/>
    <w:rsid w:val="00DF35F5"/>
    <w:rsid w:val="00DF36FD"/>
    <w:rsid w:val="00DF3744"/>
    <w:rsid w:val="00DF3814"/>
    <w:rsid w:val="00DF3A76"/>
    <w:rsid w:val="00DF4043"/>
    <w:rsid w:val="00DF4302"/>
    <w:rsid w:val="00DF437D"/>
    <w:rsid w:val="00DF45E1"/>
    <w:rsid w:val="00DF478D"/>
    <w:rsid w:val="00DF4847"/>
    <w:rsid w:val="00DF4FAA"/>
    <w:rsid w:val="00DF5403"/>
    <w:rsid w:val="00DF54B6"/>
    <w:rsid w:val="00DF54ED"/>
    <w:rsid w:val="00DF55AD"/>
    <w:rsid w:val="00DF5A72"/>
    <w:rsid w:val="00DF5E2F"/>
    <w:rsid w:val="00DF618D"/>
    <w:rsid w:val="00DF68E5"/>
    <w:rsid w:val="00DF68FC"/>
    <w:rsid w:val="00DF69F7"/>
    <w:rsid w:val="00DF6B6E"/>
    <w:rsid w:val="00DF70C0"/>
    <w:rsid w:val="00DF73C4"/>
    <w:rsid w:val="00E0084D"/>
    <w:rsid w:val="00E00BAF"/>
    <w:rsid w:val="00E00C50"/>
    <w:rsid w:val="00E01035"/>
    <w:rsid w:val="00E010E9"/>
    <w:rsid w:val="00E0115F"/>
    <w:rsid w:val="00E01333"/>
    <w:rsid w:val="00E01384"/>
    <w:rsid w:val="00E013A2"/>
    <w:rsid w:val="00E014B7"/>
    <w:rsid w:val="00E01B04"/>
    <w:rsid w:val="00E01BE3"/>
    <w:rsid w:val="00E01C7C"/>
    <w:rsid w:val="00E01CF1"/>
    <w:rsid w:val="00E0213C"/>
    <w:rsid w:val="00E02853"/>
    <w:rsid w:val="00E02DAD"/>
    <w:rsid w:val="00E02DBB"/>
    <w:rsid w:val="00E02EBD"/>
    <w:rsid w:val="00E03448"/>
    <w:rsid w:val="00E03539"/>
    <w:rsid w:val="00E03695"/>
    <w:rsid w:val="00E03805"/>
    <w:rsid w:val="00E03874"/>
    <w:rsid w:val="00E0399C"/>
    <w:rsid w:val="00E039F5"/>
    <w:rsid w:val="00E03A3D"/>
    <w:rsid w:val="00E03B88"/>
    <w:rsid w:val="00E03B8E"/>
    <w:rsid w:val="00E03D3F"/>
    <w:rsid w:val="00E03F84"/>
    <w:rsid w:val="00E03FF1"/>
    <w:rsid w:val="00E049B5"/>
    <w:rsid w:val="00E04DE8"/>
    <w:rsid w:val="00E04EE6"/>
    <w:rsid w:val="00E050C9"/>
    <w:rsid w:val="00E053F9"/>
    <w:rsid w:val="00E05A0D"/>
    <w:rsid w:val="00E05A44"/>
    <w:rsid w:val="00E05C6C"/>
    <w:rsid w:val="00E05D17"/>
    <w:rsid w:val="00E05F1A"/>
    <w:rsid w:val="00E06286"/>
    <w:rsid w:val="00E06705"/>
    <w:rsid w:val="00E06BFB"/>
    <w:rsid w:val="00E06EB3"/>
    <w:rsid w:val="00E06FFA"/>
    <w:rsid w:val="00E071BA"/>
    <w:rsid w:val="00E07339"/>
    <w:rsid w:val="00E076A5"/>
    <w:rsid w:val="00E07A3F"/>
    <w:rsid w:val="00E07B05"/>
    <w:rsid w:val="00E07F27"/>
    <w:rsid w:val="00E07FEC"/>
    <w:rsid w:val="00E10613"/>
    <w:rsid w:val="00E10684"/>
    <w:rsid w:val="00E113E8"/>
    <w:rsid w:val="00E1176A"/>
    <w:rsid w:val="00E11AFE"/>
    <w:rsid w:val="00E11B00"/>
    <w:rsid w:val="00E11C01"/>
    <w:rsid w:val="00E11CC0"/>
    <w:rsid w:val="00E11FAC"/>
    <w:rsid w:val="00E12350"/>
    <w:rsid w:val="00E12455"/>
    <w:rsid w:val="00E12467"/>
    <w:rsid w:val="00E124BB"/>
    <w:rsid w:val="00E1256F"/>
    <w:rsid w:val="00E12802"/>
    <w:rsid w:val="00E12E89"/>
    <w:rsid w:val="00E13BE5"/>
    <w:rsid w:val="00E13DB2"/>
    <w:rsid w:val="00E1441C"/>
    <w:rsid w:val="00E14613"/>
    <w:rsid w:val="00E1478C"/>
    <w:rsid w:val="00E152C3"/>
    <w:rsid w:val="00E152F5"/>
    <w:rsid w:val="00E15427"/>
    <w:rsid w:val="00E155DE"/>
    <w:rsid w:val="00E156B3"/>
    <w:rsid w:val="00E1573E"/>
    <w:rsid w:val="00E1576C"/>
    <w:rsid w:val="00E159B4"/>
    <w:rsid w:val="00E15C01"/>
    <w:rsid w:val="00E15D8E"/>
    <w:rsid w:val="00E15FF1"/>
    <w:rsid w:val="00E16004"/>
    <w:rsid w:val="00E16013"/>
    <w:rsid w:val="00E16034"/>
    <w:rsid w:val="00E1609D"/>
    <w:rsid w:val="00E16C87"/>
    <w:rsid w:val="00E16CED"/>
    <w:rsid w:val="00E16E25"/>
    <w:rsid w:val="00E16E54"/>
    <w:rsid w:val="00E16EEB"/>
    <w:rsid w:val="00E17066"/>
    <w:rsid w:val="00E1760F"/>
    <w:rsid w:val="00E179CF"/>
    <w:rsid w:val="00E17C3C"/>
    <w:rsid w:val="00E17E50"/>
    <w:rsid w:val="00E201BC"/>
    <w:rsid w:val="00E2027A"/>
    <w:rsid w:val="00E207D4"/>
    <w:rsid w:val="00E207FF"/>
    <w:rsid w:val="00E209C5"/>
    <w:rsid w:val="00E20A4E"/>
    <w:rsid w:val="00E20B52"/>
    <w:rsid w:val="00E20D98"/>
    <w:rsid w:val="00E20E10"/>
    <w:rsid w:val="00E20EB8"/>
    <w:rsid w:val="00E211E2"/>
    <w:rsid w:val="00E2141E"/>
    <w:rsid w:val="00E2145B"/>
    <w:rsid w:val="00E216AC"/>
    <w:rsid w:val="00E21854"/>
    <w:rsid w:val="00E219D6"/>
    <w:rsid w:val="00E21CBE"/>
    <w:rsid w:val="00E21F62"/>
    <w:rsid w:val="00E2209D"/>
    <w:rsid w:val="00E22534"/>
    <w:rsid w:val="00E22832"/>
    <w:rsid w:val="00E22C67"/>
    <w:rsid w:val="00E22F3C"/>
    <w:rsid w:val="00E232B2"/>
    <w:rsid w:val="00E237B7"/>
    <w:rsid w:val="00E23869"/>
    <w:rsid w:val="00E2394F"/>
    <w:rsid w:val="00E23979"/>
    <w:rsid w:val="00E23E12"/>
    <w:rsid w:val="00E23F73"/>
    <w:rsid w:val="00E24230"/>
    <w:rsid w:val="00E243F4"/>
    <w:rsid w:val="00E244C0"/>
    <w:rsid w:val="00E2462B"/>
    <w:rsid w:val="00E24779"/>
    <w:rsid w:val="00E247AE"/>
    <w:rsid w:val="00E24AEE"/>
    <w:rsid w:val="00E24D34"/>
    <w:rsid w:val="00E24FBC"/>
    <w:rsid w:val="00E2507C"/>
    <w:rsid w:val="00E25843"/>
    <w:rsid w:val="00E25B1F"/>
    <w:rsid w:val="00E25BE8"/>
    <w:rsid w:val="00E25D7D"/>
    <w:rsid w:val="00E2602B"/>
    <w:rsid w:val="00E26071"/>
    <w:rsid w:val="00E265E6"/>
    <w:rsid w:val="00E269B3"/>
    <w:rsid w:val="00E26B1A"/>
    <w:rsid w:val="00E26EB3"/>
    <w:rsid w:val="00E2704D"/>
    <w:rsid w:val="00E2720E"/>
    <w:rsid w:val="00E2739F"/>
    <w:rsid w:val="00E27577"/>
    <w:rsid w:val="00E27658"/>
    <w:rsid w:val="00E27A2B"/>
    <w:rsid w:val="00E27C58"/>
    <w:rsid w:val="00E27CF7"/>
    <w:rsid w:val="00E27D62"/>
    <w:rsid w:val="00E27DEC"/>
    <w:rsid w:val="00E27F48"/>
    <w:rsid w:val="00E27F63"/>
    <w:rsid w:val="00E30223"/>
    <w:rsid w:val="00E30492"/>
    <w:rsid w:val="00E305E0"/>
    <w:rsid w:val="00E30693"/>
    <w:rsid w:val="00E30876"/>
    <w:rsid w:val="00E3103C"/>
    <w:rsid w:val="00E31315"/>
    <w:rsid w:val="00E31381"/>
    <w:rsid w:val="00E3156E"/>
    <w:rsid w:val="00E315D3"/>
    <w:rsid w:val="00E3177E"/>
    <w:rsid w:val="00E319EB"/>
    <w:rsid w:val="00E31A97"/>
    <w:rsid w:val="00E31CD3"/>
    <w:rsid w:val="00E31CDD"/>
    <w:rsid w:val="00E31DC4"/>
    <w:rsid w:val="00E324D5"/>
    <w:rsid w:val="00E3250D"/>
    <w:rsid w:val="00E327D9"/>
    <w:rsid w:val="00E329BF"/>
    <w:rsid w:val="00E32A28"/>
    <w:rsid w:val="00E32B70"/>
    <w:rsid w:val="00E32FBF"/>
    <w:rsid w:val="00E33592"/>
    <w:rsid w:val="00E336F0"/>
    <w:rsid w:val="00E33BAE"/>
    <w:rsid w:val="00E34062"/>
    <w:rsid w:val="00E34105"/>
    <w:rsid w:val="00E3426E"/>
    <w:rsid w:val="00E345D6"/>
    <w:rsid w:val="00E347C3"/>
    <w:rsid w:val="00E3481C"/>
    <w:rsid w:val="00E34834"/>
    <w:rsid w:val="00E348B6"/>
    <w:rsid w:val="00E34A69"/>
    <w:rsid w:val="00E34E03"/>
    <w:rsid w:val="00E34FA7"/>
    <w:rsid w:val="00E35012"/>
    <w:rsid w:val="00E35116"/>
    <w:rsid w:val="00E3516A"/>
    <w:rsid w:val="00E3521C"/>
    <w:rsid w:val="00E352C1"/>
    <w:rsid w:val="00E35BEA"/>
    <w:rsid w:val="00E35E79"/>
    <w:rsid w:val="00E35F1D"/>
    <w:rsid w:val="00E35F7F"/>
    <w:rsid w:val="00E36087"/>
    <w:rsid w:val="00E3645F"/>
    <w:rsid w:val="00E3674B"/>
    <w:rsid w:val="00E367C9"/>
    <w:rsid w:val="00E368B7"/>
    <w:rsid w:val="00E36ED5"/>
    <w:rsid w:val="00E36F16"/>
    <w:rsid w:val="00E370CE"/>
    <w:rsid w:val="00E37344"/>
    <w:rsid w:val="00E37395"/>
    <w:rsid w:val="00E3749B"/>
    <w:rsid w:val="00E37744"/>
    <w:rsid w:val="00E4013B"/>
    <w:rsid w:val="00E403A1"/>
    <w:rsid w:val="00E40461"/>
    <w:rsid w:val="00E40483"/>
    <w:rsid w:val="00E40A9C"/>
    <w:rsid w:val="00E40E4F"/>
    <w:rsid w:val="00E410EF"/>
    <w:rsid w:val="00E412CD"/>
    <w:rsid w:val="00E41378"/>
    <w:rsid w:val="00E415CB"/>
    <w:rsid w:val="00E41751"/>
    <w:rsid w:val="00E41A48"/>
    <w:rsid w:val="00E41CA5"/>
    <w:rsid w:val="00E41CC0"/>
    <w:rsid w:val="00E41D5A"/>
    <w:rsid w:val="00E41F2F"/>
    <w:rsid w:val="00E41F68"/>
    <w:rsid w:val="00E41F6A"/>
    <w:rsid w:val="00E422FF"/>
    <w:rsid w:val="00E426EB"/>
    <w:rsid w:val="00E42ABA"/>
    <w:rsid w:val="00E42D17"/>
    <w:rsid w:val="00E42FED"/>
    <w:rsid w:val="00E430BB"/>
    <w:rsid w:val="00E43114"/>
    <w:rsid w:val="00E4319A"/>
    <w:rsid w:val="00E43297"/>
    <w:rsid w:val="00E43AF7"/>
    <w:rsid w:val="00E43DA6"/>
    <w:rsid w:val="00E44272"/>
    <w:rsid w:val="00E443A5"/>
    <w:rsid w:val="00E444A9"/>
    <w:rsid w:val="00E44767"/>
    <w:rsid w:val="00E447FD"/>
    <w:rsid w:val="00E448B0"/>
    <w:rsid w:val="00E449FA"/>
    <w:rsid w:val="00E44D27"/>
    <w:rsid w:val="00E44EBA"/>
    <w:rsid w:val="00E44F5D"/>
    <w:rsid w:val="00E45060"/>
    <w:rsid w:val="00E4545A"/>
    <w:rsid w:val="00E45722"/>
    <w:rsid w:val="00E459DD"/>
    <w:rsid w:val="00E45B98"/>
    <w:rsid w:val="00E45BF4"/>
    <w:rsid w:val="00E46068"/>
    <w:rsid w:val="00E46192"/>
    <w:rsid w:val="00E46323"/>
    <w:rsid w:val="00E46472"/>
    <w:rsid w:val="00E4655C"/>
    <w:rsid w:val="00E468F1"/>
    <w:rsid w:val="00E46A56"/>
    <w:rsid w:val="00E47102"/>
    <w:rsid w:val="00E473AA"/>
    <w:rsid w:val="00E4753D"/>
    <w:rsid w:val="00E4775F"/>
    <w:rsid w:val="00E47A43"/>
    <w:rsid w:val="00E47E4A"/>
    <w:rsid w:val="00E500B6"/>
    <w:rsid w:val="00E508D6"/>
    <w:rsid w:val="00E51246"/>
    <w:rsid w:val="00E514EB"/>
    <w:rsid w:val="00E51557"/>
    <w:rsid w:val="00E51907"/>
    <w:rsid w:val="00E51B26"/>
    <w:rsid w:val="00E51D30"/>
    <w:rsid w:val="00E51DF5"/>
    <w:rsid w:val="00E51E3E"/>
    <w:rsid w:val="00E51F9D"/>
    <w:rsid w:val="00E5240B"/>
    <w:rsid w:val="00E529BB"/>
    <w:rsid w:val="00E52DF8"/>
    <w:rsid w:val="00E53049"/>
    <w:rsid w:val="00E531F1"/>
    <w:rsid w:val="00E533D5"/>
    <w:rsid w:val="00E53740"/>
    <w:rsid w:val="00E540BC"/>
    <w:rsid w:val="00E544D0"/>
    <w:rsid w:val="00E54598"/>
    <w:rsid w:val="00E547B5"/>
    <w:rsid w:val="00E549AB"/>
    <w:rsid w:val="00E549AE"/>
    <w:rsid w:val="00E54C0F"/>
    <w:rsid w:val="00E54D22"/>
    <w:rsid w:val="00E54F2B"/>
    <w:rsid w:val="00E5515C"/>
    <w:rsid w:val="00E55412"/>
    <w:rsid w:val="00E55578"/>
    <w:rsid w:val="00E5563E"/>
    <w:rsid w:val="00E5590B"/>
    <w:rsid w:val="00E559E9"/>
    <w:rsid w:val="00E55A94"/>
    <w:rsid w:val="00E55FCB"/>
    <w:rsid w:val="00E56000"/>
    <w:rsid w:val="00E56060"/>
    <w:rsid w:val="00E561D3"/>
    <w:rsid w:val="00E56265"/>
    <w:rsid w:val="00E56389"/>
    <w:rsid w:val="00E56B5F"/>
    <w:rsid w:val="00E56D0E"/>
    <w:rsid w:val="00E572E3"/>
    <w:rsid w:val="00E57337"/>
    <w:rsid w:val="00E575C7"/>
    <w:rsid w:val="00E57858"/>
    <w:rsid w:val="00E57AF6"/>
    <w:rsid w:val="00E57B57"/>
    <w:rsid w:val="00E57B69"/>
    <w:rsid w:val="00E57BF8"/>
    <w:rsid w:val="00E57DE1"/>
    <w:rsid w:val="00E57FA0"/>
    <w:rsid w:val="00E6002F"/>
    <w:rsid w:val="00E60324"/>
    <w:rsid w:val="00E6080C"/>
    <w:rsid w:val="00E608D1"/>
    <w:rsid w:val="00E60951"/>
    <w:rsid w:val="00E609BF"/>
    <w:rsid w:val="00E60BE1"/>
    <w:rsid w:val="00E60BFE"/>
    <w:rsid w:val="00E60C33"/>
    <w:rsid w:val="00E60DC6"/>
    <w:rsid w:val="00E60F3A"/>
    <w:rsid w:val="00E61668"/>
    <w:rsid w:val="00E61A73"/>
    <w:rsid w:val="00E61A8F"/>
    <w:rsid w:val="00E61B1D"/>
    <w:rsid w:val="00E6216D"/>
    <w:rsid w:val="00E623E9"/>
    <w:rsid w:val="00E62618"/>
    <w:rsid w:val="00E62A68"/>
    <w:rsid w:val="00E62D72"/>
    <w:rsid w:val="00E62DD7"/>
    <w:rsid w:val="00E62EED"/>
    <w:rsid w:val="00E62F92"/>
    <w:rsid w:val="00E6308C"/>
    <w:rsid w:val="00E63641"/>
    <w:rsid w:val="00E638C8"/>
    <w:rsid w:val="00E63B4F"/>
    <w:rsid w:val="00E6427F"/>
    <w:rsid w:val="00E642F3"/>
    <w:rsid w:val="00E644B9"/>
    <w:rsid w:val="00E64500"/>
    <w:rsid w:val="00E646E3"/>
    <w:rsid w:val="00E64885"/>
    <w:rsid w:val="00E653D2"/>
    <w:rsid w:val="00E65973"/>
    <w:rsid w:val="00E65C7D"/>
    <w:rsid w:val="00E65FBF"/>
    <w:rsid w:val="00E663BA"/>
    <w:rsid w:val="00E6657E"/>
    <w:rsid w:val="00E66D70"/>
    <w:rsid w:val="00E673AA"/>
    <w:rsid w:val="00E67AA5"/>
    <w:rsid w:val="00E67DC3"/>
    <w:rsid w:val="00E67FD0"/>
    <w:rsid w:val="00E70177"/>
    <w:rsid w:val="00E70695"/>
    <w:rsid w:val="00E707A2"/>
    <w:rsid w:val="00E70CAC"/>
    <w:rsid w:val="00E70F30"/>
    <w:rsid w:val="00E70FAE"/>
    <w:rsid w:val="00E710C4"/>
    <w:rsid w:val="00E710E5"/>
    <w:rsid w:val="00E7134A"/>
    <w:rsid w:val="00E713AB"/>
    <w:rsid w:val="00E71437"/>
    <w:rsid w:val="00E71726"/>
    <w:rsid w:val="00E71733"/>
    <w:rsid w:val="00E71A11"/>
    <w:rsid w:val="00E71B46"/>
    <w:rsid w:val="00E71E80"/>
    <w:rsid w:val="00E72224"/>
    <w:rsid w:val="00E72631"/>
    <w:rsid w:val="00E72E92"/>
    <w:rsid w:val="00E72F09"/>
    <w:rsid w:val="00E73183"/>
    <w:rsid w:val="00E73237"/>
    <w:rsid w:val="00E73252"/>
    <w:rsid w:val="00E73347"/>
    <w:rsid w:val="00E73DC3"/>
    <w:rsid w:val="00E73E6F"/>
    <w:rsid w:val="00E73F75"/>
    <w:rsid w:val="00E741B2"/>
    <w:rsid w:val="00E743CB"/>
    <w:rsid w:val="00E7465C"/>
    <w:rsid w:val="00E7497D"/>
    <w:rsid w:val="00E75509"/>
    <w:rsid w:val="00E75525"/>
    <w:rsid w:val="00E75667"/>
    <w:rsid w:val="00E75E42"/>
    <w:rsid w:val="00E75EBB"/>
    <w:rsid w:val="00E760AB"/>
    <w:rsid w:val="00E76114"/>
    <w:rsid w:val="00E76201"/>
    <w:rsid w:val="00E76249"/>
    <w:rsid w:val="00E762D3"/>
    <w:rsid w:val="00E76481"/>
    <w:rsid w:val="00E768F1"/>
    <w:rsid w:val="00E76A69"/>
    <w:rsid w:val="00E76BD3"/>
    <w:rsid w:val="00E76BDE"/>
    <w:rsid w:val="00E76D85"/>
    <w:rsid w:val="00E76F10"/>
    <w:rsid w:val="00E770D6"/>
    <w:rsid w:val="00E772AF"/>
    <w:rsid w:val="00E77360"/>
    <w:rsid w:val="00E77536"/>
    <w:rsid w:val="00E77608"/>
    <w:rsid w:val="00E7760B"/>
    <w:rsid w:val="00E77A2E"/>
    <w:rsid w:val="00E77B76"/>
    <w:rsid w:val="00E77D39"/>
    <w:rsid w:val="00E77E8B"/>
    <w:rsid w:val="00E8020B"/>
    <w:rsid w:val="00E80A83"/>
    <w:rsid w:val="00E80BB7"/>
    <w:rsid w:val="00E8106C"/>
    <w:rsid w:val="00E81074"/>
    <w:rsid w:val="00E81367"/>
    <w:rsid w:val="00E8162D"/>
    <w:rsid w:val="00E81967"/>
    <w:rsid w:val="00E81A6D"/>
    <w:rsid w:val="00E81BA4"/>
    <w:rsid w:val="00E81C74"/>
    <w:rsid w:val="00E81E76"/>
    <w:rsid w:val="00E81EE5"/>
    <w:rsid w:val="00E8205B"/>
    <w:rsid w:val="00E8218E"/>
    <w:rsid w:val="00E8228C"/>
    <w:rsid w:val="00E82452"/>
    <w:rsid w:val="00E824D8"/>
    <w:rsid w:val="00E8252F"/>
    <w:rsid w:val="00E8273D"/>
    <w:rsid w:val="00E82814"/>
    <w:rsid w:val="00E8288B"/>
    <w:rsid w:val="00E8294E"/>
    <w:rsid w:val="00E82984"/>
    <w:rsid w:val="00E829A3"/>
    <w:rsid w:val="00E829FD"/>
    <w:rsid w:val="00E82CB0"/>
    <w:rsid w:val="00E82F11"/>
    <w:rsid w:val="00E833E9"/>
    <w:rsid w:val="00E83463"/>
    <w:rsid w:val="00E83487"/>
    <w:rsid w:val="00E8443D"/>
    <w:rsid w:val="00E84A3B"/>
    <w:rsid w:val="00E84B28"/>
    <w:rsid w:val="00E84B50"/>
    <w:rsid w:val="00E84BFB"/>
    <w:rsid w:val="00E84D9D"/>
    <w:rsid w:val="00E84E3A"/>
    <w:rsid w:val="00E8539B"/>
    <w:rsid w:val="00E8562B"/>
    <w:rsid w:val="00E85871"/>
    <w:rsid w:val="00E858F1"/>
    <w:rsid w:val="00E85D9E"/>
    <w:rsid w:val="00E85FDC"/>
    <w:rsid w:val="00E862E8"/>
    <w:rsid w:val="00E86403"/>
    <w:rsid w:val="00E8679F"/>
    <w:rsid w:val="00E86997"/>
    <w:rsid w:val="00E8699C"/>
    <w:rsid w:val="00E86A74"/>
    <w:rsid w:val="00E86C2E"/>
    <w:rsid w:val="00E86DFA"/>
    <w:rsid w:val="00E86E9D"/>
    <w:rsid w:val="00E86FA9"/>
    <w:rsid w:val="00E8733E"/>
    <w:rsid w:val="00E87516"/>
    <w:rsid w:val="00E878D0"/>
    <w:rsid w:val="00E87970"/>
    <w:rsid w:val="00E87B1B"/>
    <w:rsid w:val="00E87E17"/>
    <w:rsid w:val="00E90075"/>
    <w:rsid w:val="00E9042D"/>
    <w:rsid w:val="00E90A62"/>
    <w:rsid w:val="00E90B5D"/>
    <w:rsid w:val="00E90D29"/>
    <w:rsid w:val="00E90D88"/>
    <w:rsid w:val="00E90E0C"/>
    <w:rsid w:val="00E90EE7"/>
    <w:rsid w:val="00E9104A"/>
    <w:rsid w:val="00E91957"/>
    <w:rsid w:val="00E91AED"/>
    <w:rsid w:val="00E91B94"/>
    <w:rsid w:val="00E91FFB"/>
    <w:rsid w:val="00E92021"/>
    <w:rsid w:val="00E9220D"/>
    <w:rsid w:val="00E927DF"/>
    <w:rsid w:val="00E92E79"/>
    <w:rsid w:val="00E9310B"/>
    <w:rsid w:val="00E9362B"/>
    <w:rsid w:val="00E93726"/>
    <w:rsid w:val="00E93777"/>
    <w:rsid w:val="00E93C9B"/>
    <w:rsid w:val="00E93D16"/>
    <w:rsid w:val="00E9409A"/>
    <w:rsid w:val="00E94141"/>
    <w:rsid w:val="00E94493"/>
    <w:rsid w:val="00E9468B"/>
    <w:rsid w:val="00E94753"/>
    <w:rsid w:val="00E94E75"/>
    <w:rsid w:val="00E94F0C"/>
    <w:rsid w:val="00E94F3C"/>
    <w:rsid w:val="00E95499"/>
    <w:rsid w:val="00E959A7"/>
    <w:rsid w:val="00E959C7"/>
    <w:rsid w:val="00E95A8A"/>
    <w:rsid w:val="00E95B81"/>
    <w:rsid w:val="00E95CCD"/>
    <w:rsid w:val="00E95D1B"/>
    <w:rsid w:val="00E95FD4"/>
    <w:rsid w:val="00E963DD"/>
    <w:rsid w:val="00E967B3"/>
    <w:rsid w:val="00E96BA2"/>
    <w:rsid w:val="00E96FA0"/>
    <w:rsid w:val="00E970A9"/>
    <w:rsid w:val="00E9778F"/>
    <w:rsid w:val="00EA00B0"/>
    <w:rsid w:val="00EA052D"/>
    <w:rsid w:val="00EA0550"/>
    <w:rsid w:val="00EA0656"/>
    <w:rsid w:val="00EA0A61"/>
    <w:rsid w:val="00EA0C34"/>
    <w:rsid w:val="00EA0C47"/>
    <w:rsid w:val="00EA0C56"/>
    <w:rsid w:val="00EA1625"/>
    <w:rsid w:val="00EA16F3"/>
    <w:rsid w:val="00EA1B5F"/>
    <w:rsid w:val="00EA1D81"/>
    <w:rsid w:val="00EA1DDD"/>
    <w:rsid w:val="00EA1F21"/>
    <w:rsid w:val="00EA2259"/>
    <w:rsid w:val="00EA225A"/>
    <w:rsid w:val="00EA240C"/>
    <w:rsid w:val="00EA2449"/>
    <w:rsid w:val="00EA2474"/>
    <w:rsid w:val="00EA3274"/>
    <w:rsid w:val="00EA332B"/>
    <w:rsid w:val="00EA3773"/>
    <w:rsid w:val="00EA3896"/>
    <w:rsid w:val="00EA399D"/>
    <w:rsid w:val="00EA3B62"/>
    <w:rsid w:val="00EA420B"/>
    <w:rsid w:val="00EA42D0"/>
    <w:rsid w:val="00EA45A6"/>
    <w:rsid w:val="00EA4636"/>
    <w:rsid w:val="00EA5539"/>
    <w:rsid w:val="00EA575D"/>
    <w:rsid w:val="00EA57B7"/>
    <w:rsid w:val="00EA5C6D"/>
    <w:rsid w:val="00EA61C9"/>
    <w:rsid w:val="00EA662C"/>
    <w:rsid w:val="00EA68C5"/>
    <w:rsid w:val="00EA6D5C"/>
    <w:rsid w:val="00EA6E17"/>
    <w:rsid w:val="00EA6F76"/>
    <w:rsid w:val="00EA77B1"/>
    <w:rsid w:val="00EA78D2"/>
    <w:rsid w:val="00EA7EB4"/>
    <w:rsid w:val="00EB047A"/>
    <w:rsid w:val="00EB0820"/>
    <w:rsid w:val="00EB0996"/>
    <w:rsid w:val="00EB09CC"/>
    <w:rsid w:val="00EB1298"/>
    <w:rsid w:val="00EB1336"/>
    <w:rsid w:val="00EB13D4"/>
    <w:rsid w:val="00EB1866"/>
    <w:rsid w:val="00EB194D"/>
    <w:rsid w:val="00EB1BF3"/>
    <w:rsid w:val="00EB1EC0"/>
    <w:rsid w:val="00EB205D"/>
    <w:rsid w:val="00EB20FD"/>
    <w:rsid w:val="00EB2191"/>
    <w:rsid w:val="00EB25B7"/>
    <w:rsid w:val="00EB27C1"/>
    <w:rsid w:val="00EB28DE"/>
    <w:rsid w:val="00EB2C81"/>
    <w:rsid w:val="00EB321C"/>
    <w:rsid w:val="00EB3234"/>
    <w:rsid w:val="00EB369C"/>
    <w:rsid w:val="00EB3BF8"/>
    <w:rsid w:val="00EB3D04"/>
    <w:rsid w:val="00EB3DDC"/>
    <w:rsid w:val="00EB4002"/>
    <w:rsid w:val="00EB4405"/>
    <w:rsid w:val="00EB47D0"/>
    <w:rsid w:val="00EB47E2"/>
    <w:rsid w:val="00EB4875"/>
    <w:rsid w:val="00EB4E3A"/>
    <w:rsid w:val="00EB4EB4"/>
    <w:rsid w:val="00EB534F"/>
    <w:rsid w:val="00EB5426"/>
    <w:rsid w:val="00EB5644"/>
    <w:rsid w:val="00EB60FB"/>
    <w:rsid w:val="00EB62A4"/>
    <w:rsid w:val="00EB6345"/>
    <w:rsid w:val="00EB6357"/>
    <w:rsid w:val="00EB649E"/>
    <w:rsid w:val="00EB6A50"/>
    <w:rsid w:val="00EB6D10"/>
    <w:rsid w:val="00EB6ECF"/>
    <w:rsid w:val="00EB7033"/>
    <w:rsid w:val="00EB7056"/>
    <w:rsid w:val="00EB75BE"/>
    <w:rsid w:val="00EB7677"/>
    <w:rsid w:val="00EB7892"/>
    <w:rsid w:val="00EB799D"/>
    <w:rsid w:val="00EB7A47"/>
    <w:rsid w:val="00EB7DEA"/>
    <w:rsid w:val="00EB7EC4"/>
    <w:rsid w:val="00EC01C7"/>
    <w:rsid w:val="00EC0365"/>
    <w:rsid w:val="00EC0BC3"/>
    <w:rsid w:val="00EC0CD5"/>
    <w:rsid w:val="00EC1019"/>
    <w:rsid w:val="00EC1218"/>
    <w:rsid w:val="00EC1402"/>
    <w:rsid w:val="00EC1415"/>
    <w:rsid w:val="00EC15CC"/>
    <w:rsid w:val="00EC176E"/>
    <w:rsid w:val="00EC17A6"/>
    <w:rsid w:val="00EC18BC"/>
    <w:rsid w:val="00EC2176"/>
    <w:rsid w:val="00EC2269"/>
    <w:rsid w:val="00EC2327"/>
    <w:rsid w:val="00EC2604"/>
    <w:rsid w:val="00EC2740"/>
    <w:rsid w:val="00EC2743"/>
    <w:rsid w:val="00EC2BA6"/>
    <w:rsid w:val="00EC307F"/>
    <w:rsid w:val="00EC379F"/>
    <w:rsid w:val="00EC383B"/>
    <w:rsid w:val="00EC3DE3"/>
    <w:rsid w:val="00EC3E7A"/>
    <w:rsid w:val="00EC487D"/>
    <w:rsid w:val="00EC4B77"/>
    <w:rsid w:val="00EC4D93"/>
    <w:rsid w:val="00EC4DC8"/>
    <w:rsid w:val="00EC51D8"/>
    <w:rsid w:val="00EC5450"/>
    <w:rsid w:val="00EC59FC"/>
    <w:rsid w:val="00EC5AAA"/>
    <w:rsid w:val="00EC5CF6"/>
    <w:rsid w:val="00EC60CD"/>
    <w:rsid w:val="00EC6B17"/>
    <w:rsid w:val="00EC6D96"/>
    <w:rsid w:val="00EC707A"/>
    <w:rsid w:val="00EC70EF"/>
    <w:rsid w:val="00EC7301"/>
    <w:rsid w:val="00EC73B0"/>
    <w:rsid w:val="00EC7431"/>
    <w:rsid w:val="00EC7BCB"/>
    <w:rsid w:val="00EC7EDB"/>
    <w:rsid w:val="00ED0241"/>
    <w:rsid w:val="00ED099D"/>
    <w:rsid w:val="00ED09B4"/>
    <w:rsid w:val="00ED0B50"/>
    <w:rsid w:val="00ED0C8A"/>
    <w:rsid w:val="00ED0D6F"/>
    <w:rsid w:val="00ED10F1"/>
    <w:rsid w:val="00ED11F9"/>
    <w:rsid w:val="00ED1320"/>
    <w:rsid w:val="00ED134C"/>
    <w:rsid w:val="00ED14E0"/>
    <w:rsid w:val="00ED16B0"/>
    <w:rsid w:val="00ED19BF"/>
    <w:rsid w:val="00ED21CA"/>
    <w:rsid w:val="00ED2808"/>
    <w:rsid w:val="00ED295E"/>
    <w:rsid w:val="00ED2A82"/>
    <w:rsid w:val="00ED2D7D"/>
    <w:rsid w:val="00ED2EA3"/>
    <w:rsid w:val="00ED3144"/>
    <w:rsid w:val="00ED33CB"/>
    <w:rsid w:val="00ED341A"/>
    <w:rsid w:val="00ED3B9B"/>
    <w:rsid w:val="00ED3DBB"/>
    <w:rsid w:val="00ED3DC8"/>
    <w:rsid w:val="00ED42F3"/>
    <w:rsid w:val="00ED434A"/>
    <w:rsid w:val="00ED4CAA"/>
    <w:rsid w:val="00ED5907"/>
    <w:rsid w:val="00ED5C08"/>
    <w:rsid w:val="00ED5C46"/>
    <w:rsid w:val="00ED6639"/>
    <w:rsid w:val="00ED665A"/>
    <w:rsid w:val="00ED6B72"/>
    <w:rsid w:val="00ED6D57"/>
    <w:rsid w:val="00ED6EA7"/>
    <w:rsid w:val="00ED7276"/>
    <w:rsid w:val="00ED7821"/>
    <w:rsid w:val="00ED7BF7"/>
    <w:rsid w:val="00ED7C3A"/>
    <w:rsid w:val="00EE03DC"/>
    <w:rsid w:val="00EE04BF"/>
    <w:rsid w:val="00EE04CD"/>
    <w:rsid w:val="00EE05A4"/>
    <w:rsid w:val="00EE0BA1"/>
    <w:rsid w:val="00EE0CED"/>
    <w:rsid w:val="00EE0CFC"/>
    <w:rsid w:val="00EE10C4"/>
    <w:rsid w:val="00EE10DE"/>
    <w:rsid w:val="00EE1613"/>
    <w:rsid w:val="00EE1A08"/>
    <w:rsid w:val="00EE1E79"/>
    <w:rsid w:val="00EE20A5"/>
    <w:rsid w:val="00EE2105"/>
    <w:rsid w:val="00EE233E"/>
    <w:rsid w:val="00EE275E"/>
    <w:rsid w:val="00EE29CA"/>
    <w:rsid w:val="00EE2A17"/>
    <w:rsid w:val="00EE3048"/>
    <w:rsid w:val="00EE32BF"/>
    <w:rsid w:val="00EE3436"/>
    <w:rsid w:val="00EE35F8"/>
    <w:rsid w:val="00EE37FD"/>
    <w:rsid w:val="00EE3A41"/>
    <w:rsid w:val="00EE3B80"/>
    <w:rsid w:val="00EE3E6E"/>
    <w:rsid w:val="00EE4D0F"/>
    <w:rsid w:val="00EE5167"/>
    <w:rsid w:val="00EE5180"/>
    <w:rsid w:val="00EE5A35"/>
    <w:rsid w:val="00EE5FCD"/>
    <w:rsid w:val="00EE6056"/>
    <w:rsid w:val="00EE6149"/>
    <w:rsid w:val="00EE65C4"/>
    <w:rsid w:val="00EE6988"/>
    <w:rsid w:val="00EE6AEF"/>
    <w:rsid w:val="00EE6D46"/>
    <w:rsid w:val="00EE6EA0"/>
    <w:rsid w:val="00EE7060"/>
    <w:rsid w:val="00EE710D"/>
    <w:rsid w:val="00EE7219"/>
    <w:rsid w:val="00EE741C"/>
    <w:rsid w:val="00EE7463"/>
    <w:rsid w:val="00EE7615"/>
    <w:rsid w:val="00EE77B6"/>
    <w:rsid w:val="00EE7969"/>
    <w:rsid w:val="00EE7A3B"/>
    <w:rsid w:val="00EF0576"/>
    <w:rsid w:val="00EF080E"/>
    <w:rsid w:val="00EF0964"/>
    <w:rsid w:val="00EF0B34"/>
    <w:rsid w:val="00EF0EC8"/>
    <w:rsid w:val="00EF1768"/>
    <w:rsid w:val="00EF1799"/>
    <w:rsid w:val="00EF19BE"/>
    <w:rsid w:val="00EF1C79"/>
    <w:rsid w:val="00EF1CF6"/>
    <w:rsid w:val="00EF1DFB"/>
    <w:rsid w:val="00EF2260"/>
    <w:rsid w:val="00EF263C"/>
    <w:rsid w:val="00EF26D0"/>
    <w:rsid w:val="00EF291D"/>
    <w:rsid w:val="00EF2BA3"/>
    <w:rsid w:val="00EF2CF9"/>
    <w:rsid w:val="00EF32F7"/>
    <w:rsid w:val="00EF337C"/>
    <w:rsid w:val="00EF365A"/>
    <w:rsid w:val="00EF38FE"/>
    <w:rsid w:val="00EF392F"/>
    <w:rsid w:val="00EF3C86"/>
    <w:rsid w:val="00EF3DB7"/>
    <w:rsid w:val="00EF3FF6"/>
    <w:rsid w:val="00EF405A"/>
    <w:rsid w:val="00EF4181"/>
    <w:rsid w:val="00EF4352"/>
    <w:rsid w:val="00EF44AB"/>
    <w:rsid w:val="00EF46CE"/>
    <w:rsid w:val="00EF49C6"/>
    <w:rsid w:val="00EF4B3E"/>
    <w:rsid w:val="00EF4C08"/>
    <w:rsid w:val="00EF4DFC"/>
    <w:rsid w:val="00EF50F9"/>
    <w:rsid w:val="00EF5486"/>
    <w:rsid w:val="00EF555F"/>
    <w:rsid w:val="00EF5582"/>
    <w:rsid w:val="00EF5B8E"/>
    <w:rsid w:val="00EF5BD0"/>
    <w:rsid w:val="00EF6018"/>
    <w:rsid w:val="00EF6401"/>
    <w:rsid w:val="00EF66A3"/>
    <w:rsid w:val="00EF6BE8"/>
    <w:rsid w:val="00EF6CCC"/>
    <w:rsid w:val="00EF6DDF"/>
    <w:rsid w:val="00EF7323"/>
    <w:rsid w:val="00EF75A3"/>
    <w:rsid w:val="00EF77AB"/>
    <w:rsid w:val="00EF794B"/>
    <w:rsid w:val="00EF7C08"/>
    <w:rsid w:val="00F00138"/>
    <w:rsid w:val="00F00153"/>
    <w:rsid w:val="00F003D6"/>
    <w:rsid w:val="00F0073D"/>
    <w:rsid w:val="00F00794"/>
    <w:rsid w:val="00F0096B"/>
    <w:rsid w:val="00F00BB4"/>
    <w:rsid w:val="00F00E69"/>
    <w:rsid w:val="00F017A2"/>
    <w:rsid w:val="00F019A4"/>
    <w:rsid w:val="00F01A9C"/>
    <w:rsid w:val="00F01B41"/>
    <w:rsid w:val="00F01E44"/>
    <w:rsid w:val="00F01E94"/>
    <w:rsid w:val="00F02051"/>
    <w:rsid w:val="00F02981"/>
    <w:rsid w:val="00F02B14"/>
    <w:rsid w:val="00F02B38"/>
    <w:rsid w:val="00F02B6B"/>
    <w:rsid w:val="00F02CDB"/>
    <w:rsid w:val="00F02D27"/>
    <w:rsid w:val="00F02D3A"/>
    <w:rsid w:val="00F02D50"/>
    <w:rsid w:val="00F03591"/>
    <w:rsid w:val="00F0363D"/>
    <w:rsid w:val="00F036DB"/>
    <w:rsid w:val="00F0373C"/>
    <w:rsid w:val="00F03C1D"/>
    <w:rsid w:val="00F03E13"/>
    <w:rsid w:val="00F03F29"/>
    <w:rsid w:val="00F04880"/>
    <w:rsid w:val="00F049CB"/>
    <w:rsid w:val="00F04C95"/>
    <w:rsid w:val="00F0518F"/>
    <w:rsid w:val="00F0537E"/>
    <w:rsid w:val="00F059A3"/>
    <w:rsid w:val="00F05A7D"/>
    <w:rsid w:val="00F05B7C"/>
    <w:rsid w:val="00F05E44"/>
    <w:rsid w:val="00F05E74"/>
    <w:rsid w:val="00F05FB1"/>
    <w:rsid w:val="00F0618C"/>
    <w:rsid w:val="00F0694B"/>
    <w:rsid w:val="00F0699E"/>
    <w:rsid w:val="00F06A0C"/>
    <w:rsid w:val="00F06F79"/>
    <w:rsid w:val="00F0763F"/>
    <w:rsid w:val="00F076C4"/>
    <w:rsid w:val="00F07756"/>
    <w:rsid w:val="00F07813"/>
    <w:rsid w:val="00F0791E"/>
    <w:rsid w:val="00F079B7"/>
    <w:rsid w:val="00F07DE2"/>
    <w:rsid w:val="00F07E08"/>
    <w:rsid w:val="00F07EB8"/>
    <w:rsid w:val="00F07FDE"/>
    <w:rsid w:val="00F10130"/>
    <w:rsid w:val="00F10192"/>
    <w:rsid w:val="00F1049F"/>
    <w:rsid w:val="00F10500"/>
    <w:rsid w:val="00F106CB"/>
    <w:rsid w:val="00F10787"/>
    <w:rsid w:val="00F10984"/>
    <w:rsid w:val="00F10B5C"/>
    <w:rsid w:val="00F10CE6"/>
    <w:rsid w:val="00F10DD9"/>
    <w:rsid w:val="00F1104F"/>
    <w:rsid w:val="00F112AB"/>
    <w:rsid w:val="00F112B7"/>
    <w:rsid w:val="00F11652"/>
    <w:rsid w:val="00F1185E"/>
    <w:rsid w:val="00F118D4"/>
    <w:rsid w:val="00F11921"/>
    <w:rsid w:val="00F11B82"/>
    <w:rsid w:val="00F11DF0"/>
    <w:rsid w:val="00F11E79"/>
    <w:rsid w:val="00F11EEA"/>
    <w:rsid w:val="00F12022"/>
    <w:rsid w:val="00F1225A"/>
    <w:rsid w:val="00F1229D"/>
    <w:rsid w:val="00F12510"/>
    <w:rsid w:val="00F12660"/>
    <w:rsid w:val="00F127F3"/>
    <w:rsid w:val="00F12C90"/>
    <w:rsid w:val="00F12E00"/>
    <w:rsid w:val="00F131F0"/>
    <w:rsid w:val="00F13354"/>
    <w:rsid w:val="00F13384"/>
    <w:rsid w:val="00F136E2"/>
    <w:rsid w:val="00F13F6A"/>
    <w:rsid w:val="00F13FA0"/>
    <w:rsid w:val="00F1435B"/>
    <w:rsid w:val="00F143C9"/>
    <w:rsid w:val="00F14ABC"/>
    <w:rsid w:val="00F14B04"/>
    <w:rsid w:val="00F14F3A"/>
    <w:rsid w:val="00F14F95"/>
    <w:rsid w:val="00F15066"/>
    <w:rsid w:val="00F15190"/>
    <w:rsid w:val="00F151F0"/>
    <w:rsid w:val="00F15480"/>
    <w:rsid w:val="00F15772"/>
    <w:rsid w:val="00F15AC6"/>
    <w:rsid w:val="00F15D98"/>
    <w:rsid w:val="00F162FC"/>
    <w:rsid w:val="00F16391"/>
    <w:rsid w:val="00F16482"/>
    <w:rsid w:val="00F16719"/>
    <w:rsid w:val="00F16A87"/>
    <w:rsid w:val="00F16B2C"/>
    <w:rsid w:val="00F16B97"/>
    <w:rsid w:val="00F17525"/>
    <w:rsid w:val="00F17ADC"/>
    <w:rsid w:val="00F17DA7"/>
    <w:rsid w:val="00F17F6A"/>
    <w:rsid w:val="00F20964"/>
    <w:rsid w:val="00F20D18"/>
    <w:rsid w:val="00F212E8"/>
    <w:rsid w:val="00F21341"/>
    <w:rsid w:val="00F214E5"/>
    <w:rsid w:val="00F21734"/>
    <w:rsid w:val="00F218D1"/>
    <w:rsid w:val="00F21E68"/>
    <w:rsid w:val="00F21F1A"/>
    <w:rsid w:val="00F220BD"/>
    <w:rsid w:val="00F22752"/>
    <w:rsid w:val="00F228FA"/>
    <w:rsid w:val="00F22A2F"/>
    <w:rsid w:val="00F22A61"/>
    <w:rsid w:val="00F23073"/>
    <w:rsid w:val="00F23128"/>
    <w:rsid w:val="00F234C3"/>
    <w:rsid w:val="00F234E9"/>
    <w:rsid w:val="00F239C4"/>
    <w:rsid w:val="00F23C9C"/>
    <w:rsid w:val="00F23FB0"/>
    <w:rsid w:val="00F24866"/>
    <w:rsid w:val="00F248E0"/>
    <w:rsid w:val="00F2496C"/>
    <w:rsid w:val="00F24AA2"/>
    <w:rsid w:val="00F24B45"/>
    <w:rsid w:val="00F24FED"/>
    <w:rsid w:val="00F2573D"/>
    <w:rsid w:val="00F25791"/>
    <w:rsid w:val="00F25B56"/>
    <w:rsid w:val="00F2602C"/>
    <w:rsid w:val="00F261B4"/>
    <w:rsid w:val="00F265CF"/>
    <w:rsid w:val="00F26650"/>
    <w:rsid w:val="00F2671E"/>
    <w:rsid w:val="00F267A4"/>
    <w:rsid w:val="00F27124"/>
    <w:rsid w:val="00F271FE"/>
    <w:rsid w:val="00F27362"/>
    <w:rsid w:val="00F273E8"/>
    <w:rsid w:val="00F27672"/>
    <w:rsid w:val="00F27E78"/>
    <w:rsid w:val="00F27FF7"/>
    <w:rsid w:val="00F30222"/>
    <w:rsid w:val="00F3023D"/>
    <w:rsid w:val="00F3040B"/>
    <w:rsid w:val="00F30C9E"/>
    <w:rsid w:val="00F30ED6"/>
    <w:rsid w:val="00F3172D"/>
    <w:rsid w:val="00F317A3"/>
    <w:rsid w:val="00F318AB"/>
    <w:rsid w:val="00F31DD7"/>
    <w:rsid w:val="00F325DC"/>
    <w:rsid w:val="00F3261B"/>
    <w:rsid w:val="00F3290C"/>
    <w:rsid w:val="00F32A96"/>
    <w:rsid w:val="00F32AEE"/>
    <w:rsid w:val="00F32CAF"/>
    <w:rsid w:val="00F32E37"/>
    <w:rsid w:val="00F32E85"/>
    <w:rsid w:val="00F33097"/>
    <w:rsid w:val="00F330D5"/>
    <w:rsid w:val="00F33119"/>
    <w:rsid w:val="00F3320E"/>
    <w:rsid w:val="00F335D4"/>
    <w:rsid w:val="00F33833"/>
    <w:rsid w:val="00F338B6"/>
    <w:rsid w:val="00F33E0D"/>
    <w:rsid w:val="00F34701"/>
    <w:rsid w:val="00F348B5"/>
    <w:rsid w:val="00F34913"/>
    <w:rsid w:val="00F34B9D"/>
    <w:rsid w:val="00F34CAD"/>
    <w:rsid w:val="00F34EBC"/>
    <w:rsid w:val="00F35326"/>
    <w:rsid w:val="00F353D8"/>
    <w:rsid w:val="00F354B4"/>
    <w:rsid w:val="00F35885"/>
    <w:rsid w:val="00F35D01"/>
    <w:rsid w:val="00F36475"/>
    <w:rsid w:val="00F367F3"/>
    <w:rsid w:val="00F3682F"/>
    <w:rsid w:val="00F36950"/>
    <w:rsid w:val="00F36BAC"/>
    <w:rsid w:val="00F36C39"/>
    <w:rsid w:val="00F36CF4"/>
    <w:rsid w:val="00F36D23"/>
    <w:rsid w:val="00F372F2"/>
    <w:rsid w:val="00F373DE"/>
    <w:rsid w:val="00F37475"/>
    <w:rsid w:val="00F3748A"/>
    <w:rsid w:val="00F37504"/>
    <w:rsid w:val="00F37664"/>
    <w:rsid w:val="00F3776E"/>
    <w:rsid w:val="00F37A34"/>
    <w:rsid w:val="00F4029E"/>
    <w:rsid w:val="00F402DE"/>
    <w:rsid w:val="00F40436"/>
    <w:rsid w:val="00F4048F"/>
    <w:rsid w:val="00F4062B"/>
    <w:rsid w:val="00F4078E"/>
    <w:rsid w:val="00F40C7D"/>
    <w:rsid w:val="00F41194"/>
    <w:rsid w:val="00F4149D"/>
    <w:rsid w:val="00F41ABE"/>
    <w:rsid w:val="00F41B0D"/>
    <w:rsid w:val="00F41C43"/>
    <w:rsid w:val="00F41D20"/>
    <w:rsid w:val="00F420EE"/>
    <w:rsid w:val="00F4217B"/>
    <w:rsid w:val="00F42475"/>
    <w:rsid w:val="00F425EA"/>
    <w:rsid w:val="00F42A3C"/>
    <w:rsid w:val="00F42BD2"/>
    <w:rsid w:val="00F42C10"/>
    <w:rsid w:val="00F42DC7"/>
    <w:rsid w:val="00F4313B"/>
    <w:rsid w:val="00F431A7"/>
    <w:rsid w:val="00F4323B"/>
    <w:rsid w:val="00F43240"/>
    <w:rsid w:val="00F43335"/>
    <w:rsid w:val="00F43401"/>
    <w:rsid w:val="00F4389E"/>
    <w:rsid w:val="00F43BA3"/>
    <w:rsid w:val="00F43C50"/>
    <w:rsid w:val="00F43C9C"/>
    <w:rsid w:val="00F43E54"/>
    <w:rsid w:val="00F43F2E"/>
    <w:rsid w:val="00F43FCB"/>
    <w:rsid w:val="00F4455B"/>
    <w:rsid w:val="00F4491F"/>
    <w:rsid w:val="00F44964"/>
    <w:rsid w:val="00F44A16"/>
    <w:rsid w:val="00F44B50"/>
    <w:rsid w:val="00F45017"/>
    <w:rsid w:val="00F4517E"/>
    <w:rsid w:val="00F45383"/>
    <w:rsid w:val="00F45632"/>
    <w:rsid w:val="00F457AA"/>
    <w:rsid w:val="00F457BD"/>
    <w:rsid w:val="00F45EAC"/>
    <w:rsid w:val="00F45F4F"/>
    <w:rsid w:val="00F4617C"/>
    <w:rsid w:val="00F4655C"/>
    <w:rsid w:val="00F468AA"/>
    <w:rsid w:val="00F468AD"/>
    <w:rsid w:val="00F46A02"/>
    <w:rsid w:val="00F46B16"/>
    <w:rsid w:val="00F46B49"/>
    <w:rsid w:val="00F470A2"/>
    <w:rsid w:val="00F474E1"/>
    <w:rsid w:val="00F47668"/>
    <w:rsid w:val="00F47B0C"/>
    <w:rsid w:val="00F47BA2"/>
    <w:rsid w:val="00F47C9D"/>
    <w:rsid w:val="00F5037B"/>
    <w:rsid w:val="00F505C4"/>
    <w:rsid w:val="00F50834"/>
    <w:rsid w:val="00F50972"/>
    <w:rsid w:val="00F50B97"/>
    <w:rsid w:val="00F50DD5"/>
    <w:rsid w:val="00F50E6A"/>
    <w:rsid w:val="00F511F8"/>
    <w:rsid w:val="00F51439"/>
    <w:rsid w:val="00F5165C"/>
    <w:rsid w:val="00F516F5"/>
    <w:rsid w:val="00F517E5"/>
    <w:rsid w:val="00F51DDB"/>
    <w:rsid w:val="00F51E71"/>
    <w:rsid w:val="00F51E78"/>
    <w:rsid w:val="00F51F4E"/>
    <w:rsid w:val="00F52266"/>
    <w:rsid w:val="00F523ED"/>
    <w:rsid w:val="00F5257C"/>
    <w:rsid w:val="00F52A23"/>
    <w:rsid w:val="00F52AF6"/>
    <w:rsid w:val="00F52D40"/>
    <w:rsid w:val="00F530AA"/>
    <w:rsid w:val="00F531E2"/>
    <w:rsid w:val="00F53409"/>
    <w:rsid w:val="00F5381F"/>
    <w:rsid w:val="00F53D83"/>
    <w:rsid w:val="00F54516"/>
    <w:rsid w:val="00F5453A"/>
    <w:rsid w:val="00F5483B"/>
    <w:rsid w:val="00F548BE"/>
    <w:rsid w:val="00F54B4D"/>
    <w:rsid w:val="00F54B57"/>
    <w:rsid w:val="00F54F3B"/>
    <w:rsid w:val="00F55083"/>
    <w:rsid w:val="00F5513E"/>
    <w:rsid w:val="00F55181"/>
    <w:rsid w:val="00F55A59"/>
    <w:rsid w:val="00F55AE7"/>
    <w:rsid w:val="00F55BB7"/>
    <w:rsid w:val="00F55BDA"/>
    <w:rsid w:val="00F55F48"/>
    <w:rsid w:val="00F560D1"/>
    <w:rsid w:val="00F56972"/>
    <w:rsid w:val="00F56F45"/>
    <w:rsid w:val="00F57235"/>
    <w:rsid w:val="00F57CEE"/>
    <w:rsid w:val="00F57D07"/>
    <w:rsid w:val="00F603B3"/>
    <w:rsid w:val="00F6041C"/>
    <w:rsid w:val="00F60468"/>
    <w:rsid w:val="00F60508"/>
    <w:rsid w:val="00F60661"/>
    <w:rsid w:val="00F60EB5"/>
    <w:rsid w:val="00F610E8"/>
    <w:rsid w:val="00F61C8F"/>
    <w:rsid w:val="00F61FAB"/>
    <w:rsid w:val="00F62065"/>
    <w:rsid w:val="00F6213B"/>
    <w:rsid w:val="00F62183"/>
    <w:rsid w:val="00F6248A"/>
    <w:rsid w:val="00F62DE6"/>
    <w:rsid w:val="00F636BD"/>
    <w:rsid w:val="00F641E8"/>
    <w:rsid w:val="00F64402"/>
    <w:rsid w:val="00F644E5"/>
    <w:rsid w:val="00F64534"/>
    <w:rsid w:val="00F645DE"/>
    <w:rsid w:val="00F64C7A"/>
    <w:rsid w:val="00F64D02"/>
    <w:rsid w:val="00F653AE"/>
    <w:rsid w:val="00F654AF"/>
    <w:rsid w:val="00F6558A"/>
    <w:rsid w:val="00F65864"/>
    <w:rsid w:val="00F6587E"/>
    <w:rsid w:val="00F659DC"/>
    <w:rsid w:val="00F65ADA"/>
    <w:rsid w:val="00F65F2F"/>
    <w:rsid w:val="00F661FD"/>
    <w:rsid w:val="00F6621F"/>
    <w:rsid w:val="00F664FD"/>
    <w:rsid w:val="00F6665A"/>
    <w:rsid w:val="00F67088"/>
    <w:rsid w:val="00F67115"/>
    <w:rsid w:val="00F672BF"/>
    <w:rsid w:val="00F674ED"/>
    <w:rsid w:val="00F674EF"/>
    <w:rsid w:val="00F6751A"/>
    <w:rsid w:val="00F677AE"/>
    <w:rsid w:val="00F679B4"/>
    <w:rsid w:val="00F67A84"/>
    <w:rsid w:val="00F67A8F"/>
    <w:rsid w:val="00F67C61"/>
    <w:rsid w:val="00F67D8E"/>
    <w:rsid w:val="00F67E2B"/>
    <w:rsid w:val="00F67EB0"/>
    <w:rsid w:val="00F70047"/>
    <w:rsid w:val="00F703E8"/>
    <w:rsid w:val="00F70757"/>
    <w:rsid w:val="00F70E04"/>
    <w:rsid w:val="00F710FB"/>
    <w:rsid w:val="00F7122A"/>
    <w:rsid w:val="00F7163B"/>
    <w:rsid w:val="00F71A2E"/>
    <w:rsid w:val="00F71AAB"/>
    <w:rsid w:val="00F720DC"/>
    <w:rsid w:val="00F72300"/>
    <w:rsid w:val="00F72419"/>
    <w:rsid w:val="00F72751"/>
    <w:rsid w:val="00F7280C"/>
    <w:rsid w:val="00F72865"/>
    <w:rsid w:val="00F72A14"/>
    <w:rsid w:val="00F72AE0"/>
    <w:rsid w:val="00F72D26"/>
    <w:rsid w:val="00F72D6D"/>
    <w:rsid w:val="00F72DCB"/>
    <w:rsid w:val="00F732E9"/>
    <w:rsid w:val="00F7373E"/>
    <w:rsid w:val="00F73A30"/>
    <w:rsid w:val="00F73A8B"/>
    <w:rsid w:val="00F73C42"/>
    <w:rsid w:val="00F74058"/>
    <w:rsid w:val="00F7406E"/>
    <w:rsid w:val="00F740EE"/>
    <w:rsid w:val="00F7483C"/>
    <w:rsid w:val="00F74984"/>
    <w:rsid w:val="00F74BB8"/>
    <w:rsid w:val="00F74C85"/>
    <w:rsid w:val="00F74FCA"/>
    <w:rsid w:val="00F752BF"/>
    <w:rsid w:val="00F75780"/>
    <w:rsid w:val="00F758A6"/>
    <w:rsid w:val="00F758FE"/>
    <w:rsid w:val="00F75CCE"/>
    <w:rsid w:val="00F75E5E"/>
    <w:rsid w:val="00F7608A"/>
    <w:rsid w:val="00F760DA"/>
    <w:rsid w:val="00F762ED"/>
    <w:rsid w:val="00F7633C"/>
    <w:rsid w:val="00F76436"/>
    <w:rsid w:val="00F76479"/>
    <w:rsid w:val="00F76DEF"/>
    <w:rsid w:val="00F76E8F"/>
    <w:rsid w:val="00F775CB"/>
    <w:rsid w:val="00F775FB"/>
    <w:rsid w:val="00F779BF"/>
    <w:rsid w:val="00F77D23"/>
    <w:rsid w:val="00F8030E"/>
    <w:rsid w:val="00F808AB"/>
    <w:rsid w:val="00F8104E"/>
    <w:rsid w:val="00F81105"/>
    <w:rsid w:val="00F81356"/>
    <w:rsid w:val="00F815DA"/>
    <w:rsid w:val="00F81F33"/>
    <w:rsid w:val="00F8224B"/>
    <w:rsid w:val="00F824CB"/>
    <w:rsid w:val="00F82C2B"/>
    <w:rsid w:val="00F82F33"/>
    <w:rsid w:val="00F82FCC"/>
    <w:rsid w:val="00F830D8"/>
    <w:rsid w:val="00F835C3"/>
    <w:rsid w:val="00F837AB"/>
    <w:rsid w:val="00F837DB"/>
    <w:rsid w:val="00F8423A"/>
    <w:rsid w:val="00F84338"/>
    <w:rsid w:val="00F8446C"/>
    <w:rsid w:val="00F849EE"/>
    <w:rsid w:val="00F84A6A"/>
    <w:rsid w:val="00F84B22"/>
    <w:rsid w:val="00F84FA6"/>
    <w:rsid w:val="00F84FC4"/>
    <w:rsid w:val="00F8519C"/>
    <w:rsid w:val="00F85455"/>
    <w:rsid w:val="00F8553D"/>
    <w:rsid w:val="00F85578"/>
    <w:rsid w:val="00F855FB"/>
    <w:rsid w:val="00F859FE"/>
    <w:rsid w:val="00F85ACF"/>
    <w:rsid w:val="00F8668A"/>
    <w:rsid w:val="00F86853"/>
    <w:rsid w:val="00F86B68"/>
    <w:rsid w:val="00F86B8C"/>
    <w:rsid w:val="00F86C9C"/>
    <w:rsid w:val="00F87427"/>
    <w:rsid w:val="00F875B6"/>
    <w:rsid w:val="00F879C9"/>
    <w:rsid w:val="00F87B50"/>
    <w:rsid w:val="00F87C14"/>
    <w:rsid w:val="00F87EA5"/>
    <w:rsid w:val="00F87FD5"/>
    <w:rsid w:val="00F9002A"/>
    <w:rsid w:val="00F90064"/>
    <w:rsid w:val="00F90160"/>
    <w:rsid w:val="00F9067D"/>
    <w:rsid w:val="00F906BE"/>
    <w:rsid w:val="00F909AA"/>
    <w:rsid w:val="00F916AE"/>
    <w:rsid w:val="00F91723"/>
    <w:rsid w:val="00F9173F"/>
    <w:rsid w:val="00F91815"/>
    <w:rsid w:val="00F91D6F"/>
    <w:rsid w:val="00F91E3A"/>
    <w:rsid w:val="00F91E4D"/>
    <w:rsid w:val="00F928CD"/>
    <w:rsid w:val="00F92D21"/>
    <w:rsid w:val="00F92DF7"/>
    <w:rsid w:val="00F9369B"/>
    <w:rsid w:val="00F93D75"/>
    <w:rsid w:val="00F9416E"/>
    <w:rsid w:val="00F9438A"/>
    <w:rsid w:val="00F947DC"/>
    <w:rsid w:val="00F9496C"/>
    <w:rsid w:val="00F94DF1"/>
    <w:rsid w:val="00F94F89"/>
    <w:rsid w:val="00F951BF"/>
    <w:rsid w:val="00F95506"/>
    <w:rsid w:val="00F95753"/>
    <w:rsid w:val="00F957A0"/>
    <w:rsid w:val="00F95963"/>
    <w:rsid w:val="00F959F3"/>
    <w:rsid w:val="00F959FE"/>
    <w:rsid w:val="00F95A55"/>
    <w:rsid w:val="00F95E8C"/>
    <w:rsid w:val="00F95F25"/>
    <w:rsid w:val="00F96177"/>
    <w:rsid w:val="00F96201"/>
    <w:rsid w:val="00F9640C"/>
    <w:rsid w:val="00F96489"/>
    <w:rsid w:val="00F967C1"/>
    <w:rsid w:val="00F9706D"/>
    <w:rsid w:val="00F97990"/>
    <w:rsid w:val="00F97C88"/>
    <w:rsid w:val="00FA018B"/>
    <w:rsid w:val="00FA0622"/>
    <w:rsid w:val="00FA1186"/>
    <w:rsid w:val="00FA1196"/>
    <w:rsid w:val="00FA11D6"/>
    <w:rsid w:val="00FA12F7"/>
    <w:rsid w:val="00FA185B"/>
    <w:rsid w:val="00FA1BCE"/>
    <w:rsid w:val="00FA1ED8"/>
    <w:rsid w:val="00FA20F8"/>
    <w:rsid w:val="00FA22FD"/>
    <w:rsid w:val="00FA291A"/>
    <w:rsid w:val="00FA2B3E"/>
    <w:rsid w:val="00FA2BCC"/>
    <w:rsid w:val="00FA2BF4"/>
    <w:rsid w:val="00FA31DA"/>
    <w:rsid w:val="00FA32FB"/>
    <w:rsid w:val="00FA3452"/>
    <w:rsid w:val="00FA349F"/>
    <w:rsid w:val="00FA36EC"/>
    <w:rsid w:val="00FA3795"/>
    <w:rsid w:val="00FA384F"/>
    <w:rsid w:val="00FA39D2"/>
    <w:rsid w:val="00FA3BA8"/>
    <w:rsid w:val="00FA3D05"/>
    <w:rsid w:val="00FA4092"/>
    <w:rsid w:val="00FA40B8"/>
    <w:rsid w:val="00FA4168"/>
    <w:rsid w:val="00FA43F2"/>
    <w:rsid w:val="00FA4812"/>
    <w:rsid w:val="00FA4C99"/>
    <w:rsid w:val="00FA4EAF"/>
    <w:rsid w:val="00FA5182"/>
    <w:rsid w:val="00FA53EF"/>
    <w:rsid w:val="00FA5558"/>
    <w:rsid w:val="00FA56B0"/>
    <w:rsid w:val="00FA5A04"/>
    <w:rsid w:val="00FA62C1"/>
    <w:rsid w:val="00FA64DC"/>
    <w:rsid w:val="00FA6C49"/>
    <w:rsid w:val="00FA6D54"/>
    <w:rsid w:val="00FA710D"/>
    <w:rsid w:val="00FA7137"/>
    <w:rsid w:val="00FA7928"/>
    <w:rsid w:val="00FA7975"/>
    <w:rsid w:val="00FA7991"/>
    <w:rsid w:val="00FA7CE7"/>
    <w:rsid w:val="00FA7CEA"/>
    <w:rsid w:val="00FA7E81"/>
    <w:rsid w:val="00FA7F05"/>
    <w:rsid w:val="00FB001C"/>
    <w:rsid w:val="00FB02D8"/>
    <w:rsid w:val="00FB02EF"/>
    <w:rsid w:val="00FB03C2"/>
    <w:rsid w:val="00FB0A23"/>
    <w:rsid w:val="00FB0BAF"/>
    <w:rsid w:val="00FB109E"/>
    <w:rsid w:val="00FB151E"/>
    <w:rsid w:val="00FB189C"/>
    <w:rsid w:val="00FB1DB0"/>
    <w:rsid w:val="00FB2448"/>
    <w:rsid w:val="00FB2A14"/>
    <w:rsid w:val="00FB2A34"/>
    <w:rsid w:val="00FB2BDF"/>
    <w:rsid w:val="00FB2C57"/>
    <w:rsid w:val="00FB2E91"/>
    <w:rsid w:val="00FB30BB"/>
    <w:rsid w:val="00FB3E99"/>
    <w:rsid w:val="00FB3FDE"/>
    <w:rsid w:val="00FB424F"/>
    <w:rsid w:val="00FB4B64"/>
    <w:rsid w:val="00FB4CB7"/>
    <w:rsid w:val="00FB5EF0"/>
    <w:rsid w:val="00FB5F72"/>
    <w:rsid w:val="00FB60F7"/>
    <w:rsid w:val="00FB6632"/>
    <w:rsid w:val="00FB678E"/>
    <w:rsid w:val="00FB6915"/>
    <w:rsid w:val="00FB699D"/>
    <w:rsid w:val="00FB6A46"/>
    <w:rsid w:val="00FB6AAA"/>
    <w:rsid w:val="00FB6B0D"/>
    <w:rsid w:val="00FB6D12"/>
    <w:rsid w:val="00FB7072"/>
    <w:rsid w:val="00FB70DC"/>
    <w:rsid w:val="00FB71CD"/>
    <w:rsid w:val="00FB7257"/>
    <w:rsid w:val="00FB75B6"/>
    <w:rsid w:val="00FB75F9"/>
    <w:rsid w:val="00FB7A49"/>
    <w:rsid w:val="00FB7A5D"/>
    <w:rsid w:val="00FC0053"/>
    <w:rsid w:val="00FC021A"/>
    <w:rsid w:val="00FC024B"/>
    <w:rsid w:val="00FC0326"/>
    <w:rsid w:val="00FC0344"/>
    <w:rsid w:val="00FC06F1"/>
    <w:rsid w:val="00FC0A43"/>
    <w:rsid w:val="00FC0C4E"/>
    <w:rsid w:val="00FC0D13"/>
    <w:rsid w:val="00FC0F2E"/>
    <w:rsid w:val="00FC1040"/>
    <w:rsid w:val="00FC10BB"/>
    <w:rsid w:val="00FC133E"/>
    <w:rsid w:val="00FC141F"/>
    <w:rsid w:val="00FC1574"/>
    <w:rsid w:val="00FC158E"/>
    <w:rsid w:val="00FC1B69"/>
    <w:rsid w:val="00FC1D30"/>
    <w:rsid w:val="00FC1D95"/>
    <w:rsid w:val="00FC257A"/>
    <w:rsid w:val="00FC2763"/>
    <w:rsid w:val="00FC2AA7"/>
    <w:rsid w:val="00FC2E4B"/>
    <w:rsid w:val="00FC2E95"/>
    <w:rsid w:val="00FC2F4A"/>
    <w:rsid w:val="00FC30D8"/>
    <w:rsid w:val="00FC31F3"/>
    <w:rsid w:val="00FC354C"/>
    <w:rsid w:val="00FC36A9"/>
    <w:rsid w:val="00FC36B8"/>
    <w:rsid w:val="00FC3D61"/>
    <w:rsid w:val="00FC3DC6"/>
    <w:rsid w:val="00FC4A28"/>
    <w:rsid w:val="00FC4ACC"/>
    <w:rsid w:val="00FC4B5E"/>
    <w:rsid w:val="00FC4C6C"/>
    <w:rsid w:val="00FC51A4"/>
    <w:rsid w:val="00FC51B7"/>
    <w:rsid w:val="00FC5626"/>
    <w:rsid w:val="00FC57C7"/>
    <w:rsid w:val="00FC595B"/>
    <w:rsid w:val="00FC63E6"/>
    <w:rsid w:val="00FC6AAD"/>
    <w:rsid w:val="00FC6E5D"/>
    <w:rsid w:val="00FC6E7B"/>
    <w:rsid w:val="00FC7096"/>
    <w:rsid w:val="00FC71C5"/>
    <w:rsid w:val="00FC735C"/>
    <w:rsid w:val="00FC73B0"/>
    <w:rsid w:val="00FC75A1"/>
    <w:rsid w:val="00FC75F8"/>
    <w:rsid w:val="00FC76F7"/>
    <w:rsid w:val="00FC78BB"/>
    <w:rsid w:val="00FC7B17"/>
    <w:rsid w:val="00FC7B29"/>
    <w:rsid w:val="00FC7B65"/>
    <w:rsid w:val="00FC7B88"/>
    <w:rsid w:val="00FC7E25"/>
    <w:rsid w:val="00FC7EE4"/>
    <w:rsid w:val="00FD0173"/>
    <w:rsid w:val="00FD0B23"/>
    <w:rsid w:val="00FD0BAE"/>
    <w:rsid w:val="00FD0CFF"/>
    <w:rsid w:val="00FD1268"/>
    <w:rsid w:val="00FD1AF9"/>
    <w:rsid w:val="00FD1B54"/>
    <w:rsid w:val="00FD1E86"/>
    <w:rsid w:val="00FD1F9F"/>
    <w:rsid w:val="00FD2004"/>
    <w:rsid w:val="00FD227C"/>
    <w:rsid w:val="00FD25E9"/>
    <w:rsid w:val="00FD276A"/>
    <w:rsid w:val="00FD2BC5"/>
    <w:rsid w:val="00FD2C87"/>
    <w:rsid w:val="00FD34D8"/>
    <w:rsid w:val="00FD3901"/>
    <w:rsid w:val="00FD3E76"/>
    <w:rsid w:val="00FD42E0"/>
    <w:rsid w:val="00FD432C"/>
    <w:rsid w:val="00FD438B"/>
    <w:rsid w:val="00FD438E"/>
    <w:rsid w:val="00FD44C6"/>
    <w:rsid w:val="00FD4B89"/>
    <w:rsid w:val="00FD4C14"/>
    <w:rsid w:val="00FD4CA2"/>
    <w:rsid w:val="00FD4CC9"/>
    <w:rsid w:val="00FD4DE1"/>
    <w:rsid w:val="00FD4DF2"/>
    <w:rsid w:val="00FD4E24"/>
    <w:rsid w:val="00FD500E"/>
    <w:rsid w:val="00FD50CE"/>
    <w:rsid w:val="00FD517F"/>
    <w:rsid w:val="00FD5291"/>
    <w:rsid w:val="00FD5293"/>
    <w:rsid w:val="00FD5313"/>
    <w:rsid w:val="00FD5363"/>
    <w:rsid w:val="00FD54DB"/>
    <w:rsid w:val="00FD5501"/>
    <w:rsid w:val="00FD5942"/>
    <w:rsid w:val="00FD5C8E"/>
    <w:rsid w:val="00FD5DBD"/>
    <w:rsid w:val="00FD60F1"/>
    <w:rsid w:val="00FD612B"/>
    <w:rsid w:val="00FD62F2"/>
    <w:rsid w:val="00FD6898"/>
    <w:rsid w:val="00FD6A12"/>
    <w:rsid w:val="00FD6B00"/>
    <w:rsid w:val="00FD6DAF"/>
    <w:rsid w:val="00FD70FA"/>
    <w:rsid w:val="00FD7491"/>
    <w:rsid w:val="00FD7A26"/>
    <w:rsid w:val="00FD7AC4"/>
    <w:rsid w:val="00FD7BA1"/>
    <w:rsid w:val="00FD7DC2"/>
    <w:rsid w:val="00FD7F0F"/>
    <w:rsid w:val="00FD7FF3"/>
    <w:rsid w:val="00FE039B"/>
    <w:rsid w:val="00FE04A3"/>
    <w:rsid w:val="00FE0787"/>
    <w:rsid w:val="00FE07FF"/>
    <w:rsid w:val="00FE08A9"/>
    <w:rsid w:val="00FE0996"/>
    <w:rsid w:val="00FE0BB7"/>
    <w:rsid w:val="00FE0C25"/>
    <w:rsid w:val="00FE0E04"/>
    <w:rsid w:val="00FE151C"/>
    <w:rsid w:val="00FE1561"/>
    <w:rsid w:val="00FE171D"/>
    <w:rsid w:val="00FE192D"/>
    <w:rsid w:val="00FE1987"/>
    <w:rsid w:val="00FE1C69"/>
    <w:rsid w:val="00FE1CA5"/>
    <w:rsid w:val="00FE1EED"/>
    <w:rsid w:val="00FE1F7B"/>
    <w:rsid w:val="00FE1FF1"/>
    <w:rsid w:val="00FE28D1"/>
    <w:rsid w:val="00FE2CB7"/>
    <w:rsid w:val="00FE2D7A"/>
    <w:rsid w:val="00FE357B"/>
    <w:rsid w:val="00FE35CF"/>
    <w:rsid w:val="00FE380B"/>
    <w:rsid w:val="00FE3B85"/>
    <w:rsid w:val="00FE3EBD"/>
    <w:rsid w:val="00FE4256"/>
    <w:rsid w:val="00FE4418"/>
    <w:rsid w:val="00FE4624"/>
    <w:rsid w:val="00FE464D"/>
    <w:rsid w:val="00FE4663"/>
    <w:rsid w:val="00FE4AF4"/>
    <w:rsid w:val="00FE4F15"/>
    <w:rsid w:val="00FE511D"/>
    <w:rsid w:val="00FE5528"/>
    <w:rsid w:val="00FE56BA"/>
    <w:rsid w:val="00FE5985"/>
    <w:rsid w:val="00FE60FD"/>
    <w:rsid w:val="00FE6361"/>
    <w:rsid w:val="00FE6BB9"/>
    <w:rsid w:val="00FE70F0"/>
    <w:rsid w:val="00FE727F"/>
    <w:rsid w:val="00FE7518"/>
    <w:rsid w:val="00FE75F0"/>
    <w:rsid w:val="00FE7B68"/>
    <w:rsid w:val="00FE7D89"/>
    <w:rsid w:val="00FE7F36"/>
    <w:rsid w:val="00FF008B"/>
    <w:rsid w:val="00FF02A7"/>
    <w:rsid w:val="00FF048C"/>
    <w:rsid w:val="00FF0614"/>
    <w:rsid w:val="00FF07D4"/>
    <w:rsid w:val="00FF0918"/>
    <w:rsid w:val="00FF0944"/>
    <w:rsid w:val="00FF0D84"/>
    <w:rsid w:val="00FF1053"/>
    <w:rsid w:val="00FF1172"/>
    <w:rsid w:val="00FF13F2"/>
    <w:rsid w:val="00FF1809"/>
    <w:rsid w:val="00FF20F7"/>
    <w:rsid w:val="00FF2322"/>
    <w:rsid w:val="00FF2374"/>
    <w:rsid w:val="00FF246A"/>
    <w:rsid w:val="00FF2768"/>
    <w:rsid w:val="00FF2CAB"/>
    <w:rsid w:val="00FF2E3E"/>
    <w:rsid w:val="00FF2FA7"/>
    <w:rsid w:val="00FF314A"/>
    <w:rsid w:val="00FF3207"/>
    <w:rsid w:val="00FF390C"/>
    <w:rsid w:val="00FF3FBC"/>
    <w:rsid w:val="00FF43AF"/>
    <w:rsid w:val="00FF4AD1"/>
    <w:rsid w:val="00FF4B42"/>
    <w:rsid w:val="00FF4D12"/>
    <w:rsid w:val="00FF4EB2"/>
    <w:rsid w:val="00FF5082"/>
    <w:rsid w:val="00FF512C"/>
    <w:rsid w:val="00FF5331"/>
    <w:rsid w:val="00FF55D0"/>
    <w:rsid w:val="00FF56C8"/>
    <w:rsid w:val="00FF5A1F"/>
    <w:rsid w:val="00FF5C53"/>
    <w:rsid w:val="00FF5E33"/>
    <w:rsid w:val="00FF5FFA"/>
    <w:rsid w:val="00FF61E9"/>
    <w:rsid w:val="00FF61F2"/>
    <w:rsid w:val="00FF63D3"/>
    <w:rsid w:val="00FF652E"/>
    <w:rsid w:val="00FF6BF9"/>
    <w:rsid w:val="00FF7297"/>
    <w:rsid w:val="00FF76CC"/>
    <w:rsid w:val="00FF76F9"/>
    <w:rsid w:val="00FF78A2"/>
    <w:rsid w:val="00FF7BDB"/>
    <w:rsid w:val="00FF7C09"/>
    <w:rsid w:val="00FF7E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31929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1730"/>
    <w:rPr>
      <w:rFonts w:ascii="Times New Roman" w:eastAsia="Times New Roman" w:hAnsi="Times New Roman" w:cs="Times New Roman"/>
    </w:rPr>
  </w:style>
  <w:style w:type="paragraph" w:styleId="Heading1">
    <w:name w:val="heading 1"/>
    <w:basedOn w:val="Normal"/>
    <w:next w:val="Normal"/>
    <w:link w:val="Heading1Char"/>
    <w:uiPriority w:val="9"/>
    <w:qFormat/>
    <w:rsid w:val="0020754E"/>
    <w:pPr>
      <w:keepNext/>
      <w:keepLines/>
      <w:numPr>
        <w:numId w:val="2"/>
      </w:numPr>
      <w:spacing w:before="240"/>
      <w:jc w:val="both"/>
      <w:outlineLvl w:val="0"/>
    </w:pPr>
    <w:rPr>
      <w:rFonts w:eastAsiaTheme="majorEastAsia"/>
      <w:b/>
      <w:sz w:val="28"/>
      <w:szCs w:val="28"/>
    </w:rPr>
  </w:style>
  <w:style w:type="paragraph" w:styleId="Heading2">
    <w:name w:val="heading 2"/>
    <w:basedOn w:val="Heading1"/>
    <w:next w:val="Normal"/>
    <w:link w:val="Heading2Char"/>
    <w:uiPriority w:val="9"/>
    <w:unhideWhenUsed/>
    <w:qFormat/>
    <w:rsid w:val="0020754E"/>
    <w:pPr>
      <w:numPr>
        <w:ilvl w:val="1"/>
      </w:numPr>
      <w:ind w:left="540" w:hanging="522"/>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6CED"/>
    <w:pPr>
      <w:ind w:left="720"/>
      <w:contextualSpacing/>
    </w:pPr>
  </w:style>
  <w:style w:type="paragraph" w:styleId="Footer">
    <w:name w:val="footer"/>
    <w:basedOn w:val="Normal"/>
    <w:link w:val="FooterChar"/>
    <w:uiPriority w:val="99"/>
    <w:unhideWhenUsed/>
    <w:rsid w:val="00C53554"/>
    <w:pPr>
      <w:tabs>
        <w:tab w:val="center" w:pos="4680"/>
        <w:tab w:val="right" w:pos="9360"/>
      </w:tabs>
    </w:pPr>
  </w:style>
  <w:style w:type="character" w:customStyle="1" w:styleId="FooterChar">
    <w:name w:val="Footer Char"/>
    <w:basedOn w:val="DefaultParagraphFont"/>
    <w:link w:val="Footer"/>
    <w:uiPriority w:val="99"/>
    <w:rsid w:val="00C53554"/>
  </w:style>
  <w:style w:type="character" w:styleId="PageNumber">
    <w:name w:val="page number"/>
    <w:basedOn w:val="DefaultParagraphFont"/>
    <w:uiPriority w:val="99"/>
    <w:semiHidden/>
    <w:unhideWhenUsed/>
    <w:rsid w:val="00C53554"/>
  </w:style>
  <w:style w:type="paragraph" w:styleId="Header">
    <w:name w:val="header"/>
    <w:basedOn w:val="Normal"/>
    <w:link w:val="HeaderChar"/>
    <w:uiPriority w:val="99"/>
    <w:unhideWhenUsed/>
    <w:rsid w:val="006E3409"/>
    <w:pPr>
      <w:tabs>
        <w:tab w:val="center" w:pos="4680"/>
        <w:tab w:val="right" w:pos="9360"/>
      </w:tabs>
    </w:pPr>
  </w:style>
  <w:style w:type="character" w:customStyle="1" w:styleId="HeaderChar">
    <w:name w:val="Header Char"/>
    <w:basedOn w:val="DefaultParagraphFont"/>
    <w:link w:val="Header"/>
    <w:uiPriority w:val="99"/>
    <w:rsid w:val="006E3409"/>
  </w:style>
  <w:style w:type="character" w:customStyle="1" w:styleId="Heading1Char">
    <w:name w:val="Heading 1 Char"/>
    <w:basedOn w:val="DefaultParagraphFont"/>
    <w:link w:val="Heading1"/>
    <w:uiPriority w:val="9"/>
    <w:rsid w:val="0020754E"/>
    <w:rPr>
      <w:rFonts w:ascii="Times New Roman" w:eastAsiaTheme="majorEastAsia" w:hAnsi="Times New Roman" w:cs="Times New Roman"/>
      <w:b/>
      <w:sz w:val="28"/>
      <w:szCs w:val="28"/>
    </w:rPr>
  </w:style>
  <w:style w:type="paragraph" w:styleId="TOCHeading">
    <w:name w:val="TOC Heading"/>
    <w:basedOn w:val="Heading1"/>
    <w:next w:val="Normal"/>
    <w:uiPriority w:val="39"/>
    <w:unhideWhenUsed/>
    <w:qFormat/>
    <w:rsid w:val="00555D05"/>
    <w:pPr>
      <w:spacing w:before="480" w:line="276" w:lineRule="auto"/>
      <w:outlineLvl w:val="9"/>
    </w:pPr>
    <w:rPr>
      <w:b w:val="0"/>
      <w:bCs/>
    </w:rPr>
  </w:style>
  <w:style w:type="paragraph" w:styleId="TOC1">
    <w:name w:val="toc 1"/>
    <w:basedOn w:val="Normal"/>
    <w:next w:val="Normal"/>
    <w:autoRedefine/>
    <w:uiPriority w:val="39"/>
    <w:unhideWhenUsed/>
    <w:rsid w:val="00555D05"/>
    <w:pPr>
      <w:tabs>
        <w:tab w:val="left" w:pos="480"/>
        <w:tab w:val="right" w:leader="dot" w:pos="9350"/>
      </w:tabs>
      <w:spacing w:before="120"/>
    </w:pPr>
    <w:rPr>
      <w:b/>
      <w:bCs/>
    </w:rPr>
  </w:style>
  <w:style w:type="paragraph" w:styleId="TOC2">
    <w:name w:val="toc 2"/>
    <w:basedOn w:val="Normal"/>
    <w:next w:val="Normal"/>
    <w:autoRedefine/>
    <w:uiPriority w:val="39"/>
    <w:unhideWhenUsed/>
    <w:rsid w:val="00DB4C0D"/>
    <w:pPr>
      <w:tabs>
        <w:tab w:val="left" w:pos="1200"/>
        <w:tab w:val="right" w:leader="dot" w:pos="9350"/>
      </w:tabs>
      <w:spacing w:line="276" w:lineRule="auto"/>
      <w:ind w:left="240"/>
    </w:pPr>
    <w:rPr>
      <w:b/>
      <w:bCs/>
      <w:sz w:val="22"/>
      <w:szCs w:val="22"/>
    </w:rPr>
  </w:style>
  <w:style w:type="paragraph" w:styleId="TOC3">
    <w:name w:val="toc 3"/>
    <w:basedOn w:val="Normal"/>
    <w:next w:val="Normal"/>
    <w:autoRedefine/>
    <w:uiPriority w:val="39"/>
    <w:semiHidden/>
    <w:unhideWhenUsed/>
    <w:rsid w:val="00555D05"/>
    <w:pPr>
      <w:ind w:left="480"/>
    </w:pPr>
    <w:rPr>
      <w:sz w:val="22"/>
      <w:szCs w:val="22"/>
    </w:rPr>
  </w:style>
  <w:style w:type="paragraph" w:styleId="TOC4">
    <w:name w:val="toc 4"/>
    <w:basedOn w:val="Normal"/>
    <w:next w:val="Normal"/>
    <w:autoRedefine/>
    <w:uiPriority w:val="39"/>
    <w:semiHidden/>
    <w:unhideWhenUsed/>
    <w:rsid w:val="00555D05"/>
    <w:pPr>
      <w:ind w:left="720"/>
    </w:pPr>
    <w:rPr>
      <w:sz w:val="20"/>
      <w:szCs w:val="20"/>
    </w:rPr>
  </w:style>
  <w:style w:type="paragraph" w:styleId="TOC5">
    <w:name w:val="toc 5"/>
    <w:basedOn w:val="Normal"/>
    <w:next w:val="Normal"/>
    <w:autoRedefine/>
    <w:uiPriority w:val="39"/>
    <w:semiHidden/>
    <w:unhideWhenUsed/>
    <w:rsid w:val="00555D05"/>
    <w:pPr>
      <w:ind w:left="960"/>
    </w:pPr>
    <w:rPr>
      <w:sz w:val="20"/>
      <w:szCs w:val="20"/>
    </w:rPr>
  </w:style>
  <w:style w:type="paragraph" w:styleId="TOC6">
    <w:name w:val="toc 6"/>
    <w:basedOn w:val="Normal"/>
    <w:next w:val="Normal"/>
    <w:autoRedefine/>
    <w:uiPriority w:val="39"/>
    <w:semiHidden/>
    <w:unhideWhenUsed/>
    <w:rsid w:val="00555D05"/>
    <w:pPr>
      <w:ind w:left="1200"/>
    </w:pPr>
    <w:rPr>
      <w:sz w:val="20"/>
      <w:szCs w:val="20"/>
    </w:rPr>
  </w:style>
  <w:style w:type="paragraph" w:styleId="TOC7">
    <w:name w:val="toc 7"/>
    <w:basedOn w:val="Normal"/>
    <w:next w:val="Normal"/>
    <w:autoRedefine/>
    <w:uiPriority w:val="39"/>
    <w:semiHidden/>
    <w:unhideWhenUsed/>
    <w:rsid w:val="00555D05"/>
    <w:pPr>
      <w:ind w:left="1440"/>
    </w:pPr>
    <w:rPr>
      <w:sz w:val="20"/>
      <w:szCs w:val="20"/>
    </w:rPr>
  </w:style>
  <w:style w:type="paragraph" w:styleId="TOC8">
    <w:name w:val="toc 8"/>
    <w:basedOn w:val="Normal"/>
    <w:next w:val="Normal"/>
    <w:autoRedefine/>
    <w:uiPriority w:val="39"/>
    <w:semiHidden/>
    <w:unhideWhenUsed/>
    <w:rsid w:val="00555D05"/>
    <w:pPr>
      <w:ind w:left="1680"/>
    </w:pPr>
    <w:rPr>
      <w:sz w:val="20"/>
      <w:szCs w:val="20"/>
    </w:rPr>
  </w:style>
  <w:style w:type="paragraph" w:styleId="TOC9">
    <w:name w:val="toc 9"/>
    <w:basedOn w:val="Normal"/>
    <w:next w:val="Normal"/>
    <w:autoRedefine/>
    <w:uiPriority w:val="39"/>
    <w:semiHidden/>
    <w:unhideWhenUsed/>
    <w:rsid w:val="00555D05"/>
    <w:pPr>
      <w:ind w:left="1920"/>
    </w:pPr>
    <w:rPr>
      <w:sz w:val="20"/>
      <w:szCs w:val="20"/>
    </w:rPr>
  </w:style>
  <w:style w:type="character" w:customStyle="1" w:styleId="Heading2Char">
    <w:name w:val="Heading 2 Char"/>
    <w:basedOn w:val="DefaultParagraphFont"/>
    <w:link w:val="Heading2"/>
    <w:uiPriority w:val="9"/>
    <w:rsid w:val="0020754E"/>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555D05"/>
    <w:rPr>
      <w:color w:val="0563C1" w:themeColor="hyperlink"/>
      <w:u w:val="single"/>
    </w:rPr>
  </w:style>
  <w:style w:type="paragraph" w:styleId="FootnoteText">
    <w:name w:val="footnote text"/>
    <w:basedOn w:val="Normal"/>
    <w:link w:val="FootnoteTextChar"/>
    <w:uiPriority w:val="99"/>
    <w:unhideWhenUsed/>
    <w:rsid w:val="00B9585D"/>
  </w:style>
  <w:style w:type="character" w:customStyle="1" w:styleId="FootnoteTextChar">
    <w:name w:val="Footnote Text Char"/>
    <w:basedOn w:val="DefaultParagraphFont"/>
    <w:link w:val="FootnoteText"/>
    <w:uiPriority w:val="99"/>
    <w:rsid w:val="00B9585D"/>
  </w:style>
  <w:style w:type="character" w:styleId="FootnoteReference">
    <w:name w:val="footnote reference"/>
    <w:basedOn w:val="DefaultParagraphFont"/>
    <w:uiPriority w:val="99"/>
    <w:unhideWhenUsed/>
    <w:rsid w:val="00B9585D"/>
    <w:rPr>
      <w:vertAlign w:val="superscript"/>
    </w:rPr>
  </w:style>
  <w:style w:type="character" w:styleId="CommentReference">
    <w:name w:val="annotation reference"/>
    <w:basedOn w:val="DefaultParagraphFont"/>
    <w:uiPriority w:val="99"/>
    <w:semiHidden/>
    <w:unhideWhenUsed/>
    <w:rsid w:val="00B9585D"/>
    <w:rPr>
      <w:sz w:val="18"/>
      <w:szCs w:val="18"/>
    </w:rPr>
  </w:style>
  <w:style w:type="paragraph" w:styleId="CommentText">
    <w:name w:val="annotation text"/>
    <w:basedOn w:val="Normal"/>
    <w:link w:val="CommentTextChar"/>
    <w:uiPriority w:val="99"/>
    <w:unhideWhenUsed/>
    <w:rsid w:val="00B9585D"/>
  </w:style>
  <w:style w:type="character" w:customStyle="1" w:styleId="CommentTextChar">
    <w:name w:val="Comment Text Char"/>
    <w:basedOn w:val="DefaultParagraphFont"/>
    <w:link w:val="CommentText"/>
    <w:uiPriority w:val="99"/>
    <w:rsid w:val="00B9585D"/>
  </w:style>
  <w:style w:type="paragraph" w:styleId="BalloonText">
    <w:name w:val="Balloon Text"/>
    <w:basedOn w:val="Normal"/>
    <w:link w:val="BalloonTextChar"/>
    <w:uiPriority w:val="99"/>
    <w:semiHidden/>
    <w:unhideWhenUsed/>
    <w:rsid w:val="00B9585D"/>
    <w:rPr>
      <w:sz w:val="18"/>
      <w:szCs w:val="18"/>
    </w:rPr>
  </w:style>
  <w:style w:type="character" w:customStyle="1" w:styleId="BalloonTextChar">
    <w:name w:val="Balloon Text Char"/>
    <w:basedOn w:val="DefaultParagraphFont"/>
    <w:link w:val="BalloonText"/>
    <w:uiPriority w:val="99"/>
    <w:semiHidden/>
    <w:rsid w:val="00B9585D"/>
    <w:rPr>
      <w:rFonts w:ascii="Times New Roman" w:hAnsi="Times New Roman" w:cs="Times New Roman"/>
      <w:sz w:val="18"/>
      <w:szCs w:val="18"/>
    </w:rPr>
  </w:style>
  <w:style w:type="table" w:styleId="TableGrid">
    <w:name w:val="Table Grid"/>
    <w:basedOn w:val="TableNormal"/>
    <w:uiPriority w:val="39"/>
    <w:rsid w:val="002D1F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CD5936"/>
    <w:rPr>
      <w:b/>
      <w:bCs/>
      <w:sz w:val="20"/>
      <w:szCs w:val="20"/>
    </w:rPr>
  </w:style>
  <w:style w:type="character" w:customStyle="1" w:styleId="CommentSubjectChar">
    <w:name w:val="Comment Subject Char"/>
    <w:basedOn w:val="CommentTextChar"/>
    <w:link w:val="CommentSubject"/>
    <w:uiPriority w:val="99"/>
    <w:semiHidden/>
    <w:rsid w:val="00CD5936"/>
    <w:rPr>
      <w:b/>
      <w:bCs/>
      <w:sz w:val="20"/>
      <w:szCs w:val="20"/>
    </w:rPr>
  </w:style>
  <w:style w:type="paragraph" w:styleId="Revision">
    <w:name w:val="Revision"/>
    <w:hidden/>
    <w:uiPriority w:val="99"/>
    <w:semiHidden/>
    <w:rsid w:val="00E77536"/>
  </w:style>
  <w:style w:type="character" w:styleId="Strong">
    <w:name w:val="Strong"/>
    <w:basedOn w:val="DefaultParagraphFont"/>
    <w:uiPriority w:val="22"/>
    <w:qFormat/>
    <w:rsid w:val="006F227E"/>
    <w:rPr>
      <w:b/>
      <w:bCs/>
    </w:rPr>
  </w:style>
  <w:style w:type="character" w:customStyle="1" w:styleId="UnresolvedMention1">
    <w:name w:val="Unresolved Mention1"/>
    <w:basedOn w:val="DefaultParagraphFont"/>
    <w:uiPriority w:val="99"/>
    <w:rsid w:val="00113C7C"/>
    <w:rPr>
      <w:color w:val="605E5C"/>
      <w:shd w:val="clear" w:color="auto" w:fill="E1DFDD"/>
    </w:rPr>
  </w:style>
  <w:style w:type="character" w:styleId="FollowedHyperlink">
    <w:name w:val="FollowedHyperlink"/>
    <w:basedOn w:val="DefaultParagraphFont"/>
    <w:uiPriority w:val="99"/>
    <w:semiHidden/>
    <w:unhideWhenUsed/>
    <w:rsid w:val="00113C7C"/>
    <w:rPr>
      <w:color w:val="954F72" w:themeColor="followedHyperlink"/>
      <w:u w:val="single"/>
    </w:rPr>
  </w:style>
  <w:style w:type="paragraph" w:styleId="NoSpacing">
    <w:name w:val="No Spacing"/>
    <w:uiPriority w:val="1"/>
    <w:qFormat/>
    <w:rsid w:val="00250A12"/>
  </w:style>
  <w:style w:type="character" w:styleId="PlaceholderText">
    <w:name w:val="Placeholder Text"/>
    <w:basedOn w:val="DefaultParagraphFont"/>
    <w:uiPriority w:val="99"/>
    <w:semiHidden/>
    <w:rsid w:val="008F000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7571">
      <w:bodyDiv w:val="1"/>
      <w:marLeft w:val="0"/>
      <w:marRight w:val="0"/>
      <w:marTop w:val="0"/>
      <w:marBottom w:val="0"/>
      <w:divBdr>
        <w:top w:val="none" w:sz="0" w:space="0" w:color="auto"/>
        <w:left w:val="none" w:sz="0" w:space="0" w:color="auto"/>
        <w:bottom w:val="none" w:sz="0" w:space="0" w:color="auto"/>
        <w:right w:val="none" w:sz="0" w:space="0" w:color="auto"/>
      </w:divBdr>
      <w:divsChild>
        <w:div w:id="175115612">
          <w:marLeft w:val="480"/>
          <w:marRight w:val="0"/>
          <w:marTop w:val="0"/>
          <w:marBottom w:val="0"/>
          <w:divBdr>
            <w:top w:val="none" w:sz="0" w:space="0" w:color="auto"/>
            <w:left w:val="none" w:sz="0" w:space="0" w:color="auto"/>
            <w:bottom w:val="none" w:sz="0" w:space="0" w:color="auto"/>
            <w:right w:val="none" w:sz="0" w:space="0" w:color="auto"/>
          </w:divBdr>
          <w:divsChild>
            <w:div w:id="6316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7433">
      <w:bodyDiv w:val="1"/>
      <w:marLeft w:val="0"/>
      <w:marRight w:val="0"/>
      <w:marTop w:val="0"/>
      <w:marBottom w:val="0"/>
      <w:divBdr>
        <w:top w:val="none" w:sz="0" w:space="0" w:color="auto"/>
        <w:left w:val="none" w:sz="0" w:space="0" w:color="auto"/>
        <w:bottom w:val="none" w:sz="0" w:space="0" w:color="auto"/>
        <w:right w:val="none" w:sz="0" w:space="0" w:color="auto"/>
      </w:divBdr>
    </w:div>
    <w:div w:id="84151594">
      <w:bodyDiv w:val="1"/>
      <w:marLeft w:val="0"/>
      <w:marRight w:val="0"/>
      <w:marTop w:val="0"/>
      <w:marBottom w:val="0"/>
      <w:divBdr>
        <w:top w:val="none" w:sz="0" w:space="0" w:color="auto"/>
        <w:left w:val="none" w:sz="0" w:space="0" w:color="auto"/>
        <w:bottom w:val="none" w:sz="0" w:space="0" w:color="auto"/>
        <w:right w:val="none" w:sz="0" w:space="0" w:color="auto"/>
      </w:divBdr>
    </w:div>
    <w:div w:id="106314098">
      <w:bodyDiv w:val="1"/>
      <w:marLeft w:val="0"/>
      <w:marRight w:val="0"/>
      <w:marTop w:val="0"/>
      <w:marBottom w:val="0"/>
      <w:divBdr>
        <w:top w:val="none" w:sz="0" w:space="0" w:color="auto"/>
        <w:left w:val="none" w:sz="0" w:space="0" w:color="auto"/>
        <w:bottom w:val="none" w:sz="0" w:space="0" w:color="auto"/>
        <w:right w:val="none" w:sz="0" w:space="0" w:color="auto"/>
      </w:divBdr>
      <w:divsChild>
        <w:div w:id="1016612435">
          <w:marLeft w:val="0"/>
          <w:marRight w:val="0"/>
          <w:marTop w:val="0"/>
          <w:marBottom w:val="0"/>
          <w:divBdr>
            <w:top w:val="none" w:sz="0" w:space="0" w:color="auto"/>
            <w:left w:val="none" w:sz="0" w:space="0" w:color="auto"/>
            <w:bottom w:val="none" w:sz="0" w:space="0" w:color="auto"/>
            <w:right w:val="none" w:sz="0" w:space="0" w:color="auto"/>
          </w:divBdr>
          <w:divsChild>
            <w:div w:id="4944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1683">
      <w:bodyDiv w:val="1"/>
      <w:marLeft w:val="0"/>
      <w:marRight w:val="0"/>
      <w:marTop w:val="0"/>
      <w:marBottom w:val="0"/>
      <w:divBdr>
        <w:top w:val="none" w:sz="0" w:space="0" w:color="auto"/>
        <w:left w:val="none" w:sz="0" w:space="0" w:color="auto"/>
        <w:bottom w:val="none" w:sz="0" w:space="0" w:color="auto"/>
        <w:right w:val="none" w:sz="0" w:space="0" w:color="auto"/>
      </w:divBdr>
      <w:divsChild>
        <w:div w:id="1622371196">
          <w:marLeft w:val="480"/>
          <w:marRight w:val="0"/>
          <w:marTop w:val="0"/>
          <w:marBottom w:val="0"/>
          <w:divBdr>
            <w:top w:val="none" w:sz="0" w:space="0" w:color="auto"/>
            <w:left w:val="none" w:sz="0" w:space="0" w:color="auto"/>
            <w:bottom w:val="none" w:sz="0" w:space="0" w:color="auto"/>
            <w:right w:val="none" w:sz="0" w:space="0" w:color="auto"/>
          </w:divBdr>
          <w:divsChild>
            <w:div w:id="3858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8105">
      <w:bodyDiv w:val="1"/>
      <w:marLeft w:val="0"/>
      <w:marRight w:val="0"/>
      <w:marTop w:val="0"/>
      <w:marBottom w:val="0"/>
      <w:divBdr>
        <w:top w:val="none" w:sz="0" w:space="0" w:color="auto"/>
        <w:left w:val="none" w:sz="0" w:space="0" w:color="auto"/>
        <w:bottom w:val="none" w:sz="0" w:space="0" w:color="auto"/>
        <w:right w:val="none" w:sz="0" w:space="0" w:color="auto"/>
      </w:divBdr>
      <w:divsChild>
        <w:div w:id="472724260">
          <w:marLeft w:val="480"/>
          <w:marRight w:val="0"/>
          <w:marTop w:val="0"/>
          <w:marBottom w:val="0"/>
          <w:divBdr>
            <w:top w:val="none" w:sz="0" w:space="0" w:color="auto"/>
            <w:left w:val="none" w:sz="0" w:space="0" w:color="auto"/>
            <w:bottom w:val="none" w:sz="0" w:space="0" w:color="auto"/>
            <w:right w:val="none" w:sz="0" w:space="0" w:color="auto"/>
          </w:divBdr>
          <w:divsChild>
            <w:div w:id="14024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5116">
      <w:bodyDiv w:val="1"/>
      <w:marLeft w:val="0"/>
      <w:marRight w:val="0"/>
      <w:marTop w:val="0"/>
      <w:marBottom w:val="0"/>
      <w:divBdr>
        <w:top w:val="none" w:sz="0" w:space="0" w:color="auto"/>
        <w:left w:val="none" w:sz="0" w:space="0" w:color="auto"/>
        <w:bottom w:val="none" w:sz="0" w:space="0" w:color="auto"/>
        <w:right w:val="none" w:sz="0" w:space="0" w:color="auto"/>
      </w:divBdr>
      <w:divsChild>
        <w:div w:id="834682161">
          <w:marLeft w:val="480"/>
          <w:marRight w:val="0"/>
          <w:marTop w:val="0"/>
          <w:marBottom w:val="0"/>
          <w:divBdr>
            <w:top w:val="none" w:sz="0" w:space="0" w:color="auto"/>
            <w:left w:val="none" w:sz="0" w:space="0" w:color="auto"/>
            <w:bottom w:val="none" w:sz="0" w:space="0" w:color="auto"/>
            <w:right w:val="none" w:sz="0" w:space="0" w:color="auto"/>
          </w:divBdr>
          <w:divsChild>
            <w:div w:id="4882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3002">
      <w:bodyDiv w:val="1"/>
      <w:marLeft w:val="0"/>
      <w:marRight w:val="0"/>
      <w:marTop w:val="0"/>
      <w:marBottom w:val="0"/>
      <w:divBdr>
        <w:top w:val="none" w:sz="0" w:space="0" w:color="auto"/>
        <w:left w:val="none" w:sz="0" w:space="0" w:color="auto"/>
        <w:bottom w:val="none" w:sz="0" w:space="0" w:color="auto"/>
        <w:right w:val="none" w:sz="0" w:space="0" w:color="auto"/>
      </w:divBdr>
      <w:divsChild>
        <w:div w:id="881944343">
          <w:marLeft w:val="0"/>
          <w:marRight w:val="0"/>
          <w:marTop w:val="0"/>
          <w:marBottom w:val="0"/>
          <w:divBdr>
            <w:top w:val="none" w:sz="0" w:space="0" w:color="auto"/>
            <w:left w:val="none" w:sz="0" w:space="0" w:color="auto"/>
            <w:bottom w:val="none" w:sz="0" w:space="0" w:color="auto"/>
            <w:right w:val="none" w:sz="0" w:space="0" w:color="auto"/>
          </w:divBdr>
          <w:divsChild>
            <w:div w:id="1995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4471">
      <w:bodyDiv w:val="1"/>
      <w:marLeft w:val="0"/>
      <w:marRight w:val="0"/>
      <w:marTop w:val="0"/>
      <w:marBottom w:val="0"/>
      <w:divBdr>
        <w:top w:val="none" w:sz="0" w:space="0" w:color="auto"/>
        <w:left w:val="none" w:sz="0" w:space="0" w:color="auto"/>
        <w:bottom w:val="none" w:sz="0" w:space="0" w:color="auto"/>
        <w:right w:val="none" w:sz="0" w:space="0" w:color="auto"/>
      </w:divBdr>
      <w:divsChild>
        <w:div w:id="189337945">
          <w:marLeft w:val="480"/>
          <w:marRight w:val="0"/>
          <w:marTop w:val="0"/>
          <w:marBottom w:val="0"/>
          <w:divBdr>
            <w:top w:val="none" w:sz="0" w:space="0" w:color="auto"/>
            <w:left w:val="none" w:sz="0" w:space="0" w:color="auto"/>
            <w:bottom w:val="none" w:sz="0" w:space="0" w:color="auto"/>
            <w:right w:val="none" w:sz="0" w:space="0" w:color="auto"/>
          </w:divBdr>
          <w:divsChild>
            <w:div w:id="148813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6852">
      <w:bodyDiv w:val="1"/>
      <w:marLeft w:val="0"/>
      <w:marRight w:val="0"/>
      <w:marTop w:val="0"/>
      <w:marBottom w:val="0"/>
      <w:divBdr>
        <w:top w:val="none" w:sz="0" w:space="0" w:color="auto"/>
        <w:left w:val="none" w:sz="0" w:space="0" w:color="auto"/>
        <w:bottom w:val="none" w:sz="0" w:space="0" w:color="auto"/>
        <w:right w:val="none" w:sz="0" w:space="0" w:color="auto"/>
      </w:divBdr>
      <w:divsChild>
        <w:div w:id="689720513">
          <w:marLeft w:val="0"/>
          <w:marRight w:val="0"/>
          <w:marTop w:val="0"/>
          <w:marBottom w:val="0"/>
          <w:divBdr>
            <w:top w:val="none" w:sz="0" w:space="0" w:color="auto"/>
            <w:left w:val="none" w:sz="0" w:space="0" w:color="auto"/>
            <w:bottom w:val="none" w:sz="0" w:space="0" w:color="auto"/>
            <w:right w:val="none" w:sz="0" w:space="0" w:color="auto"/>
          </w:divBdr>
          <w:divsChild>
            <w:div w:id="19681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1830">
      <w:bodyDiv w:val="1"/>
      <w:marLeft w:val="0"/>
      <w:marRight w:val="0"/>
      <w:marTop w:val="0"/>
      <w:marBottom w:val="0"/>
      <w:divBdr>
        <w:top w:val="none" w:sz="0" w:space="0" w:color="auto"/>
        <w:left w:val="none" w:sz="0" w:space="0" w:color="auto"/>
        <w:bottom w:val="none" w:sz="0" w:space="0" w:color="auto"/>
        <w:right w:val="none" w:sz="0" w:space="0" w:color="auto"/>
      </w:divBdr>
    </w:div>
    <w:div w:id="356547380">
      <w:bodyDiv w:val="1"/>
      <w:marLeft w:val="0"/>
      <w:marRight w:val="0"/>
      <w:marTop w:val="0"/>
      <w:marBottom w:val="0"/>
      <w:divBdr>
        <w:top w:val="none" w:sz="0" w:space="0" w:color="auto"/>
        <w:left w:val="none" w:sz="0" w:space="0" w:color="auto"/>
        <w:bottom w:val="none" w:sz="0" w:space="0" w:color="auto"/>
        <w:right w:val="none" w:sz="0" w:space="0" w:color="auto"/>
      </w:divBdr>
      <w:divsChild>
        <w:div w:id="1149712862">
          <w:marLeft w:val="0"/>
          <w:marRight w:val="0"/>
          <w:marTop w:val="0"/>
          <w:marBottom w:val="0"/>
          <w:divBdr>
            <w:top w:val="none" w:sz="0" w:space="0" w:color="auto"/>
            <w:left w:val="none" w:sz="0" w:space="0" w:color="auto"/>
            <w:bottom w:val="none" w:sz="0" w:space="0" w:color="auto"/>
            <w:right w:val="none" w:sz="0" w:space="0" w:color="auto"/>
          </w:divBdr>
          <w:divsChild>
            <w:div w:id="14992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74839">
      <w:bodyDiv w:val="1"/>
      <w:marLeft w:val="0"/>
      <w:marRight w:val="0"/>
      <w:marTop w:val="0"/>
      <w:marBottom w:val="0"/>
      <w:divBdr>
        <w:top w:val="none" w:sz="0" w:space="0" w:color="auto"/>
        <w:left w:val="none" w:sz="0" w:space="0" w:color="auto"/>
        <w:bottom w:val="none" w:sz="0" w:space="0" w:color="auto"/>
        <w:right w:val="none" w:sz="0" w:space="0" w:color="auto"/>
      </w:divBdr>
      <w:divsChild>
        <w:div w:id="1915584138">
          <w:marLeft w:val="0"/>
          <w:marRight w:val="0"/>
          <w:marTop w:val="0"/>
          <w:marBottom w:val="0"/>
          <w:divBdr>
            <w:top w:val="none" w:sz="0" w:space="0" w:color="auto"/>
            <w:left w:val="none" w:sz="0" w:space="0" w:color="auto"/>
            <w:bottom w:val="none" w:sz="0" w:space="0" w:color="auto"/>
            <w:right w:val="none" w:sz="0" w:space="0" w:color="auto"/>
          </w:divBdr>
          <w:divsChild>
            <w:div w:id="5763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4558">
      <w:bodyDiv w:val="1"/>
      <w:marLeft w:val="0"/>
      <w:marRight w:val="0"/>
      <w:marTop w:val="0"/>
      <w:marBottom w:val="0"/>
      <w:divBdr>
        <w:top w:val="none" w:sz="0" w:space="0" w:color="auto"/>
        <w:left w:val="none" w:sz="0" w:space="0" w:color="auto"/>
        <w:bottom w:val="none" w:sz="0" w:space="0" w:color="auto"/>
        <w:right w:val="none" w:sz="0" w:space="0" w:color="auto"/>
      </w:divBdr>
      <w:divsChild>
        <w:div w:id="564267369">
          <w:marLeft w:val="0"/>
          <w:marRight w:val="0"/>
          <w:marTop w:val="0"/>
          <w:marBottom w:val="0"/>
          <w:divBdr>
            <w:top w:val="none" w:sz="0" w:space="0" w:color="auto"/>
            <w:left w:val="none" w:sz="0" w:space="0" w:color="auto"/>
            <w:bottom w:val="none" w:sz="0" w:space="0" w:color="auto"/>
            <w:right w:val="none" w:sz="0" w:space="0" w:color="auto"/>
          </w:divBdr>
          <w:divsChild>
            <w:div w:id="8697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22347">
      <w:bodyDiv w:val="1"/>
      <w:marLeft w:val="0"/>
      <w:marRight w:val="0"/>
      <w:marTop w:val="0"/>
      <w:marBottom w:val="0"/>
      <w:divBdr>
        <w:top w:val="none" w:sz="0" w:space="0" w:color="auto"/>
        <w:left w:val="none" w:sz="0" w:space="0" w:color="auto"/>
        <w:bottom w:val="none" w:sz="0" w:space="0" w:color="auto"/>
        <w:right w:val="none" w:sz="0" w:space="0" w:color="auto"/>
      </w:divBdr>
      <w:divsChild>
        <w:div w:id="264460515">
          <w:marLeft w:val="0"/>
          <w:marRight w:val="0"/>
          <w:marTop w:val="0"/>
          <w:marBottom w:val="0"/>
          <w:divBdr>
            <w:top w:val="none" w:sz="0" w:space="0" w:color="auto"/>
            <w:left w:val="none" w:sz="0" w:space="0" w:color="auto"/>
            <w:bottom w:val="none" w:sz="0" w:space="0" w:color="auto"/>
            <w:right w:val="none" w:sz="0" w:space="0" w:color="auto"/>
          </w:divBdr>
          <w:divsChild>
            <w:div w:id="4959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21362">
      <w:bodyDiv w:val="1"/>
      <w:marLeft w:val="0"/>
      <w:marRight w:val="0"/>
      <w:marTop w:val="0"/>
      <w:marBottom w:val="0"/>
      <w:divBdr>
        <w:top w:val="none" w:sz="0" w:space="0" w:color="auto"/>
        <w:left w:val="none" w:sz="0" w:space="0" w:color="auto"/>
        <w:bottom w:val="none" w:sz="0" w:space="0" w:color="auto"/>
        <w:right w:val="none" w:sz="0" w:space="0" w:color="auto"/>
      </w:divBdr>
      <w:divsChild>
        <w:div w:id="587890681">
          <w:marLeft w:val="0"/>
          <w:marRight w:val="0"/>
          <w:marTop w:val="0"/>
          <w:marBottom w:val="0"/>
          <w:divBdr>
            <w:top w:val="none" w:sz="0" w:space="0" w:color="auto"/>
            <w:left w:val="none" w:sz="0" w:space="0" w:color="auto"/>
            <w:bottom w:val="none" w:sz="0" w:space="0" w:color="auto"/>
            <w:right w:val="none" w:sz="0" w:space="0" w:color="auto"/>
          </w:divBdr>
          <w:divsChild>
            <w:div w:id="10699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6899">
      <w:bodyDiv w:val="1"/>
      <w:marLeft w:val="0"/>
      <w:marRight w:val="0"/>
      <w:marTop w:val="0"/>
      <w:marBottom w:val="0"/>
      <w:divBdr>
        <w:top w:val="none" w:sz="0" w:space="0" w:color="auto"/>
        <w:left w:val="none" w:sz="0" w:space="0" w:color="auto"/>
        <w:bottom w:val="none" w:sz="0" w:space="0" w:color="auto"/>
        <w:right w:val="none" w:sz="0" w:space="0" w:color="auto"/>
      </w:divBdr>
    </w:div>
    <w:div w:id="518275750">
      <w:bodyDiv w:val="1"/>
      <w:marLeft w:val="0"/>
      <w:marRight w:val="0"/>
      <w:marTop w:val="0"/>
      <w:marBottom w:val="0"/>
      <w:divBdr>
        <w:top w:val="none" w:sz="0" w:space="0" w:color="auto"/>
        <w:left w:val="none" w:sz="0" w:space="0" w:color="auto"/>
        <w:bottom w:val="none" w:sz="0" w:space="0" w:color="auto"/>
        <w:right w:val="none" w:sz="0" w:space="0" w:color="auto"/>
      </w:divBdr>
      <w:divsChild>
        <w:div w:id="1718580833">
          <w:marLeft w:val="480"/>
          <w:marRight w:val="0"/>
          <w:marTop w:val="0"/>
          <w:marBottom w:val="0"/>
          <w:divBdr>
            <w:top w:val="none" w:sz="0" w:space="0" w:color="auto"/>
            <w:left w:val="none" w:sz="0" w:space="0" w:color="auto"/>
            <w:bottom w:val="none" w:sz="0" w:space="0" w:color="auto"/>
            <w:right w:val="none" w:sz="0" w:space="0" w:color="auto"/>
          </w:divBdr>
          <w:divsChild>
            <w:div w:id="12098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8941">
      <w:bodyDiv w:val="1"/>
      <w:marLeft w:val="0"/>
      <w:marRight w:val="0"/>
      <w:marTop w:val="0"/>
      <w:marBottom w:val="0"/>
      <w:divBdr>
        <w:top w:val="none" w:sz="0" w:space="0" w:color="auto"/>
        <w:left w:val="none" w:sz="0" w:space="0" w:color="auto"/>
        <w:bottom w:val="none" w:sz="0" w:space="0" w:color="auto"/>
        <w:right w:val="none" w:sz="0" w:space="0" w:color="auto"/>
      </w:divBdr>
      <w:divsChild>
        <w:div w:id="170409756">
          <w:marLeft w:val="0"/>
          <w:marRight w:val="0"/>
          <w:marTop w:val="0"/>
          <w:marBottom w:val="0"/>
          <w:divBdr>
            <w:top w:val="none" w:sz="0" w:space="0" w:color="auto"/>
            <w:left w:val="none" w:sz="0" w:space="0" w:color="auto"/>
            <w:bottom w:val="none" w:sz="0" w:space="0" w:color="auto"/>
            <w:right w:val="none" w:sz="0" w:space="0" w:color="auto"/>
          </w:divBdr>
          <w:divsChild>
            <w:div w:id="8105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9022">
      <w:bodyDiv w:val="1"/>
      <w:marLeft w:val="0"/>
      <w:marRight w:val="0"/>
      <w:marTop w:val="0"/>
      <w:marBottom w:val="0"/>
      <w:divBdr>
        <w:top w:val="none" w:sz="0" w:space="0" w:color="auto"/>
        <w:left w:val="none" w:sz="0" w:space="0" w:color="auto"/>
        <w:bottom w:val="none" w:sz="0" w:space="0" w:color="auto"/>
        <w:right w:val="none" w:sz="0" w:space="0" w:color="auto"/>
      </w:divBdr>
      <w:divsChild>
        <w:div w:id="570503686">
          <w:marLeft w:val="0"/>
          <w:marRight w:val="0"/>
          <w:marTop w:val="0"/>
          <w:marBottom w:val="0"/>
          <w:divBdr>
            <w:top w:val="none" w:sz="0" w:space="0" w:color="auto"/>
            <w:left w:val="none" w:sz="0" w:space="0" w:color="auto"/>
            <w:bottom w:val="none" w:sz="0" w:space="0" w:color="auto"/>
            <w:right w:val="none" w:sz="0" w:space="0" w:color="auto"/>
          </w:divBdr>
          <w:divsChild>
            <w:div w:id="935944413">
              <w:marLeft w:val="0"/>
              <w:marRight w:val="0"/>
              <w:marTop w:val="0"/>
              <w:marBottom w:val="0"/>
              <w:divBdr>
                <w:top w:val="none" w:sz="0" w:space="0" w:color="auto"/>
                <w:left w:val="none" w:sz="0" w:space="0" w:color="auto"/>
                <w:bottom w:val="none" w:sz="0" w:space="0" w:color="auto"/>
                <w:right w:val="none" w:sz="0" w:space="0" w:color="auto"/>
              </w:divBdr>
              <w:divsChild>
                <w:div w:id="13794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6602">
      <w:bodyDiv w:val="1"/>
      <w:marLeft w:val="0"/>
      <w:marRight w:val="0"/>
      <w:marTop w:val="0"/>
      <w:marBottom w:val="0"/>
      <w:divBdr>
        <w:top w:val="none" w:sz="0" w:space="0" w:color="auto"/>
        <w:left w:val="none" w:sz="0" w:space="0" w:color="auto"/>
        <w:bottom w:val="none" w:sz="0" w:space="0" w:color="auto"/>
        <w:right w:val="none" w:sz="0" w:space="0" w:color="auto"/>
      </w:divBdr>
      <w:divsChild>
        <w:div w:id="692416027">
          <w:marLeft w:val="0"/>
          <w:marRight w:val="0"/>
          <w:marTop w:val="0"/>
          <w:marBottom w:val="0"/>
          <w:divBdr>
            <w:top w:val="none" w:sz="0" w:space="0" w:color="auto"/>
            <w:left w:val="none" w:sz="0" w:space="0" w:color="auto"/>
            <w:bottom w:val="none" w:sz="0" w:space="0" w:color="auto"/>
            <w:right w:val="none" w:sz="0" w:space="0" w:color="auto"/>
          </w:divBdr>
          <w:divsChild>
            <w:div w:id="15166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7537">
      <w:bodyDiv w:val="1"/>
      <w:marLeft w:val="0"/>
      <w:marRight w:val="0"/>
      <w:marTop w:val="0"/>
      <w:marBottom w:val="0"/>
      <w:divBdr>
        <w:top w:val="none" w:sz="0" w:space="0" w:color="auto"/>
        <w:left w:val="none" w:sz="0" w:space="0" w:color="auto"/>
        <w:bottom w:val="none" w:sz="0" w:space="0" w:color="auto"/>
        <w:right w:val="none" w:sz="0" w:space="0" w:color="auto"/>
      </w:divBdr>
    </w:div>
    <w:div w:id="571355236">
      <w:bodyDiv w:val="1"/>
      <w:marLeft w:val="0"/>
      <w:marRight w:val="0"/>
      <w:marTop w:val="0"/>
      <w:marBottom w:val="0"/>
      <w:divBdr>
        <w:top w:val="none" w:sz="0" w:space="0" w:color="auto"/>
        <w:left w:val="none" w:sz="0" w:space="0" w:color="auto"/>
        <w:bottom w:val="none" w:sz="0" w:space="0" w:color="auto"/>
        <w:right w:val="none" w:sz="0" w:space="0" w:color="auto"/>
      </w:divBdr>
      <w:divsChild>
        <w:div w:id="936717106">
          <w:marLeft w:val="0"/>
          <w:marRight w:val="0"/>
          <w:marTop w:val="0"/>
          <w:marBottom w:val="0"/>
          <w:divBdr>
            <w:top w:val="none" w:sz="0" w:space="0" w:color="auto"/>
            <w:left w:val="none" w:sz="0" w:space="0" w:color="auto"/>
            <w:bottom w:val="none" w:sz="0" w:space="0" w:color="auto"/>
            <w:right w:val="none" w:sz="0" w:space="0" w:color="auto"/>
          </w:divBdr>
          <w:divsChild>
            <w:div w:id="12246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23476">
      <w:bodyDiv w:val="1"/>
      <w:marLeft w:val="0"/>
      <w:marRight w:val="0"/>
      <w:marTop w:val="0"/>
      <w:marBottom w:val="0"/>
      <w:divBdr>
        <w:top w:val="none" w:sz="0" w:space="0" w:color="auto"/>
        <w:left w:val="none" w:sz="0" w:space="0" w:color="auto"/>
        <w:bottom w:val="none" w:sz="0" w:space="0" w:color="auto"/>
        <w:right w:val="none" w:sz="0" w:space="0" w:color="auto"/>
      </w:divBdr>
      <w:divsChild>
        <w:div w:id="951977608">
          <w:marLeft w:val="480"/>
          <w:marRight w:val="0"/>
          <w:marTop w:val="0"/>
          <w:marBottom w:val="0"/>
          <w:divBdr>
            <w:top w:val="none" w:sz="0" w:space="0" w:color="auto"/>
            <w:left w:val="none" w:sz="0" w:space="0" w:color="auto"/>
            <w:bottom w:val="none" w:sz="0" w:space="0" w:color="auto"/>
            <w:right w:val="none" w:sz="0" w:space="0" w:color="auto"/>
          </w:divBdr>
          <w:divsChild>
            <w:div w:id="14505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3171">
      <w:bodyDiv w:val="1"/>
      <w:marLeft w:val="0"/>
      <w:marRight w:val="0"/>
      <w:marTop w:val="0"/>
      <w:marBottom w:val="0"/>
      <w:divBdr>
        <w:top w:val="none" w:sz="0" w:space="0" w:color="auto"/>
        <w:left w:val="none" w:sz="0" w:space="0" w:color="auto"/>
        <w:bottom w:val="none" w:sz="0" w:space="0" w:color="auto"/>
        <w:right w:val="none" w:sz="0" w:space="0" w:color="auto"/>
      </w:divBdr>
      <w:divsChild>
        <w:div w:id="758141658">
          <w:marLeft w:val="0"/>
          <w:marRight w:val="0"/>
          <w:marTop w:val="0"/>
          <w:marBottom w:val="0"/>
          <w:divBdr>
            <w:top w:val="none" w:sz="0" w:space="0" w:color="auto"/>
            <w:left w:val="none" w:sz="0" w:space="0" w:color="auto"/>
            <w:bottom w:val="none" w:sz="0" w:space="0" w:color="auto"/>
            <w:right w:val="none" w:sz="0" w:space="0" w:color="auto"/>
          </w:divBdr>
          <w:divsChild>
            <w:div w:id="11271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6349">
      <w:bodyDiv w:val="1"/>
      <w:marLeft w:val="0"/>
      <w:marRight w:val="0"/>
      <w:marTop w:val="0"/>
      <w:marBottom w:val="0"/>
      <w:divBdr>
        <w:top w:val="none" w:sz="0" w:space="0" w:color="auto"/>
        <w:left w:val="none" w:sz="0" w:space="0" w:color="auto"/>
        <w:bottom w:val="none" w:sz="0" w:space="0" w:color="auto"/>
        <w:right w:val="none" w:sz="0" w:space="0" w:color="auto"/>
      </w:divBdr>
      <w:divsChild>
        <w:div w:id="202326281">
          <w:marLeft w:val="0"/>
          <w:marRight w:val="0"/>
          <w:marTop w:val="0"/>
          <w:marBottom w:val="0"/>
          <w:divBdr>
            <w:top w:val="none" w:sz="0" w:space="0" w:color="auto"/>
            <w:left w:val="none" w:sz="0" w:space="0" w:color="auto"/>
            <w:bottom w:val="none" w:sz="0" w:space="0" w:color="auto"/>
            <w:right w:val="none" w:sz="0" w:space="0" w:color="auto"/>
          </w:divBdr>
          <w:divsChild>
            <w:div w:id="61448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5913">
      <w:bodyDiv w:val="1"/>
      <w:marLeft w:val="0"/>
      <w:marRight w:val="0"/>
      <w:marTop w:val="0"/>
      <w:marBottom w:val="0"/>
      <w:divBdr>
        <w:top w:val="none" w:sz="0" w:space="0" w:color="auto"/>
        <w:left w:val="none" w:sz="0" w:space="0" w:color="auto"/>
        <w:bottom w:val="none" w:sz="0" w:space="0" w:color="auto"/>
        <w:right w:val="none" w:sz="0" w:space="0" w:color="auto"/>
      </w:divBdr>
      <w:divsChild>
        <w:div w:id="198250892">
          <w:marLeft w:val="0"/>
          <w:marRight w:val="0"/>
          <w:marTop w:val="0"/>
          <w:marBottom w:val="0"/>
          <w:divBdr>
            <w:top w:val="none" w:sz="0" w:space="0" w:color="auto"/>
            <w:left w:val="none" w:sz="0" w:space="0" w:color="auto"/>
            <w:bottom w:val="none" w:sz="0" w:space="0" w:color="auto"/>
            <w:right w:val="none" w:sz="0" w:space="0" w:color="auto"/>
          </w:divBdr>
          <w:divsChild>
            <w:div w:id="7525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02114">
      <w:bodyDiv w:val="1"/>
      <w:marLeft w:val="0"/>
      <w:marRight w:val="0"/>
      <w:marTop w:val="0"/>
      <w:marBottom w:val="0"/>
      <w:divBdr>
        <w:top w:val="none" w:sz="0" w:space="0" w:color="auto"/>
        <w:left w:val="none" w:sz="0" w:space="0" w:color="auto"/>
        <w:bottom w:val="none" w:sz="0" w:space="0" w:color="auto"/>
        <w:right w:val="none" w:sz="0" w:space="0" w:color="auto"/>
      </w:divBdr>
      <w:divsChild>
        <w:div w:id="1672290557">
          <w:marLeft w:val="480"/>
          <w:marRight w:val="0"/>
          <w:marTop w:val="0"/>
          <w:marBottom w:val="0"/>
          <w:divBdr>
            <w:top w:val="none" w:sz="0" w:space="0" w:color="auto"/>
            <w:left w:val="none" w:sz="0" w:space="0" w:color="auto"/>
            <w:bottom w:val="none" w:sz="0" w:space="0" w:color="auto"/>
            <w:right w:val="none" w:sz="0" w:space="0" w:color="auto"/>
          </w:divBdr>
          <w:divsChild>
            <w:div w:id="5632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5268">
      <w:bodyDiv w:val="1"/>
      <w:marLeft w:val="0"/>
      <w:marRight w:val="0"/>
      <w:marTop w:val="0"/>
      <w:marBottom w:val="0"/>
      <w:divBdr>
        <w:top w:val="none" w:sz="0" w:space="0" w:color="auto"/>
        <w:left w:val="none" w:sz="0" w:space="0" w:color="auto"/>
        <w:bottom w:val="none" w:sz="0" w:space="0" w:color="auto"/>
        <w:right w:val="none" w:sz="0" w:space="0" w:color="auto"/>
      </w:divBdr>
      <w:divsChild>
        <w:div w:id="551818382">
          <w:marLeft w:val="0"/>
          <w:marRight w:val="0"/>
          <w:marTop w:val="0"/>
          <w:marBottom w:val="0"/>
          <w:divBdr>
            <w:top w:val="none" w:sz="0" w:space="0" w:color="auto"/>
            <w:left w:val="none" w:sz="0" w:space="0" w:color="auto"/>
            <w:bottom w:val="none" w:sz="0" w:space="0" w:color="auto"/>
            <w:right w:val="none" w:sz="0" w:space="0" w:color="auto"/>
          </w:divBdr>
          <w:divsChild>
            <w:div w:id="39355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091">
      <w:bodyDiv w:val="1"/>
      <w:marLeft w:val="0"/>
      <w:marRight w:val="0"/>
      <w:marTop w:val="0"/>
      <w:marBottom w:val="0"/>
      <w:divBdr>
        <w:top w:val="none" w:sz="0" w:space="0" w:color="auto"/>
        <w:left w:val="none" w:sz="0" w:space="0" w:color="auto"/>
        <w:bottom w:val="none" w:sz="0" w:space="0" w:color="auto"/>
        <w:right w:val="none" w:sz="0" w:space="0" w:color="auto"/>
      </w:divBdr>
      <w:divsChild>
        <w:div w:id="2097820430">
          <w:marLeft w:val="0"/>
          <w:marRight w:val="0"/>
          <w:marTop w:val="0"/>
          <w:marBottom w:val="0"/>
          <w:divBdr>
            <w:top w:val="none" w:sz="0" w:space="0" w:color="auto"/>
            <w:left w:val="none" w:sz="0" w:space="0" w:color="auto"/>
            <w:bottom w:val="none" w:sz="0" w:space="0" w:color="auto"/>
            <w:right w:val="none" w:sz="0" w:space="0" w:color="auto"/>
          </w:divBdr>
          <w:divsChild>
            <w:div w:id="176888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2511">
      <w:bodyDiv w:val="1"/>
      <w:marLeft w:val="0"/>
      <w:marRight w:val="0"/>
      <w:marTop w:val="0"/>
      <w:marBottom w:val="0"/>
      <w:divBdr>
        <w:top w:val="none" w:sz="0" w:space="0" w:color="auto"/>
        <w:left w:val="none" w:sz="0" w:space="0" w:color="auto"/>
        <w:bottom w:val="none" w:sz="0" w:space="0" w:color="auto"/>
        <w:right w:val="none" w:sz="0" w:space="0" w:color="auto"/>
      </w:divBdr>
      <w:divsChild>
        <w:div w:id="775252563">
          <w:marLeft w:val="0"/>
          <w:marRight w:val="0"/>
          <w:marTop w:val="0"/>
          <w:marBottom w:val="0"/>
          <w:divBdr>
            <w:top w:val="none" w:sz="0" w:space="0" w:color="auto"/>
            <w:left w:val="none" w:sz="0" w:space="0" w:color="auto"/>
            <w:bottom w:val="none" w:sz="0" w:space="0" w:color="auto"/>
            <w:right w:val="none" w:sz="0" w:space="0" w:color="auto"/>
          </w:divBdr>
          <w:divsChild>
            <w:div w:id="21154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1655">
      <w:bodyDiv w:val="1"/>
      <w:marLeft w:val="0"/>
      <w:marRight w:val="0"/>
      <w:marTop w:val="0"/>
      <w:marBottom w:val="0"/>
      <w:divBdr>
        <w:top w:val="none" w:sz="0" w:space="0" w:color="auto"/>
        <w:left w:val="none" w:sz="0" w:space="0" w:color="auto"/>
        <w:bottom w:val="none" w:sz="0" w:space="0" w:color="auto"/>
        <w:right w:val="none" w:sz="0" w:space="0" w:color="auto"/>
      </w:divBdr>
    </w:div>
    <w:div w:id="789014991">
      <w:bodyDiv w:val="1"/>
      <w:marLeft w:val="0"/>
      <w:marRight w:val="0"/>
      <w:marTop w:val="0"/>
      <w:marBottom w:val="0"/>
      <w:divBdr>
        <w:top w:val="none" w:sz="0" w:space="0" w:color="auto"/>
        <w:left w:val="none" w:sz="0" w:space="0" w:color="auto"/>
        <w:bottom w:val="none" w:sz="0" w:space="0" w:color="auto"/>
        <w:right w:val="none" w:sz="0" w:space="0" w:color="auto"/>
      </w:divBdr>
      <w:divsChild>
        <w:div w:id="589394880">
          <w:marLeft w:val="0"/>
          <w:marRight w:val="0"/>
          <w:marTop w:val="0"/>
          <w:marBottom w:val="0"/>
          <w:divBdr>
            <w:top w:val="none" w:sz="0" w:space="0" w:color="auto"/>
            <w:left w:val="none" w:sz="0" w:space="0" w:color="auto"/>
            <w:bottom w:val="none" w:sz="0" w:space="0" w:color="auto"/>
            <w:right w:val="none" w:sz="0" w:space="0" w:color="auto"/>
          </w:divBdr>
          <w:divsChild>
            <w:div w:id="10261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2085">
      <w:bodyDiv w:val="1"/>
      <w:marLeft w:val="0"/>
      <w:marRight w:val="0"/>
      <w:marTop w:val="0"/>
      <w:marBottom w:val="0"/>
      <w:divBdr>
        <w:top w:val="none" w:sz="0" w:space="0" w:color="auto"/>
        <w:left w:val="none" w:sz="0" w:space="0" w:color="auto"/>
        <w:bottom w:val="none" w:sz="0" w:space="0" w:color="auto"/>
        <w:right w:val="none" w:sz="0" w:space="0" w:color="auto"/>
      </w:divBdr>
    </w:div>
    <w:div w:id="822503543">
      <w:bodyDiv w:val="1"/>
      <w:marLeft w:val="0"/>
      <w:marRight w:val="0"/>
      <w:marTop w:val="0"/>
      <w:marBottom w:val="0"/>
      <w:divBdr>
        <w:top w:val="none" w:sz="0" w:space="0" w:color="auto"/>
        <w:left w:val="none" w:sz="0" w:space="0" w:color="auto"/>
        <w:bottom w:val="none" w:sz="0" w:space="0" w:color="auto"/>
        <w:right w:val="none" w:sz="0" w:space="0" w:color="auto"/>
      </w:divBdr>
      <w:divsChild>
        <w:div w:id="1760129934">
          <w:marLeft w:val="0"/>
          <w:marRight w:val="0"/>
          <w:marTop w:val="0"/>
          <w:marBottom w:val="0"/>
          <w:divBdr>
            <w:top w:val="none" w:sz="0" w:space="0" w:color="auto"/>
            <w:left w:val="none" w:sz="0" w:space="0" w:color="auto"/>
            <w:bottom w:val="none" w:sz="0" w:space="0" w:color="auto"/>
            <w:right w:val="none" w:sz="0" w:space="0" w:color="auto"/>
          </w:divBdr>
          <w:divsChild>
            <w:div w:id="14167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51899">
      <w:bodyDiv w:val="1"/>
      <w:marLeft w:val="0"/>
      <w:marRight w:val="0"/>
      <w:marTop w:val="0"/>
      <w:marBottom w:val="0"/>
      <w:divBdr>
        <w:top w:val="none" w:sz="0" w:space="0" w:color="auto"/>
        <w:left w:val="none" w:sz="0" w:space="0" w:color="auto"/>
        <w:bottom w:val="none" w:sz="0" w:space="0" w:color="auto"/>
        <w:right w:val="none" w:sz="0" w:space="0" w:color="auto"/>
      </w:divBdr>
      <w:divsChild>
        <w:div w:id="579949915">
          <w:marLeft w:val="0"/>
          <w:marRight w:val="0"/>
          <w:marTop w:val="0"/>
          <w:marBottom w:val="0"/>
          <w:divBdr>
            <w:top w:val="none" w:sz="0" w:space="0" w:color="auto"/>
            <w:left w:val="none" w:sz="0" w:space="0" w:color="auto"/>
            <w:bottom w:val="none" w:sz="0" w:space="0" w:color="auto"/>
            <w:right w:val="none" w:sz="0" w:space="0" w:color="auto"/>
          </w:divBdr>
          <w:divsChild>
            <w:div w:id="3851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4414">
      <w:bodyDiv w:val="1"/>
      <w:marLeft w:val="0"/>
      <w:marRight w:val="0"/>
      <w:marTop w:val="0"/>
      <w:marBottom w:val="0"/>
      <w:divBdr>
        <w:top w:val="none" w:sz="0" w:space="0" w:color="auto"/>
        <w:left w:val="none" w:sz="0" w:space="0" w:color="auto"/>
        <w:bottom w:val="none" w:sz="0" w:space="0" w:color="auto"/>
        <w:right w:val="none" w:sz="0" w:space="0" w:color="auto"/>
      </w:divBdr>
      <w:divsChild>
        <w:div w:id="1202300">
          <w:marLeft w:val="0"/>
          <w:marRight w:val="0"/>
          <w:marTop w:val="0"/>
          <w:marBottom w:val="0"/>
          <w:divBdr>
            <w:top w:val="none" w:sz="0" w:space="0" w:color="auto"/>
            <w:left w:val="none" w:sz="0" w:space="0" w:color="auto"/>
            <w:bottom w:val="none" w:sz="0" w:space="0" w:color="auto"/>
            <w:right w:val="none" w:sz="0" w:space="0" w:color="auto"/>
          </w:divBdr>
          <w:divsChild>
            <w:div w:id="15716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3300">
      <w:bodyDiv w:val="1"/>
      <w:marLeft w:val="0"/>
      <w:marRight w:val="0"/>
      <w:marTop w:val="0"/>
      <w:marBottom w:val="0"/>
      <w:divBdr>
        <w:top w:val="none" w:sz="0" w:space="0" w:color="auto"/>
        <w:left w:val="none" w:sz="0" w:space="0" w:color="auto"/>
        <w:bottom w:val="none" w:sz="0" w:space="0" w:color="auto"/>
        <w:right w:val="none" w:sz="0" w:space="0" w:color="auto"/>
      </w:divBdr>
      <w:divsChild>
        <w:div w:id="1472338">
          <w:marLeft w:val="480"/>
          <w:marRight w:val="0"/>
          <w:marTop w:val="0"/>
          <w:marBottom w:val="0"/>
          <w:divBdr>
            <w:top w:val="none" w:sz="0" w:space="0" w:color="auto"/>
            <w:left w:val="none" w:sz="0" w:space="0" w:color="auto"/>
            <w:bottom w:val="none" w:sz="0" w:space="0" w:color="auto"/>
            <w:right w:val="none" w:sz="0" w:space="0" w:color="auto"/>
          </w:divBdr>
          <w:divsChild>
            <w:div w:id="2962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5312">
      <w:bodyDiv w:val="1"/>
      <w:marLeft w:val="0"/>
      <w:marRight w:val="0"/>
      <w:marTop w:val="0"/>
      <w:marBottom w:val="0"/>
      <w:divBdr>
        <w:top w:val="none" w:sz="0" w:space="0" w:color="auto"/>
        <w:left w:val="none" w:sz="0" w:space="0" w:color="auto"/>
        <w:bottom w:val="none" w:sz="0" w:space="0" w:color="auto"/>
        <w:right w:val="none" w:sz="0" w:space="0" w:color="auto"/>
      </w:divBdr>
      <w:divsChild>
        <w:div w:id="319700848">
          <w:marLeft w:val="0"/>
          <w:marRight w:val="0"/>
          <w:marTop w:val="0"/>
          <w:marBottom w:val="0"/>
          <w:divBdr>
            <w:top w:val="none" w:sz="0" w:space="0" w:color="auto"/>
            <w:left w:val="none" w:sz="0" w:space="0" w:color="auto"/>
            <w:bottom w:val="none" w:sz="0" w:space="0" w:color="auto"/>
            <w:right w:val="none" w:sz="0" w:space="0" w:color="auto"/>
          </w:divBdr>
          <w:divsChild>
            <w:div w:id="19563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7829">
      <w:bodyDiv w:val="1"/>
      <w:marLeft w:val="0"/>
      <w:marRight w:val="0"/>
      <w:marTop w:val="0"/>
      <w:marBottom w:val="0"/>
      <w:divBdr>
        <w:top w:val="none" w:sz="0" w:space="0" w:color="auto"/>
        <w:left w:val="none" w:sz="0" w:space="0" w:color="auto"/>
        <w:bottom w:val="none" w:sz="0" w:space="0" w:color="auto"/>
        <w:right w:val="none" w:sz="0" w:space="0" w:color="auto"/>
      </w:divBdr>
      <w:divsChild>
        <w:div w:id="1623002568">
          <w:marLeft w:val="0"/>
          <w:marRight w:val="0"/>
          <w:marTop w:val="0"/>
          <w:marBottom w:val="0"/>
          <w:divBdr>
            <w:top w:val="none" w:sz="0" w:space="0" w:color="auto"/>
            <w:left w:val="none" w:sz="0" w:space="0" w:color="auto"/>
            <w:bottom w:val="none" w:sz="0" w:space="0" w:color="auto"/>
            <w:right w:val="none" w:sz="0" w:space="0" w:color="auto"/>
          </w:divBdr>
          <w:divsChild>
            <w:div w:id="10183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3156">
      <w:bodyDiv w:val="1"/>
      <w:marLeft w:val="0"/>
      <w:marRight w:val="0"/>
      <w:marTop w:val="0"/>
      <w:marBottom w:val="0"/>
      <w:divBdr>
        <w:top w:val="none" w:sz="0" w:space="0" w:color="auto"/>
        <w:left w:val="none" w:sz="0" w:space="0" w:color="auto"/>
        <w:bottom w:val="none" w:sz="0" w:space="0" w:color="auto"/>
        <w:right w:val="none" w:sz="0" w:space="0" w:color="auto"/>
      </w:divBdr>
      <w:divsChild>
        <w:div w:id="2012295870">
          <w:marLeft w:val="0"/>
          <w:marRight w:val="0"/>
          <w:marTop w:val="0"/>
          <w:marBottom w:val="0"/>
          <w:divBdr>
            <w:top w:val="none" w:sz="0" w:space="0" w:color="auto"/>
            <w:left w:val="none" w:sz="0" w:space="0" w:color="auto"/>
            <w:bottom w:val="none" w:sz="0" w:space="0" w:color="auto"/>
            <w:right w:val="none" w:sz="0" w:space="0" w:color="auto"/>
          </w:divBdr>
          <w:divsChild>
            <w:div w:id="5838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9484">
      <w:bodyDiv w:val="1"/>
      <w:marLeft w:val="0"/>
      <w:marRight w:val="0"/>
      <w:marTop w:val="0"/>
      <w:marBottom w:val="0"/>
      <w:divBdr>
        <w:top w:val="none" w:sz="0" w:space="0" w:color="auto"/>
        <w:left w:val="none" w:sz="0" w:space="0" w:color="auto"/>
        <w:bottom w:val="none" w:sz="0" w:space="0" w:color="auto"/>
        <w:right w:val="none" w:sz="0" w:space="0" w:color="auto"/>
      </w:divBdr>
    </w:div>
    <w:div w:id="1024207377">
      <w:bodyDiv w:val="1"/>
      <w:marLeft w:val="0"/>
      <w:marRight w:val="0"/>
      <w:marTop w:val="0"/>
      <w:marBottom w:val="0"/>
      <w:divBdr>
        <w:top w:val="none" w:sz="0" w:space="0" w:color="auto"/>
        <w:left w:val="none" w:sz="0" w:space="0" w:color="auto"/>
        <w:bottom w:val="none" w:sz="0" w:space="0" w:color="auto"/>
        <w:right w:val="none" w:sz="0" w:space="0" w:color="auto"/>
      </w:divBdr>
      <w:divsChild>
        <w:div w:id="2077773824">
          <w:marLeft w:val="480"/>
          <w:marRight w:val="0"/>
          <w:marTop w:val="0"/>
          <w:marBottom w:val="0"/>
          <w:divBdr>
            <w:top w:val="none" w:sz="0" w:space="0" w:color="auto"/>
            <w:left w:val="none" w:sz="0" w:space="0" w:color="auto"/>
            <w:bottom w:val="none" w:sz="0" w:space="0" w:color="auto"/>
            <w:right w:val="none" w:sz="0" w:space="0" w:color="auto"/>
          </w:divBdr>
          <w:divsChild>
            <w:div w:id="3310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8146">
      <w:bodyDiv w:val="1"/>
      <w:marLeft w:val="0"/>
      <w:marRight w:val="0"/>
      <w:marTop w:val="0"/>
      <w:marBottom w:val="0"/>
      <w:divBdr>
        <w:top w:val="none" w:sz="0" w:space="0" w:color="auto"/>
        <w:left w:val="none" w:sz="0" w:space="0" w:color="auto"/>
        <w:bottom w:val="none" w:sz="0" w:space="0" w:color="auto"/>
        <w:right w:val="none" w:sz="0" w:space="0" w:color="auto"/>
      </w:divBdr>
      <w:divsChild>
        <w:div w:id="1625110140">
          <w:marLeft w:val="480"/>
          <w:marRight w:val="0"/>
          <w:marTop w:val="0"/>
          <w:marBottom w:val="0"/>
          <w:divBdr>
            <w:top w:val="none" w:sz="0" w:space="0" w:color="auto"/>
            <w:left w:val="none" w:sz="0" w:space="0" w:color="auto"/>
            <w:bottom w:val="none" w:sz="0" w:space="0" w:color="auto"/>
            <w:right w:val="none" w:sz="0" w:space="0" w:color="auto"/>
          </w:divBdr>
          <w:divsChild>
            <w:div w:id="21433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6132">
      <w:bodyDiv w:val="1"/>
      <w:marLeft w:val="0"/>
      <w:marRight w:val="0"/>
      <w:marTop w:val="0"/>
      <w:marBottom w:val="0"/>
      <w:divBdr>
        <w:top w:val="none" w:sz="0" w:space="0" w:color="auto"/>
        <w:left w:val="none" w:sz="0" w:space="0" w:color="auto"/>
        <w:bottom w:val="none" w:sz="0" w:space="0" w:color="auto"/>
        <w:right w:val="none" w:sz="0" w:space="0" w:color="auto"/>
      </w:divBdr>
      <w:divsChild>
        <w:div w:id="332338809">
          <w:marLeft w:val="0"/>
          <w:marRight w:val="0"/>
          <w:marTop w:val="0"/>
          <w:marBottom w:val="0"/>
          <w:divBdr>
            <w:top w:val="none" w:sz="0" w:space="0" w:color="auto"/>
            <w:left w:val="none" w:sz="0" w:space="0" w:color="auto"/>
            <w:bottom w:val="none" w:sz="0" w:space="0" w:color="auto"/>
            <w:right w:val="none" w:sz="0" w:space="0" w:color="auto"/>
          </w:divBdr>
          <w:divsChild>
            <w:div w:id="8218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8866">
      <w:bodyDiv w:val="1"/>
      <w:marLeft w:val="0"/>
      <w:marRight w:val="0"/>
      <w:marTop w:val="0"/>
      <w:marBottom w:val="0"/>
      <w:divBdr>
        <w:top w:val="none" w:sz="0" w:space="0" w:color="auto"/>
        <w:left w:val="none" w:sz="0" w:space="0" w:color="auto"/>
        <w:bottom w:val="none" w:sz="0" w:space="0" w:color="auto"/>
        <w:right w:val="none" w:sz="0" w:space="0" w:color="auto"/>
      </w:divBdr>
      <w:divsChild>
        <w:div w:id="780221690">
          <w:marLeft w:val="0"/>
          <w:marRight w:val="0"/>
          <w:marTop w:val="0"/>
          <w:marBottom w:val="0"/>
          <w:divBdr>
            <w:top w:val="none" w:sz="0" w:space="0" w:color="auto"/>
            <w:left w:val="none" w:sz="0" w:space="0" w:color="auto"/>
            <w:bottom w:val="none" w:sz="0" w:space="0" w:color="auto"/>
            <w:right w:val="none" w:sz="0" w:space="0" w:color="auto"/>
          </w:divBdr>
          <w:divsChild>
            <w:div w:id="21275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25792">
      <w:bodyDiv w:val="1"/>
      <w:marLeft w:val="0"/>
      <w:marRight w:val="0"/>
      <w:marTop w:val="0"/>
      <w:marBottom w:val="0"/>
      <w:divBdr>
        <w:top w:val="none" w:sz="0" w:space="0" w:color="auto"/>
        <w:left w:val="none" w:sz="0" w:space="0" w:color="auto"/>
        <w:bottom w:val="none" w:sz="0" w:space="0" w:color="auto"/>
        <w:right w:val="none" w:sz="0" w:space="0" w:color="auto"/>
      </w:divBdr>
      <w:divsChild>
        <w:div w:id="363871051">
          <w:marLeft w:val="0"/>
          <w:marRight w:val="0"/>
          <w:marTop w:val="0"/>
          <w:marBottom w:val="0"/>
          <w:divBdr>
            <w:top w:val="none" w:sz="0" w:space="0" w:color="auto"/>
            <w:left w:val="none" w:sz="0" w:space="0" w:color="auto"/>
            <w:bottom w:val="none" w:sz="0" w:space="0" w:color="auto"/>
            <w:right w:val="none" w:sz="0" w:space="0" w:color="auto"/>
          </w:divBdr>
          <w:divsChild>
            <w:div w:id="85978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5429">
      <w:bodyDiv w:val="1"/>
      <w:marLeft w:val="0"/>
      <w:marRight w:val="0"/>
      <w:marTop w:val="0"/>
      <w:marBottom w:val="0"/>
      <w:divBdr>
        <w:top w:val="none" w:sz="0" w:space="0" w:color="auto"/>
        <w:left w:val="none" w:sz="0" w:space="0" w:color="auto"/>
        <w:bottom w:val="none" w:sz="0" w:space="0" w:color="auto"/>
        <w:right w:val="none" w:sz="0" w:space="0" w:color="auto"/>
      </w:divBdr>
    </w:div>
    <w:div w:id="1282304709">
      <w:bodyDiv w:val="1"/>
      <w:marLeft w:val="0"/>
      <w:marRight w:val="0"/>
      <w:marTop w:val="0"/>
      <w:marBottom w:val="0"/>
      <w:divBdr>
        <w:top w:val="none" w:sz="0" w:space="0" w:color="auto"/>
        <w:left w:val="none" w:sz="0" w:space="0" w:color="auto"/>
        <w:bottom w:val="none" w:sz="0" w:space="0" w:color="auto"/>
        <w:right w:val="none" w:sz="0" w:space="0" w:color="auto"/>
      </w:divBdr>
      <w:divsChild>
        <w:div w:id="918830750">
          <w:marLeft w:val="480"/>
          <w:marRight w:val="0"/>
          <w:marTop w:val="0"/>
          <w:marBottom w:val="0"/>
          <w:divBdr>
            <w:top w:val="none" w:sz="0" w:space="0" w:color="auto"/>
            <w:left w:val="none" w:sz="0" w:space="0" w:color="auto"/>
            <w:bottom w:val="none" w:sz="0" w:space="0" w:color="auto"/>
            <w:right w:val="none" w:sz="0" w:space="0" w:color="auto"/>
          </w:divBdr>
          <w:divsChild>
            <w:div w:id="11011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583">
      <w:bodyDiv w:val="1"/>
      <w:marLeft w:val="0"/>
      <w:marRight w:val="0"/>
      <w:marTop w:val="0"/>
      <w:marBottom w:val="0"/>
      <w:divBdr>
        <w:top w:val="none" w:sz="0" w:space="0" w:color="auto"/>
        <w:left w:val="none" w:sz="0" w:space="0" w:color="auto"/>
        <w:bottom w:val="none" w:sz="0" w:space="0" w:color="auto"/>
        <w:right w:val="none" w:sz="0" w:space="0" w:color="auto"/>
      </w:divBdr>
      <w:divsChild>
        <w:div w:id="700057005">
          <w:marLeft w:val="480"/>
          <w:marRight w:val="0"/>
          <w:marTop w:val="0"/>
          <w:marBottom w:val="0"/>
          <w:divBdr>
            <w:top w:val="none" w:sz="0" w:space="0" w:color="auto"/>
            <w:left w:val="none" w:sz="0" w:space="0" w:color="auto"/>
            <w:bottom w:val="none" w:sz="0" w:space="0" w:color="auto"/>
            <w:right w:val="none" w:sz="0" w:space="0" w:color="auto"/>
          </w:divBdr>
          <w:divsChild>
            <w:div w:id="10306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2309">
      <w:bodyDiv w:val="1"/>
      <w:marLeft w:val="0"/>
      <w:marRight w:val="0"/>
      <w:marTop w:val="0"/>
      <w:marBottom w:val="0"/>
      <w:divBdr>
        <w:top w:val="none" w:sz="0" w:space="0" w:color="auto"/>
        <w:left w:val="none" w:sz="0" w:space="0" w:color="auto"/>
        <w:bottom w:val="none" w:sz="0" w:space="0" w:color="auto"/>
        <w:right w:val="none" w:sz="0" w:space="0" w:color="auto"/>
      </w:divBdr>
      <w:divsChild>
        <w:div w:id="1581869012">
          <w:marLeft w:val="0"/>
          <w:marRight w:val="0"/>
          <w:marTop w:val="0"/>
          <w:marBottom w:val="0"/>
          <w:divBdr>
            <w:top w:val="none" w:sz="0" w:space="0" w:color="auto"/>
            <w:left w:val="none" w:sz="0" w:space="0" w:color="auto"/>
            <w:bottom w:val="none" w:sz="0" w:space="0" w:color="auto"/>
            <w:right w:val="none" w:sz="0" w:space="0" w:color="auto"/>
          </w:divBdr>
          <w:divsChild>
            <w:div w:id="1876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983">
      <w:bodyDiv w:val="1"/>
      <w:marLeft w:val="0"/>
      <w:marRight w:val="0"/>
      <w:marTop w:val="0"/>
      <w:marBottom w:val="0"/>
      <w:divBdr>
        <w:top w:val="none" w:sz="0" w:space="0" w:color="auto"/>
        <w:left w:val="none" w:sz="0" w:space="0" w:color="auto"/>
        <w:bottom w:val="none" w:sz="0" w:space="0" w:color="auto"/>
        <w:right w:val="none" w:sz="0" w:space="0" w:color="auto"/>
      </w:divBdr>
      <w:divsChild>
        <w:div w:id="1671102746">
          <w:marLeft w:val="0"/>
          <w:marRight w:val="0"/>
          <w:marTop w:val="0"/>
          <w:marBottom w:val="0"/>
          <w:divBdr>
            <w:top w:val="none" w:sz="0" w:space="0" w:color="auto"/>
            <w:left w:val="none" w:sz="0" w:space="0" w:color="auto"/>
            <w:bottom w:val="none" w:sz="0" w:space="0" w:color="auto"/>
            <w:right w:val="none" w:sz="0" w:space="0" w:color="auto"/>
          </w:divBdr>
          <w:divsChild>
            <w:div w:id="6201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31">
      <w:bodyDiv w:val="1"/>
      <w:marLeft w:val="0"/>
      <w:marRight w:val="0"/>
      <w:marTop w:val="0"/>
      <w:marBottom w:val="0"/>
      <w:divBdr>
        <w:top w:val="none" w:sz="0" w:space="0" w:color="auto"/>
        <w:left w:val="none" w:sz="0" w:space="0" w:color="auto"/>
        <w:bottom w:val="none" w:sz="0" w:space="0" w:color="auto"/>
        <w:right w:val="none" w:sz="0" w:space="0" w:color="auto"/>
      </w:divBdr>
      <w:divsChild>
        <w:div w:id="1341541400">
          <w:marLeft w:val="480"/>
          <w:marRight w:val="0"/>
          <w:marTop w:val="0"/>
          <w:marBottom w:val="0"/>
          <w:divBdr>
            <w:top w:val="none" w:sz="0" w:space="0" w:color="auto"/>
            <w:left w:val="none" w:sz="0" w:space="0" w:color="auto"/>
            <w:bottom w:val="none" w:sz="0" w:space="0" w:color="auto"/>
            <w:right w:val="none" w:sz="0" w:space="0" w:color="auto"/>
          </w:divBdr>
          <w:divsChild>
            <w:div w:id="2680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5482">
      <w:bodyDiv w:val="1"/>
      <w:marLeft w:val="0"/>
      <w:marRight w:val="0"/>
      <w:marTop w:val="0"/>
      <w:marBottom w:val="0"/>
      <w:divBdr>
        <w:top w:val="none" w:sz="0" w:space="0" w:color="auto"/>
        <w:left w:val="none" w:sz="0" w:space="0" w:color="auto"/>
        <w:bottom w:val="none" w:sz="0" w:space="0" w:color="auto"/>
        <w:right w:val="none" w:sz="0" w:space="0" w:color="auto"/>
      </w:divBdr>
      <w:divsChild>
        <w:div w:id="1129937881">
          <w:marLeft w:val="0"/>
          <w:marRight w:val="0"/>
          <w:marTop w:val="0"/>
          <w:marBottom w:val="0"/>
          <w:divBdr>
            <w:top w:val="none" w:sz="0" w:space="0" w:color="auto"/>
            <w:left w:val="none" w:sz="0" w:space="0" w:color="auto"/>
            <w:bottom w:val="none" w:sz="0" w:space="0" w:color="auto"/>
            <w:right w:val="none" w:sz="0" w:space="0" w:color="auto"/>
          </w:divBdr>
          <w:divsChild>
            <w:div w:id="10837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30757">
      <w:bodyDiv w:val="1"/>
      <w:marLeft w:val="0"/>
      <w:marRight w:val="0"/>
      <w:marTop w:val="0"/>
      <w:marBottom w:val="0"/>
      <w:divBdr>
        <w:top w:val="none" w:sz="0" w:space="0" w:color="auto"/>
        <w:left w:val="none" w:sz="0" w:space="0" w:color="auto"/>
        <w:bottom w:val="none" w:sz="0" w:space="0" w:color="auto"/>
        <w:right w:val="none" w:sz="0" w:space="0" w:color="auto"/>
      </w:divBdr>
      <w:divsChild>
        <w:div w:id="893200345">
          <w:marLeft w:val="0"/>
          <w:marRight w:val="0"/>
          <w:marTop w:val="0"/>
          <w:marBottom w:val="0"/>
          <w:divBdr>
            <w:top w:val="none" w:sz="0" w:space="0" w:color="auto"/>
            <w:left w:val="none" w:sz="0" w:space="0" w:color="auto"/>
            <w:bottom w:val="none" w:sz="0" w:space="0" w:color="auto"/>
            <w:right w:val="none" w:sz="0" w:space="0" w:color="auto"/>
          </w:divBdr>
          <w:divsChild>
            <w:div w:id="2032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6863">
      <w:bodyDiv w:val="1"/>
      <w:marLeft w:val="0"/>
      <w:marRight w:val="0"/>
      <w:marTop w:val="0"/>
      <w:marBottom w:val="0"/>
      <w:divBdr>
        <w:top w:val="none" w:sz="0" w:space="0" w:color="auto"/>
        <w:left w:val="none" w:sz="0" w:space="0" w:color="auto"/>
        <w:bottom w:val="none" w:sz="0" w:space="0" w:color="auto"/>
        <w:right w:val="none" w:sz="0" w:space="0" w:color="auto"/>
      </w:divBdr>
      <w:divsChild>
        <w:div w:id="1158499435">
          <w:marLeft w:val="480"/>
          <w:marRight w:val="0"/>
          <w:marTop w:val="0"/>
          <w:marBottom w:val="0"/>
          <w:divBdr>
            <w:top w:val="none" w:sz="0" w:space="0" w:color="auto"/>
            <w:left w:val="none" w:sz="0" w:space="0" w:color="auto"/>
            <w:bottom w:val="none" w:sz="0" w:space="0" w:color="auto"/>
            <w:right w:val="none" w:sz="0" w:space="0" w:color="auto"/>
          </w:divBdr>
          <w:divsChild>
            <w:div w:id="141396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70605">
      <w:bodyDiv w:val="1"/>
      <w:marLeft w:val="0"/>
      <w:marRight w:val="0"/>
      <w:marTop w:val="0"/>
      <w:marBottom w:val="0"/>
      <w:divBdr>
        <w:top w:val="none" w:sz="0" w:space="0" w:color="auto"/>
        <w:left w:val="none" w:sz="0" w:space="0" w:color="auto"/>
        <w:bottom w:val="none" w:sz="0" w:space="0" w:color="auto"/>
        <w:right w:val="none" w:sz="0" w:space="0" w:color="auto"/>
      </w:divBdr>
      <w:divsChild>
        <w:div w:id="1458377064">
          <w:marLeft w:val="480"/>
          <w:marRight w:val="0"/>
          <w:marTop w:val="0"/>
          <w:marBottom w:val="0"/>
          <w:divBdr>
            <w:top w:val="none" w:sz="0" w:space="0" w:color="auto"/>
            <w:left w:val="none" w:sz="0" w:space="0" w:color="auto"/>
            <w:bottom w:val="none" w:sz="0" w:space="0" w:color="auto"/>
            <w:right w:val="none" w:sz="0" w:space="0" w:color="auto"/>
          </w:divBdr>
          <w:divsChild>
            <w:div w:id="16416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7786">
      <w:bodyDiv w:val="1"/>
      <w:marLeft w:val="0"/>
      <w:marRight w:val="0"/>
      <w:marTop w:val="0"/>
      <w:marBottom w:val="0"/>
      <w:divBdr>
        <w:top w:val="none" w:sz="0" w:space="0" w:color="auto"/>
        <w:left w:val="none" w:sz="0" w:space="0" w:color="auto"/>
        <w:bottom w:val="none" w:sz="0" w:space="0" w:color="auto"/>
        <w:right w:val="none" w:sz="0" w:space="0" w:color="auto"/>
      </w:divBdr>
      <w:divsChild>
        <w:div w:id="941110388">
          <w:marLeft w:val="480"/>
          <w:marRight w:val="0"/>
          <w:marTop w:val="0"/>
          <w:marBottom w:val="0"/>
          <w:divBdr>
            <w:top w:val="none" w:sz="0" w:space="0" w:color="auto"/>
            <w:left w:val="none" w:sz="0" w:space="0" w:color="auto"/>
            <w:bottom w:val="none" w:sz="0" w:space="0" w:color="auto"/>
            <w:right w:val="none" w:sz="0" w:space="0" w:color="auto"/>
          </w:divBdr>
          <w:divsChild>
            <w:div w:id="16761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89534">
      <w:bodyDiv w:val="1"/>
      <w:marLeft w:val="0"/>
      <w:marRight w:val="0"/>
      <w:marTop w:val="0"/>
      <w:marBottom w:val="0"/>
      <w:divBdr>
        <w:top w:val="none" w:sz="0" w:space="0" w:color="auto"/>
        <w:left w:val="none" w:sz="0" w:space="0" w:color="auto"/>
        <w:bottom w:val="none" w:sz="0" w:space="0" w:color="auto"/>
        <w:right w:val="none" w:sz="0" w:space="0" w:color="auto"/>
      </w:divBdr>
      <w:divsChild>
        <w:div w:id="715011832">
          <w:marLeft w:val="480"/>
          <w:marRight w:val="0"/>
          <w:marTop w:val="0"/>
          <w:marBottom w:val="0"/>
          <w:divBdr>
            <w:top w:val="none" w:sz="0" w:space="0" w:color="auto"/>
            <w:left w:val="none" w:sz="0" w:space="0" w:color="auto"/>
            <w:bottom w:val="none" w:sz="0" w:space="0" w:color="auto"/>
            <w:right w:val="none" w:sz="0" w:space="0" w:color="auto"/>
          </w:divBdr>
          <w:divsChild>
            <w:div w:id="14509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9826">
      <w:bodyDiv w:val="1"/>
      <w:marLeft w:val="0"/>
      <w:marRight w:val="0"/>
      <w:marTop w:val="0"/>
      <w:marBottom w:val="0"/>
      <w:divBdr>
        <w:top w:val="none" w:sz="0" w:space="0" w:color="auto"/>
        <w:left w:val="none" w:sz="0" w:space="0" w:color="auto"/>
        <w:bottom w:val="none" w:sz="0" w:space="0" w:color="auto"/>
        <w:right w:val="none" w:sz="0" w:space="0" w:color="auto"/>
      </w:divBdr>
      <w:divsChild>
        <w:div w:id="1637300253">
          <w:marLeft w:val="0"/>
          <w:marRight w:val="0"/>
          <w:marTop w:val="0"/>
          <w:marBottom w:val="0"/>
          <w:divBdr>
            <w:top w:val="none" w:sz="0" w:space="0" w:color="auto"/>
            <w:left w:val="none" w:sz="0" w:space="0" w:color="auto"/>
            <w:bottom w:val="none" w:sz="0" w:space="0" w:color="auto"/>
            <w:right w:val="none" w:sz="0" w:space="0" w:color="auto"/>
          </w:divBdr>
          <w:divsChild>
            <w:div w:id="2090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8881">
      <w:bodyDiv w:val="1"/>
      <w:marLeft w:val="0"/>
      <w:marRight w:val="0"/>
      <w:marTop w:val="0"/>
      <w:marBottom w:val="0"/>
      <w:divBdr>
        <w:top w:val="none" w:sz="0" w:space="0" w:color="auto"/>
        <w:left w:val="none" w:sz="0" w:space="0" w:color="auto"/>
        <w:bottom w:val="none" w:sz="0" w:space="0" w:color="auto"/>
        <w:right w:val="none" w:sz="0" w:space="0" w:color="auto"/>
      </w:divBdr>
    </w:div>
    <w:div w:id="1571885105">
      <w:bodyDiv w:val="1"/>
      <w:marLeft w:val="0"/>
      <w:marRight w:val="0"/>
      <w:marTop w:val="0"/>
      <w:marBottom w:val="0"/>
      <w:divBdr>
        <w:top w:val="none" w:sz="0" w:space="0" w:color="auto"/>
        <w:left w:val="none" w:sz="0" w:space="0" w:color="auto"/>
        <w:bottom w:val="none" w:sz="0" w:space="0" w:color="auto"/>
        <w:right w:val="none" w:sz="0" w:space="0" w:color="auto"/>
      </w:divBdr>
      <w:divsChild>
        <w:div w:id="929046553">
          <w:marLeft w:val="0"/>
          <w:marRight w:val="0"/>
          <w:marTop w:val="0"/>
          <w:marBottom w:val="0"/>
          <w:divBdr>
            <w:top w:val="none" w:sz="0" w:space="0" w:color="auto"/>
            <w:left w:val="none" w:sz="0" w:space="0" w:color="auto"/>
            <w:bottom w:val="none" w:sz="0" w:space="0" w:color="auto"/>
            <w:right w:val="none" w:sz="0" w:space="0" w:color="auto"/>
          </w:divBdr>
          <w:divsChild>
            <w:div w:id="16836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772">
      <w:bodyDiv w:val="1"/>
      <w:marLeft w:val="0"/>
      <w:marRight w:val="0"/>
      <w:marTop w:val="0"/>
      <w:marBottom w:val="0"/>
      <w:divBdr>
        <w:top w:val="none" w:sz="0" w:space="0" w:color="auto"/>
        <w:left w:val="none" w:sz="0" w:space="0" w:color="auto"/>
        <w:bottom w:val="none" w:sz="0" w:space="0" w:color="auto"/>
        <w:right w:val="none" w:sz="0" w:space="0" w:color="auto"/>
      </w:divBdr>
      <w:divsChild>
        <w:div w:id="1043872304">
          <w:marLeft w:val="0"/>
          <w:marRight w:val="0"/>
          <w:marTop w:val="0"/>
          <w:marBottom w:val="0"/>
          <w:divBdr>
            <w:top w:val="none" w:sz="0" w:space="0" w:color="auto"/>
            <w:left w:val="none" w:sz="0" w:space="0" w:color="auto"/>
            <w:bottom w:val="none" w:sz="0" w:space="0" w:color="auto"/>
            <w:right w:val="none" w:sz="0" w:space="0" w:color="auto"/>
          </w:divBdr>
          <w:divsChild>
            <w:div w:id="8980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880">
      <w:bodyDiv w:val="1"/>
      <w:marLeft w:val="0"/>
      <w:marRight w:val="0"/>
      <w:marTop w:val="0"/>
      <w:marBottom w:val="0"/>
      <w:divBdr>
        <w:top w:val="none" w:sz="0" w:space="0" w:color="auto"/>
        <w:left w:val="none" w:sz="0" w:space="0" w:color="auto"/>
        <w:bottom w:val="none" w:sz="0" w:space="0" w:color="auto"/>
        <w:right w:val="none" w:sz="0" w:space="0" w:color="auto"/>
      </w:divBdr>
      <w:divsChild>
        <w:div w:id="1994483635">
          <w:marLeft w:val="0"/>
          <w:marRight w:val="0"/>
          <w:marTop w:val="0"/>
          <w:marBottom w:val="0"/>
          <w:divBdr>
            <w:top w:val="none" w:sz="0" w:space="0" w:color="auto"/>
            <w:left w:val="none" w:sz="0" w:space="0" w:color="auto"/>
            <w:bottom w:val="none" w:sz="0" w:space="0" w:color="auto"/>
            <w:right w:val="none" w:sz="0" w:space="0" w:color="auto"/>
          </w:divBdr>
          <w:divsChild>
            <w:div w:id="1186946528">
              <w:marLeft w:val="0"/>
              <w:marRight w:val="0"/>
              <w:marTop w:val="0"/>
              <w:marBottom w:val="0"/>
              <w:divBdr>
                <w:top w:val="none" w:sz="0" w:space="0" w:color="auto"/>
                <w:left w:val="none" w:sz="0" w:space="0" w:color="auto"/>
                <w:bottom w:val="none" w:sz="0" w:space="0" w:color="auto"/>
                <w:right w:val="none" w:sz="0" w:space="0" w:color="auto"/>
              </w:divBdr>
              <w:divsChild>
                <w:div w:id="433746940">
                  <w:marLeft w:val="0"/>
                  <w:marRight w:val="0"/>
                  <w:marTop w:val="0"/>
                  <w:marBottom w:val="0"/>
                  <w:divBdr>
                    <w:top w:val="none" w:sz="0" w:space="0" w:color="auto"/>
                    <w:left w:val="none" w:sz="0" w:space="0" w:color="auto"/>
                    <w:bottom w:val="none" w:sz="0" w:space="0" w:color="auto"/>
                    <w:right w:val="none" w:sz="0" w:space="0" w:color="auto"/>
                  </w:divBdr>
                  <w:divsChild>
                    <w:div w:id="2336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153366">
      <w:bodyDiv w:val="1"/>
      <w:marLeft w:val="0"/>
      <w:marRight w:val="0"/>
      <w:marTop w:val="0"/>
      <w:marBottom w:val="0"/>
      <w:divBdr>
        <w:top w:val="none" w:sz="0" w:space="0" w:color="auto"/>
        <w:left w:val="none" w:sz="0" w:space="0" w:color="auto"/>
        <w:bottom w:val="none" w:sz="0" w:space="0" w:color="auto"/>
        <w:right w:val="none" w:sz="0" w:space="0" w:color="auto"/>
      </w:divBdr>
      <w:divsChild>
        <w:div w:id="1977028855">
          <w:marLeft w:val="0"/>
          <w:marRight w:val="0"/>
          <w:marTop w:val="0"/>
          <w:marBottom w:val="0"/>
          <w:divBdr>
            <w:top w:val="none" w:sz="0" w:space="0" w:color="auto"/>
            <w:left w:val="none" w:sz="0" w:space="0" w:color="auto"/>
            <w:bottom w:val="none" w:sz="0" w:space="0" w:color="auto"/>
            <w:right w:val="none" w:sz="0" w:space="0" w:color="auto"/>
          </w:divBdr>
          <w:divsChild>
            <w:div w:id="6657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5059">
      <w:bodyDiv w:val="1"/>
      <w:marLeft w:val="0"/>
      <w:marRight w:val="0"/>
      <w:marTop w:val="0"/>
      <w:marBottom w:val="0"/>
      <w:divBdr>
        <w:top w:val="none" w:sz="0" w:space="0" w:color="auto"/>
        <w:left w:val="none" w:sz="0" w:space="0" w:color="auto"/>
        <w:bottom w:val="none" w:sz="0" w:space="0" w:color="auto"/>
        <w:right w:val="none" w:sz="0" w:space="0" w:color="auto"/>
      </w:divBdr>
    </w:div>
    <w:div w:id="1723484275">
      <w:bodyDiv w:val="1"/>
      <w:marLeft w:val="0"/>
      <w:marRight w:val="0"/>
      <w:marTop w:val="0"/>
      <w:marBottom w:val="0"/>
      <w:divBdr>
        <w:top w:val="none" w:sz="0" w:space="0" w:color="auto"/>
        <w:left w:val="none" w:sz="0" w:space="0" w:color="auto"/>
        <w:bottom w:val="none" w:sz="0" w:space="0" w:color="auto"/>
        <w:right w:val="none" w:sz="0" w:space="0" w:color="auto"/>
      </w:divBdr>
      <w:divsChild>
        <w:div w:id="1071583156">
          <w:marLeft w:val="0"/>
          <w:marRight w:val="0"/>
          <w:marTop w:val="0"/>
          <w:marBottom w:val="0"/>
          <w:divBdr>
            <w:top w:val="none" w:sz="0" w:space="0" w:color="auto"/>
            <w:left w:val="none" w:sz="0" w:space="0" w:color="auto"/>
            <w:bottom w:val="none" w:sz="0" w:space="0" w:color="auto"/>
            <w:right w:val="none" w:sz="0" w:space="0" w:color="auto"/>
          </w:divBdr>
          <w:divsChild>
            <w:div w:id="383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3908">
      <w:bodyDiv w:val="1"/>
      <w:marLeft w:val="0"/>
      <w:marRight w:val="0"/>
      <w:marTop w:val="0"/>
      <w:marBottom w:val="0"/>
      <w:divBdr>
        <w:top w:val="none" w:sz="0" w:space="0" w:color="auto"/>
        <w:left w:val="none" w:sz="0" w:space="0" w:color="auto"/>
        <w:bottom w:val="none" w:sz="0" w:space="0" w:color="auto"/>
        <w:right w:val="none" w:sz="0" w:space="0" w:color="auto"/>
      </w:divBdr>
      <w:divsChild>
        <w:div w:id="950280877">
          <w:marLeft w:val="0"/>
          <w:marRight w:val="0"/>
          <w:marTop w:val="0"/>
          <w:marBottom w:val="0"/>
          <w:divBdr>
            <w:top w:val="none" w:sz="0" w:space="0" w:color="auto"/>
            <w:left w:val="none" w:sz="0" w:space="0" w:color="auto"/>
            <w:bottom w:val="none" w:sz="0" w:space="0" w:color="auto"/>
            <w:right w:val="none" w:sz="0" w:space="0" w:color="auto"/>
          </w:divBdr>
          <w:divsChild>
            <w:div w:id="7264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62">
      <w:bodyDiv w:val="1"/>
      <w:marLeft w:val="0"/>
      <w:marRight w:val="0"/>
      <w:marTop w:val="0"/>
      <w:marBottom w:val="0"/>
      <w:divBdr>
        <w:top w:val="none" w:sz="0" w:space="0" w:color="auto"/>
        <w:left w:val="none" w:sz="0" w:space="0" w:color="auto"/>
        <w:bottom w:val="none" w:sz="0" w:space="0" w:color="auto"/>
        <w:right w:val="none" w:sz="0" w:space="0" w:color="auto"/>
      </w:divBdr>
      <w:divsChild>
        <w:div w:id="432088363">
          <w:marLeft w:val="480"/>
          <w:marRight w:val="0"/>
          <w:marTop w:val="0"/>
          <w:marBottom w:val="0"/>
          <w:divBdr>
            <w:top w:val="none" w:sz="0" w:space="0" w:color="auto"/>
            <w:left w:val="none" w:sz="0" w:space="0" w:color="auto"/>
            <w:bottom w:val="none" w:sz="0" w:space="0" w:color="auto"/>
            <w:right w:val="none" w:sz="0" w:space="0" w:color="auto"/>
          </w:divBdr>
          <w:divsChild>
            <w:div w:id="3244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60720">
      <w:bodyDiv w:val="1"/>
      <w:marLeft w:val="0"/>
      <w:marRight w:val="0"/>
      <w:marTop w:val="0"/>
      <w:marBottom w:val="0"/>
      <w:divBdr>
        <w:top w:val="none" w:sz="0" w:space="0" w:color="auto"/>
        <w:left w:val="none" w:sz="0" w:space="0" w:color="auto"/>
        <w:bottom w:val="none" w:sz="0" w:space="0" w:color="auto"/>
        <w:right w:val="none" w:sz="0" w:space="0" w:color="auto"/>
      </w:divBdr>
      <w:divsChild>
        <w:div w:id="714158533">
          <w:marLeft w:val="0"/>
          <w:marRight w:val="0"/>
          <w:marTop w:val="0"/>
          <w:marBottom w:val="0"/>
          <w:divBdr>
            <w:top w:val="none" w:sz="0" w:space="0" w:color="auto"/>
            <w:left w:val="none" w:sz="0" w:space="0" w:color="auto"/>
            <w:bottom w:val="none" w:sz="0" w:space="0" w:color="auto"/>
            <w:right w:val="none" w:sz="0" w:space="0" w:color="auto"/>
          </w:divBdr>
          <w:divsChild>
            <w:div w:id="19693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7152">
      <w:bodyDiv w:val="1"/>
      <w:marLeft w:val="0"/>
      <w:marRight w:val="0"/>
      <w:marTop w:val="0"/>
      <w:marBottom w:val="0"/>
      <w:divBdr>
        <w:top w:val="none" w:sz="0" w:space="0" w:color="auto"/>
        <w:left w:val="none" w:sz="0" w:space="0" w:color="auto"/>
        <w:bottom w:val="none" w:sz="0" w:space="0" w:color="auto"/>
        <w:right w:val="none" w:sz="0" w:space="0" w:color="auto"/>
      </w:divBdr>
      <w:divsChild>
        <w:div w:id="663818831">
          <w:marLeft w:val="480"/>
          <w:marRight w:val="0"/>
          <w:marTop w:val="0"/>
          <w:marBottom w:val="0"/>
          <w:divBdr>
            <w:top w:val="none" w:sz="0" w:space="0" w:color="auto"/>
            <w:left w:val="none" w:sz="0" w:space="0" w:color="auto"/>
            <w:bottom w:val="none" w:sz="0" w:space="0" w:color="auto"/>
            <w:right w:val="none" w:sz="0" w:space="0" w:color="auto"/>
          </w:divBdr>
          <w:divsChild>
            <w:div w:id="18871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5816">
      <w:bodyDiv w:val="1"/>
      <w:marLeft w:val="0"/>
      <w:marRight w:val="0"/>
      <w:marTop w:val="0"/>
      <w:marBottom w:val="0"/>
      <w:divBdr>
        <w:top w:val="none" w:sz="0" w:space="0" w:color="auto"/>
        <w:left w:val="none" w:sz="0" w:space="0" w:color="auto"/>
        <w:bottom w:val="none" w:sz="0" w:space="0" w:color="auto"/>
        <w:right w:val="none" w:sz="0" w:space="0" w:color="auto"/>
      </w:divBdr>
      <w:divsChild>
        <w:div w:id="1330211350">
          <w:marLeft w:val="0"/>
          <w:marRight w:val="0"/>
          <w:marTop w:val="0"/>
          <w:marBottom w:val="0"/>
          <w:divBdr>
            <w:top w:val="none" w:sz="0" w:space="0" w:color="auto"/>
            <w:left w:val="none" w:sz="0" w:space="0" w:color="auto"/>
            <w:bottom w:val="none" w:sz="0" w:space="0" w:color="auto"/>
            <w:right w:val="none" w:sz="0" w:space="0" w:color="auto"/>
          </w:divBdr>
          <w:divsChild>
            <w:div w:id="19990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7619">
      <w:bodyDiv w:val="1"/>
      <w:marLeft w:val="0"/>
      <w:marRight w:val="0"/>
      <w:marTop w:val="0"/>
      <w:marBottom w:val="0"/>
      <w:divBdr>
        <w:top w:val="none" w:sz="0" w:space="0" w:color="auto"/>
        <w:left w:val="none" w:sz="0" w:space="0" w:color="auto"/>
        <w:bottom w:val="none" w:sz="0" w:space="0" w:color="auto"/>
        <w:right w:val="none" w:sz="0" w:space="0" w:color="auto"/>
      </w:divBdr>
      <w:divsChild>
        <w:div w:id="1247032033">
          <w:marLeft w:val="0"/>
          <w:marRight w:val="0"/>
          <w:marTop w:val="0"/>
          <w:marBottom w:val="0"/>
          <w:divBdr>
            <w:top w:val="none" w:sz="0" w:space="0" w:color="auto"/>
            <w:left w:val="none" w:sz="0" w:space="0" w:color="auto"/>
            <w:bottom w:val="none" w:sz="0" w:space="0" w:color="auto"/>
            <w:right w:val="none" w:sz="0" w:space="0" w:color="auto"/>
          </w:divBdr>
          <w:divsChild>
            <w:div w:id="5002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98569">
      <w:bodyDiv w:val="1"/>
      <w:marLeft w:val="0"/>
      <w:marRight w:val="0"/>
      <w:marTop w:val="0"/>
      <w:marBottom w:val="0"/>
      <w:divBdr>
        <w:top w:val="none" w:sz="0" w:space="0" w:color="auto"/>
        <w:left w:val="none" w:sz="0" w:space="0" w:color="auto"/>
        <w:bottom w:val="none" w:sz="0" w:space="0" w:color="auto"/>
        <w:right w:val="none" w:sz="0" w:space="0" w:color="auto"/>
      </w:divBdr>
      <w:divsChild>
        <w:div w:id="290943103">
          <w:marLeft w:val="480"/>
          <w:marRight w:val="0"/>
          <w:marTop w:val="0"/>
          <w:marBottom w:val="0"/>
          <w:divBdr>
            <w:top w:val="none" w:sz="0" w:space="0" w:color="auto"/>
            <w:left w:val="none" w:sz="0" w:space="0" w:color="auto"/>
            <w:bottom w:val="none" w:sz="0" w:space="0" w:color="auto"/>
            <w:right w:val="none" w:sz="0" w:space="0" w:color="auto"/>
          </w:divBdr>
          <w:divsChild>
            <w:div w:id="4155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7123">
      <w:bodyDiv w:val="1"/>
      <w:marLeft w:val="0"/>
      <w:marRight w:val="0"/>
      <w:marTop w:val="0"/>
      <w:marBottom w:val="0"/>
      <w:divBdr>
        <w:top w:val="none" w:sz="0" w:space="0" w:color="auto"/>
        <w:left w:val="none" w:sz="0" w:space="0" w:color="auto"/>
        <w:bottom w:val="none" w:sz="0" w:space="0" w:color="auto"/>
        <w:right w:val="none" w:sz="0" w:space="0" w:color="auto"/>
      </w:divBdr>
      <w:divsChild>
        <w:div w:id="68308657">
          <w:marLeft w:val="0"/>
          <w:marRight w:val="0"/>
          <w:marTop w:val="0"/>
          <w:marBottom w:val="0"/>
          <w:divBdr>
            <w:top w:val="none" w:sz="0" w:space="0" w:color="auto"/>
            <w:left w:val="none" w:sz="0" w:space="0" w:color="auto"/>
            <w:bottom w:val="none" w:sz="0" w:space="0" w:color="auto"/>
            <w:right w:val="none" w:sz="0" w:space="0" w:color="auto"/>
          </w:divBdr>
          <w:divsChild>
            <w:div w:id="60260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3025">
      <w:bodyDiv w:val="1"/>
      <w:marLeft w:val="0"/>
      <w:marRight w:val="0"/>
      <w:marTop w:val="0"/>
      <w:marBottom w:val="0"/>
      <w:divBdr>
        <w:top w:val="none" w:sz="0" w:space="0" w:color="auto"/>
        <w:left w:val="none" w:sz="0" w:space="0" w:color="auto"/>
        <w:bottom w:val="none" w:sz="0" w:space="0" w:color="auto"/>
        <w:right w:val="none" w:sz="0" w:space="0" w:color="auto"/>
      </w:divBdr>
      <w:divsChild>
        <w:div w:id="319777082">
          <w:marLeft w:val="480"/>
          <w:marRight w:val="0"/>
          <w:marTop w:val="0"/>
          <w:marBottom w:val="0"/>
          <w:divBdr>
            <w:top w:val="none" w:sz="0" w:space="0" w:color="auto"/>
            <w:left w:val="none" w:sz="0" w:space="0" w:color="auto"/>
            <w:bottom w:val="none" w:sz="0" w:space="0" w:color="auto"/>
            <w:right w:val="none" w:sz="0" w:space="0" w:color="auto"/>
          </w:divBdr>
          <w:divsChild>
            <w:div w:id="8197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6621">
      <w:bodyDiv w:val="1"/>
      <w:marLeft w:val="0"/>
      <w:marRight w:val="0"/>
      <w:marTop w:val="0"/>
      <w:marBottom w:val="0"/>
      <w:divBdr>
        <w:top w:val="none" w:sz="0" w:space="0" w:color="auto"/>
        <w:left w:val="none" w:sz="0" w:space="0" w:color="auto"/>
        <w:bottom w:val="none" w:sz="0" w:space="0" w:color="auto"/>
        <w:right w:val="none" w:sz="0" w:space="0" w:color="auto"/>
      </w:divBdr>
      <w:divsChild>
        <w:div w:id="783035511">
          <w:marLeft w:val="480"/>
          <w:marRight w:val="0"/>
          <w:marTop w:val="0"/>
          <w:marBottom w:val="0"/>
          <w:divBdr>
            <w:top w:val="none" w:sz="0" w:space="0" w:color="auto"/>
            <w:left w:val="none" w:sz="0" w:space="0" w:color="auto"/>
            <w:bottom w:val="none" w:sz="0" w:space="0" w:color="auto"/>
            <w:right w:val="none" w:sz="0" w:space="0" w:color="auto"/>
          </w:divBdr>
          <w:divsChild>
            <w:div w:id="16302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2291">
      <w:bodyDiv w:val="1"/>
      <w:marLeft w:val="0"/>
      <w:marRight w:val="0"/>
      <w:marTop w:val="0"/>
      <w:marBottom w:val="0"/>
      <w:divBdr>
        <w:top w:val="none" w:sz="0" w:space="0" w:color="auto"/>
        <w:left w:val="none" w:sz="0" w:space="0" w:color="auto"/>
        <w:bottom w:val="none" w:sz="0" w:space="0" w:color="auto"/>
        <w:right w:val="none" w:sz="0" w:space="0" w:color="auto"/>
      </w:divBdr>
      <w:divsChild>
        <w:div w:id="2088961587">
          <w:marLeft w:val="0"/>
          <w:marRight w:val="0"/>
          <w:marTop w:val="0"/>
          <w:marBottom w:val="0"/>
          <w:divBdr>
            <w:top w:val="none" w:sz="0" w:space="0" w:color="auto"/>
            <w:left w:val="none" w:sz="0" w:space="0" w:color="auto"/>
            <w:bottom w:val="none" w:sz="0" w:space="0" w:color="auto"/>
            <w:right w:val="none" w:sz="0" w:space="0" w:color="auto"/>
          </w:divBdr>
          <w:divsChild>
            <w:div w:id="17107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3554">
      <w:bodyDiv w:val="1"/>
      <w:marLeft w:val="0"/>
      <w:marRight w:val="0"/>
      <w:marTop w:val="0"/>
      <w:marBottom w:val="0"/>
      <w:divBdr>
        <w:top w:val="none" w:sz="0" w:space="0" w:color="auto"/>
        <w:left w:val="none" w:sz="0" w:space="0" w:color="auto"/>
        <w:bottom w:val="none" w:sz="0" w:space="0" w:color="auto"/>
        <w:right w:val="none" w:sz="0" w:space="0" w:color="auto"/>
      </w:divBdr>
      <w:divsChild>
        <w:div w:id="2086217864">
          <w:marLeft w:val="480"/>
          <w:marRight w:val="0"/>
          <w:marTop w:val="0"/>
          <w:marBottom w:val="0"/>
          <w:divBdr>
            <w:top w:val="none" w:sz="0" w:space="0" w:color="auto"/>
            <w:left w:val="none" w:sz="0" w:space="0" w:color="auto"/>
            <w:bottom w:val="none" w:sz="0" w:space="0" w:color="auto"/>
            <w:right w:val="none" w:sz="0" w:space="0" w:color="auto"/>
          </w:divBdr>
          <w:divsChild>
            <w:div w:id="37501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8950">
      <w:bodyDiv w:val="1"/>
      <w:marLeft w:val="0"/>
      <w:marRight w:val="0"/>
      <w:marTop w:val="0"/>
      <w:marBottom w:val="0"/>
      <w:divBdr>
        <w:top w:val="none" w:sz="0" w:space="0" w:color="auto"/>
        <w:left w:val="none" w:sz="0" w:space="0" w:color="auto"/>
        <w:bottom w:val="none" w:sz="0" w:space="0" w:color="auto"/>
        <w:right w:val="none" w:sz="0" w:space="0" w:color="auto"/>
      </w:divBdr>
    </w:div>
    <w:div w:id="1886596318">
      <w:bodyDiv w:val="1"/>
      <w:marLeft w:val="0"/>
      <w:marRight w:val="0"/>
      <w:marTop w:val="0"/>
      <w:marBottom w:val="0"/>
      <w:divBdr>
        <w:top w:val="none" w:sz="0" w:space="0" w:color="auto"/>
        <w:left w:val="none" w:sz="0" w:space="0" w:color="auto"/>
        <w:bottom w:val="none" w:sz="0" w:space="0" w:color="auto"/>
        <w:right w:val="none" w:sz="0" w:space="0" w:color="auto"/>
      </w:divBdr>
      <w:divsChild>
        <w:div w:id="460658796">
          <w:marLeft w:val="0"/>
          <w:marRight w:val="0"/>
          <w:marTop w:val="0"/>
          <w:marBottom w:val="0"/>
          <w:divBdr>
            <w:top w:val="none" w:sz="0" w:space="0" w:color="auto"/>
            <w:left w:val="none" w:sz="0" w:space="0" w:color="auto"/>
            <w:bottom w:val="none" w:sz="0" w:space="0" w:color="auto"/>
            <w:right w:val="none" w:sz="0" w:space="0" w:color="auto"/>
          </w:divBdr>
          <w:divsChild>
            <w:div w:id="12146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4732">
      <w:bodyDiv w:val="1"/>
      <w:marLeft w:val="0"/>
      <w:marRight w:val="0"/>
      <w:marTop w:val="0"/>
      <w:marBottom w:val="0"/>
      <w:divBdr>
        <w:top w:val="none" w:sz="0" w:space="0" w:color="auto"/>
        <w:left w:val="none" w:sz="0" w:space="0" w:color="auto"/>
        <w:bottom w:val="none" w:sz="0" w:space="0" w:color="auto"/>
        <w:right w:val="none" w:sz="0" w:space="0" w:color="auto"/>
      </w:divBdr>
    </w:div>
    <w:div w:id="1896307911">
      <w:bodyDiv w:val="1"/>
      <w:marLeft w:val="0"/>
      <w:marRight w:val="0"/>
      <w:marTop w:val="0"/>
      <w:marBottom w:val="0"/>
      <w:divBdr>
        <w:top w:val="none" w:sz="0" w:space="0" w:color="auto"/>
        <w:left w:val="none" w:sz="0" w:space="0" w:color="auto"/>
        <w:bottom w:val="none" w:sz="0" w:space="0" w:color="auto"/>
        <w:right w:val="none" w:sz="0" w:space="0" w:color="auto"/>
      </w:divBdr>
      <w:divsChild>
        <w:div w:id="1436170330">
          <w:marLeft w:val="480"/>
          <w:marRight w:val="0"/>
          <w:marTop w:val="0"/>
          <w:marBottom w:val="0"/>
          <w:divBdr>
            <w:top w:val="none" w:sz="0" w:space="0" w:color="auto"/>
            <w:left w:val="none" w:sz="0" w:space="0" w:color="auto"/>
            <w:bottom w:val="none" w:sz="0" w:space="0" w:color="auto"/>
            <w:right w:val="none" w:sz="0" w:space="0" w:color="auto"/>
          </w:divBdr>
          <w:divsChild>
            <w:div w:id="8818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3627">
      <w:bodyDiv w:val="1"/>
      <w:marLeft w:val="0"/>
      <w:marRight w:val="0"/>
      <w:marTop w:val="0"/>
      <w:marBottom w:val="0"/>
      <w:divBdr>
        <w:top w:val="none" w:sz="0" w:space="0" w:color="auto"/>
        <w:left w:val="none" w:sz="0" w:space="0" w:color="auto"/>
        <w:bottom w:val="none" w:sz="0" w:space="0" w:color="auto"/>
        <w:right w:val="none" w:sz="0" w:space="0" w:color="auto"/>
      </w:divBdr>
      <w:divsChild>
        <w:div w:id="1830363521">
          <w:marLeft w:val="0"/>
          <w:marRight w:val="0"/>
          <w:marTop w:val="0"/>
          <w:marBottom w:val="0"/>
          <w:divBdr>
            <w:top w:val="none" w:sz="0" w:space="0" w:color="auto"/>
            <w:left w:val="none" w:sz="0" w:space="0" w:color="auto"/>
            <w:bottom w:val="none" w:sz="0" w:space="0" w:color="auto"/>
            <w:right w:val="none" w:sz="0" w:space="0" w:color="auto"/>
          </w:divBdr>
          <w:divsChild>
            <w:div w:id="39867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331">
      <w:bodyDiv w:val="1"/>
      <w:marLeft w:val="0"/>
      <w:marRight w:val="0"/>
      <w:marTop w:val="0"/>
      <w:marBottom w:val="0"/>
      <w:divBdr>
        <w:top w:val="none" w:sz="0" w:space="0" w:color="auto"/>
        <w:left w:val="none" w:sz="0" w:space="0" w:color="auto"/>
        <w:bottom w:val="none" w:sz="0" w:space="0" w:color="auto"/>
        <w:right w:val="none" w:sz="0" w:space="0" w:color="auto"/>
      </w:divBdr>
      <w:divsChild>
        <w:div w:id="755639525">
          <w:marLeft w:val="0"/>
          <w:marRight w:val="0"/>
          <w:marTop w:val="0"/>
          <w:marBottom w:val="0"/>
          <w:divBdr>
            <w:top w:val="none" w:sz="0" w:space="0" w:color="auto"/>
            <w:left w:val="none" w:sz="0" w:space="0" w:color="auto"/>
            <w:bottom w:val="none" w:sz="0" w:space="0" w:color="auto"/>
            <w:right w:val="none" w:sz="0" w:space="0" w:color="auto"/>
          </w:divBdr>
          <w:divsChild>
            <w:div w:id="526261705">
              <w:marLeft w:val="0"/>
              <w:marRight w:val="0"/>
              <w:marTop w:val="0"/>
              <w:marBottom w:val="0"/>
              <w:divBdr>
                <w:top w:val="none" w:sz="0" w:space="0" w:color="auto"/>
                <w:left w:val="none" w:sz="0" w:space="0" w:color="auto"/>
                <w:bottom w:val="none" w:sz="0" w:space="0" w:color="auto"/>
                <w:right w:val="none" w:sz="0" w:space="0" w:color="auto"/>
              </w:divBdr>
              <w:divsChild>
                <w:div w:id="12735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931349">
      <w:bodyDiv w:val="1"/>
      <w:marLeft w:val="0"/>
      <w:marRight w:val="0"/>
      <w:marTop w:val="0"/>
      <w:marBottom w:val="0"/>
      <w:divBdr>
        <w:top w:val="none" w:sz="0" w:space="0" w:color="auto"/>
        <w:left w:val="none" w:sz="0" w:space="0" w:color="auto"/>
        <w:bottom w:val="none" w:sz="0" w:space="0" w:color="auto"/>
        <w:right w:val="none" w:sz="0" w:space="0" w:color="auto"/>
      </w:divBdr>
      <w:divsChild>
        <w:div w:id="1384132634">
          <w:marLeft w:val="0"/>
          <w:marRight w:val="0"/>
          <w:marTop w:val="0"/>
          <w:marBottom w:val="0"/>
          <w:divBdr>
            <w:top w:val="none" w:sz="0" w:space="0" w:color="auto"/>
            <w:left w:val="none" w:sz="0" w:space="0" w:color="auto"/>
            <w:bottom w:val="none" w:sz="0" w:space="0" w:color="auto"/>
            <w:right w:val="none" w:sz="0" w:space="0" w:color="auto"/>
          </w:divBdr>
          <w:divsChild>
            <w:div w:id="4828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0603">
      <w:bodyDiv w:val="1"/>
      <w:marLeft w:val="0"/>
      <w:marRight w:val="0"/>
      <w:marTop w:val="0"/>
      <w:marBottom w:val="0"/>
      <w:divBdr>
        <w:top w:val="none" w:sz="0" w:space="0" w:color="auto"/>
        <w:left w:val="none" w:sz="0" w:space="0" w:color="auto"/>
        <w:bottom w:val="none" w:sz="0" w:space="0" w:color="auto"/>
        <w:right w:val="none" w:sz="0" w:space="0" w:color="auto"/>
      </w:divBdr>
    </w:div>
    <w:div w:id="2080010963">
      <w:bodyDiv w:val="1"/>
      <w:marLeft w:val="0"/>
      <w:marRight w:val="0"/>
      <w:marTop w:val="0"/>
      <w:marBottom w:val="0"/>
      <w:divBdr>
        <w:top w:val="none" w:sz="0" w:space="0" w:color="auto"/>
        <w:left w:val="none" w:sz="0" w:space="0" w:color="auto"/>
        <w:bottom w:val="none" w:sz="0" w:space="0" w:color="auto"/>
        <w:right w:val="none" w:sz="0" w:space="0" w:color="auto"/>
      </w:divBdr>
      <w:divsChild>
        <w:div w:id="738612">
          <w:marLeft w:val="480"/>
          <w:marRight w:val="0"/>
          <w:marTop w:val="0"/>
          <w:marBottom w:val="0"/>
          <w:divBdr>
            <w:top w:val="none" w:sz="0" w:space="0" w:color="auto"/>
            <w:left w:val="none" w:sz="0" w:space="0" w:color="auto"/>
            <w:bottom w:val="none" w:sz="0" w:space="0" w:color="auto"/>
            <w:right w:val="none" w:sz="0" w:space="0" w:color="auto"/>
          </w:divBdr>
          <w:divsChild>
            <w:div w:id="132782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59940">
      <w:bodyDiv w:val="1"/>
      <w:marLeft w:val="0"/>
      <w:marRight w:val="0"/>
      <w:marTop w:val="0"/>
      <w:marBottom w:val="0"/>
      <w:divBdr>
        <w:top w:val="none" w:sz="0" w:space="0" w:color="auto"/>
        <w:left w:val="none" w:sz="0" w:space="0" w:color="auto"/>
        <w:bottom w:val="none" w:sz="0" w:space="0" w:color="auto"/>
        <w:right w:val="none" w:sz="0" w:space="0" w:color="auto"/>
      </w:divBdr>
      <w:divsChild>
        <w:div w:id="64961857">
          <w:marLeft w:val="480"/>
          <w:marRight w:val="0"/>
          <w:marTop w:val="0"/>
          <w:marBottom w:val="0"/>
          <w:divBdr>
            <w:top w:val="none" w:sz="0" w:space="0" w:color="auto"/>
            <w:left w:val="none" w:sz="0" w:space="0" w:color="auto"/>
            <w:bottom w:val="none" w:sz="0" w:space="0" w:color="auto"/>
            <w:right w:val="none" w:sz="0" w:space="0" w:color="auto"/>
          </w:divBdr>
          <w:divsChild>
            <w:div w:id="15365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als.info/chapter/22" TargetMode="External"/><Relationship Id="rId18" Type="http://schemas.openxmlformats.org/officeDocument/2006/relationships/hyperlink" Target="http://wals.info/chapter/20"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als.info/chapter/20" TargetMode="Externa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acsu.buffalo.edu/~rrgpage/rrg/RRG_overview.pdf" TargetMode="External"/><Relationship Id="rId10" Type="http://schemas.openxmlformats.org/officeDocument/2006/relationships/footer" Target="footer1.xml"/><Relationship Id="rId19" Type="http://schemas.openxmlformats.org/officeDocument/2006/relationships/hyperlink" Target="http://wals.info/chapter/22"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toki.nagomix.net/e/files/dl.php?id=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8EA36C-9D9B-E148-B05D-088084E04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65</Pages>
  <Words>18121</Words>
  <Characters>103292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Desjardins</dc:creator>
  <cp:keywords/>
  <dc:description/>
  <cp:lastModifiedBy>Jared Desjardins</cp:lastModifiedBy>
  <cp:revision>12</cp:revision>
  <cp:lastPrinted>2018-06-05T13:54:00Z</cp:lastPrinted>
  <dcterms:created xsi:type="dcterms:W3CDTF">2018-07-19T18:35:00Z</dcterms:created>
  <dcterms:modified xsi:type="dcterms:W3CDTF">2018-07-22T15:39:00Z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